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389D40C8" w:rsidR="00003878" w:rsidRDefault="00AF4279" w:rsidP="696F30B5">
      <w:pPr>
        <w:pStyle w:val="Heading5"/>
        <w:spacing w:after="0"/>
      </w:pPr>
      <w:bookmarkStart w:id="0" w:name="_Toc84334888"/>
      <w:r>
        <w:t>English</w:t>
      </w:r>
      <w:r w:rsidR="00E6E92B">
        <w:t xml:space="preserve"> </w:t>
      </w:r>
      <w:r w:rsidR="00013A08">
        <w:t>|</w:t>
      </w:r>
      <w:r w:rsidR="08FBB877">
        <w:t xml:space="preserve"> </w:t>
      </w:r>
      <w:r w:rsidR="00013A08" w:rsidRPr="000B0175">
        <w:t>Year 9/10</w:t>
      </w:r>
    </w:p>
    <w:p w14:paraId="0BAE3718" w14:textId="6783E53E" w:rsidR="00003878" w:rsidRPr="00121CFD" w:rsidRDefault="00F61AEB" w:rsidP="696F30B5">
      <w:pPr>
        <w:pStyle w:val="Heading1"/>
        <w:spacing w:before="0" w:after="0"/>
      </w:pPr>
      <w:r>
        <w:t>1.</w:t>
      </w:r>
      <w:r w:rsidR="000B0175">
        <w:t>4</w:t>
      </w:r>
      <w:r>
        <w:t xml:space="preserve"> </w:t>
      </w:r>
      <w:r w:rsidR="00E4686D">
        <w:t xml:space="preserve">Australians from Culturally and Linguistically Diverse (CaLD) backgrounds </w:t>
      </w:r>
    </w:p>
    <w:p w14:paraId="358453A2" w14:textId="77777777" w:rsidR="00003878" w:rsidRPr="00003878" w:rsidRDefault="00003878" w:rsidP="696F30B5">
      <w:pPr>
        <w:tabs>
          <w:tab w:val="left" w:pos="1276"/>
        </w:tabs>
        <w:spacing w:after="0"/>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22216741" w14:textId="588D2CBB" w:rsidR="00C9225E" w:rsidRDefault="00C9225E" w:rsidP="696F30B5">
      <w:pPr>
        <w:pStyle w:val="Heading2"/>
        <w:spacing w:after="0"/>
      </w:pPr>
      <w:r w:rsidRPr="000B0175">
        <w:t xml:space="preserve">Focus </w:t>
      </w:r>
      <w:r w:rsidR="000B0175" w:rsidRPr="000B0175">
        <w:t>8</w:t>
      </w:r>
      <w:r w:rsidR="00913589" w:rsidRPr="000B0175">
        <w:t xml:space="preserve">: </w:t>
      </w:r>
      <w:r w:rsidR="00741E00">
        <w:t>Voices between worlds</w:t>
      </w:r>
    </w:p>
    <w:p w14:paraId="4ED1A942" w14:textId="77777777" w:rsidR="00855D67" w:rsidRPr="00CA55E9" w:rsidRDefault="00855D67" w:rsidP="00CA55E9">
      <w:pPr>
        <w:pStyle w:val="NormalWeb"/>
        <w:spacing w:before="0" w:beforeAutospacing="0" w:after="0" w:afterAutospacing="0"/>
        <w:rPr>
          <w:rFonts w:ascii="Arial" w:eastAsiaTheme="minorHAnsi" w:hAnsi="Arial" w:cs="Arial"/>
          <w:lang w:eastAsia="en-US"/>
        </w:rPr>
      </w:pPr>
    </w:p>
    <w:p w14:paraId="4BED8307" w14:textId="77777777" w:rsidR="002761F9" w:rsidRDefault="002761F9" w:rsidP="00AF4279">
      <w:pPr>
        <w:spacing w:after="120" w:line="240" w:lineRule="auto"/>
        <w:rPr>
          <w:b/>
          <w:bCs/>
          <w:sz w:val="24"/>
          <w:szCs w:val="24"/>
        </w:rPr>
      </w:pPr>
      <w:r>
        <w:rPr>
          <w:b/>
          <w:bCs/>
          <w:sz w:val="24"/>
          <w:szCs w:val="24"/>
        </w:rPr>
        <w:t>Lesson overview</w:t>
      </w:r>
    </w:p>
    <w:p w14:paraId="7B649E39" w14:textId="5F8EB6F1" w:rsidR="00AF4279" w:rsidRPr="00AF4279" w:rsidRDefault="004E4900" w:rsidP="00AF4279">
      <w:pPr>
        <w:pStyle w:val="related-asset-item"/>
        <w:spacing w:before="0" w:beforeAutospacing="0" w:after="120" w:afterAutospacing="0" w:line="240" w:lineRule="auto"/>
        <w:rPr>
          <w:rFonts w:ascii="Arial" w:eastAsiaTheme="minorHAnsi" w:hAnsi="Arial" w:cs="Arial"/>
          <w:sz w:val="22"/>
          <w:szCs w:val="22"/>
          <w:lang w:eastAsia="en-US"/>
        </w:rPr>
      </w:pPr>
      <w:r w:rsidRPr="002C5920">
        <w:rPr>
          <w:rFonts w:ascii="Arial" w:eastAsiaTheme="minorHAnsi" w:hAnsi="Arial" w:cs="Arial"/>
          <w:sz w:val="22"/>
          <w:szCs w:val="22"/>
          <w:lang w:eastAsia="en-US"/>
        </w:rPr>
        <w:t xml:space="preserve">In this lesson, students will explore cultural and linguistic diversity in Australian society by examining autobiographical texts from teenagers of diverse backgrounds. They will analyse how authors use language and structural features to express identity, belonging, and the complexities of living between cultures. Using these insights, students will plan and draft their own reflective, Heywire-inspired narrative </w:t>
      </w:r>
      <w:r w:rsidR="00BA4029" w:rsidRPr="002C5920">
        <w:rPr>
          <w:rFonts w:ascii="Arial" w:eastAsiaTheme="minorHAnsi" w:hAnsi="Arial" w:cs="Arial"/>
          <w:sz w:val="22"/>
          <w:szCs w:val="22"/>
          <w:lang w:eastAsia="en-US"/>
        </w:rPr>
        <w:t>adopting</w:t>
      </w:r>
      <w:r w:rsidR="00051285" w:rsidRPr="002C5920">
        <w:rPr>
          <w:rFonts w:ascii="Arial" w:eastAsiaTheme="minorHAnsi" w:hAnsi="Arial" w:cs="Arial"/>
          <w:sz w:val="22"/>
          <w:szCs w:val="22"/>
          <w:lang w:eastAsia="en-US"/>
        </w:rPr>
        <w:t xml:space="preserve"> the perspective </w:t>
      </w:r>
      <w:r w:rsidR="00177EEA" w:rsidRPr="002C5920">
        <w:rPr>
          <w:rFonts w:ascii="Arial" w:eastAsiaTheme="minorHAnsi" w:hAnsi="Arial" w:cs="Arial"/>
          <w:sz w:val="22"/>
          <w:szCs w:val="22"/>
          <w:lang w:eastAsia="en-US"/>
        </w:rPr>
        <w:t>of someone who is culturally and linguistically dive</w:t>
      </w:r>
      <w:r w:rsidR="00AF4279">
        <w:rPr>
          <w:rFonts w:ascii="Arial" w:eastAsiaTheme="minorHAnsi" w:hAnsi="Arial" w:cs="Arial"/>
          <w:sz w:val="22"/>
          <w:szCs w:val="22"/>
          <w:lang w:eastAsia="en-US"/>
        </w:rPr>
        <w:t>r</w:t>
      </w:r>
      <w:r w:rsidR="00177EEA" w:rsidRPr="002C5920">
        <w:rPr>
          <w:rFonts w:ascii="Arial" w:eastAsiaTheme="minorHAnsi" w:hAnsi="Arial" w:cs="Arial"/>
          <w:sz w:val="22"/>
          <w:szCs w:val="22"/>
          <w:lang w:eastAsia="en-US"/>
        </w:rPr>
        <w:t xml:space="preserve">se. </w:t>
      </w:r>
    </w:p>
    <w:p w14:paraId="5E16F70D" w14:textId="70445E68" w:rsidR="00AF4279" w:rsidRPr="00AF4279" w:rsidRDefault="00AF4279" w:rsidP="00AF4279">
      <w:pPr>
        <w:spacing w:after="0"/>
        <w:rPr>
          <w:b/>
          <w:bCs/>
          <w:i/>
          <w:iCs/>
          <w:szCs w:val="22"/>
        </w:rPr>
      </w:pPr>
      <w:bookmarkStart w:id="1" w:name="_Hlk190687550"/>
      <w:r w:rsidRPr="00AF4279">
        <w:rPr>
          <w:b/>
          <w:bCs/>
          <w:i/>
          <w:iCs/>
          <w:szCs w:val="22"/>
        </w:rPr>
        <w:t>Teaching note</w:t>
      </w:r>
    </w:p>
    <w:bookmarkEnd w:id="1"/>
    <w:p w14:paraId="5E6521FF" w14:textId="010D2295" w:rsidR="00AF4279" w:rsidRPr="00AF4279" w:rsidRDefault="00AF4279" w:rsidP="00AF4279">
      <w:pPr>
        <w:spacing w:after="0"/>
      </w:pPr>
      <w:r w:rsidRPr="001B05D5">
        <w:t xml:space="preserve">These activities are designed to take place over </w:t>
      </w:r>
      <w:r>
        <w:t>approximately two</w:t>
      </w:r>
      <w:r w:rsidRPr="001B05D5">
        <w:t xml:space="preserve"> lessons (not inclusive of the narrative drafting process). Teachers may choose to condense or expand the activities, dependent on time constraints.</w:t>
      </w:r>
    </w:p>
    <w:p w14:paraId="1BA54152" w14:textId="77777777" w:rsidR="004E4900" w:rsidRDefault="004E4900" w:rsidP="00AF4279">
      <w:pPr>
        <w:spacing w:after="120" w:line="240" w:lineRule="auto"/>
        <w:rPr>
          <w:b/>
          <w:bCs/>
          <w:sz w:val="24"/>
          <w:szCs w:val="24"/>
        </w:rPr>
      </w:pPr>
    </w:p>
    <w:p w14:paraId="6A3EB1A2" w14:textId="71C86EB1" w:rsidR="002E09C8" w:rsidRDefault="00B75A2E" w:rsidP="00AF4279">
      <w:pPr>
        <w:spacing w:after="120" w:line="240" w:lineRule="auto"/>
        <w:rPr>
          <w:b/>
          <w:bCs/>
          <w:sz w:val="24"/>
          <w:szCs w:val="24"/>
        </w:rPr>
      </w:pPr>
      <w:r w:rsidRPr="696F30B5">
        <w:rPr>
          <w:b/>
          <w:bCs/>
          <w:sz w:val="24"/>
          <w:szCs w:val="24"/>
        </w:rPr>
        <w:t xml:space="preserve">Cultural safety considerations </w:t>
      </w:r>
    </w:p>
    <w:p w14:paraId="635DAFD0" w14:textId="5482F713" w:rsidR="002761F9" w:rsidRDefault="002761F9" w:rsidP="00AF4279">
      <w:pPr>
        <w:spacing w:after="120" w:line="240" w:lineRule="auto"/>
      </w:pPr>
      <w:r w:rsidRPr="00E13569">
        <w:t>The cultural safety of Aboriginal and Torres Strait Islander students, and culturally and linguistically diverse (CaLD) students must be a priority when planning and delivering these lessons.</w:t>
      </w:r>
    </w:p>
    <w:p w14:paraId="1AC24951" w14:textId="18103B20" w:rsidR="005E360A" w:rsidRPr="00AF4279" w:rsidRDefault="005E360A" w:rsidP="00AF4279">
      <w:pPr>
        <w:spacing w:after="120" w:line="240" w:lineRule="auto"/>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2E68D4">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AF4279" w:rsidRPr="00AF4279">
        <w:rPr>
          <w:rFonts w:eastAsia="Arial"/>
          <w:szCs w:val="22"/>
          <w:lang w:val="en-US"/>
        </w:rPr>
        <w:t xml:space="preserve">Teachers should remain mindful </w:t>
      </w:r>
      <w:r w:rsidR="008A366D">
        <w:rPr>
          <w:rFonts w:eastAsia="Arial"/>
          <w:szCs w:val="22"/>
          <w:lang w:val="en-US"/>
        </w:rPr>
        <w:t xml:space="preserve">of assumptions, </w:t>
      </w:r>
      <w:r w:rsidR="00AF4279" w:rsidRPr="00AF4279">
        <w:rPr>
          <w:rFonts w:eastAsia="Arial"/>
          <w:szCs w:val="22"/>
          <w:lang w:val="en-US"/>
        </w:rPr>
        <w:t>stereotypes and unconscious biases and apply strategies to mitigate them.</w:t>
      </w:r>
      <w:r w:rsidR="00AF4279" w:rsidRPr="00AF4279">
        <w:t> </w:t>
      </w:r>
    </w:p>
    <w:p w14:paraId="0A4BE393" w14:textId="77777777" w:rsidR="002761F9" w:rsidRPr="00E13569" w:rsidRDefault="002761F9" w:rsidP="00AF4279">
      <w:pPr>
        <w:spacing w:after="12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1C66328E"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17AE3540"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113D8C8E"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0145CED3"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6E1C20B5"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481FB877" w14:textId="37A4998C"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rsidR="00B00E9F">
        <w:t>ng</w:t>
      </w:r>
      <w:r w:rsidRPr="00E13569">
        <w:t>led out</w:t>
      </w:r>
    </w:p>
    <w:p w14:paraId="03F4843A" w14:textId="6765E47A"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56815420" w14:textId="77777777" w:rsidR="002761F9" w:rsidRPr="00E13569" w:rsidRDefault="002761F9" w:rsidP="00AF4279">
      <w:pPr>
        <w:numPr>
          <w:ilvl w:val="0"/>
          <w:numId w:val="18"/>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p w14:paraId="6500DBA2" w14:textId="20BE433A" w:rsidR="696F30B5" w:rsidRPr="00F24EB4" w:rsidRDefault="696F30B5" w:rsidP="696F30B5">
      <w:pPr>
        <w:spacing w:after="0"/>
        <w:ind w:left="720"/>
        <w:rPr>
          <w:b/>
          <w:bCs/>
          <w:sz w:val="24"/>
          <w:szCs w:val="24"/>
        </w:rPr>
      </w:pPr>
    </w:p>
    <w:p w14:paraId="38ADA0C2" w14:textId="51575F63" w:rsidR="00AF4279" w:rsidRDefault="00AF4279" w:rsidP="00AF4279">
      <w:pPr>
        <w:spacing w:after="0"/>
        <w:rPr>
          <w:b/>
          <w:bCs/>
          <w:sz w:val="24"/>
          <w:szCs w:val="24"/>
        </w:rPr>
        <w:sectPr w:rsidR="00AF4279" w:rsidSect="000F0C8E">
          <w:headerReference w:type="even" r:id="rId12"/>
          <w:headerReference w:type="default" r:id="rId13"/>
          <w:footerReference w:type="default" r:id="rId14"/>
          <w:headerReference w:type="first" r:id="rId15"/>
          <w:footerReference w:type="first" r:id="rId16"/>
          <w:pgSz w:w="11906" w:h="16838"/>
          <w:pgMar w:top="1134" w:right="1134" w:bottom="1134" w:left="1134" w:header="709" w:footer="624" w:gutter="0"/>
          <w:cols w:space="708"/>
          <w:docGrid w:linePitch="360"/>
        </w:sectPr>
      </w:pPr>
      <w:r w:rsidRPr="00AF4279">
        <w:t>Teaching note:</w:t>
      </w:r>
      <w:r>
        <w:t xml:space="preserve"> </w:t>
      </w:r>
      <w:r w:rsidR="008860A8">
        <w:t>J</w:t>
      </w:r>
      <w:r>
        <w:t xml:space="preserve">udiciously select activities that are appropriate to the context of your students and school. </w:t>
      </w:r>
    </w:p>
    <w:p w14:paraId="44105A95" w14:textId="2DD4B96C" w:rsidR="00B75A2E" w:rsidRPr="00A3716F" w:rsidRDefault="00B75A2E" w:rsidP="002E09C8">
      <w:pPr>
        <w:rPr>
          <w:b/>
          <w:bCs/>
          <w:sz w:val="24"/>
          <w:szCs w:val="24"/>
        </w:rPr>
      </w:pPr>
      <w:r w:rsidRPr="00A3716F">
        <w:rPr>
          <w:b/>
          <w:bCs/>
          <w:sz w:val="24"/>
          <w:szCs w:val="24"/>
        </w:rPr>
        <w:lastRenderedPageBreak/>
        <w:t xml:space="preserve">Curriculum content </w:t>
      </w:r>
    </w:p>
    <w:tbl>
      <w:tblPr>
        <w:tblStyle w:val="DOETable1"/>
        <w:tblW w:w="9686" w:type="dxa"/>
        <w:tblLook w:val="04A0" w:firstRow="1" w:lastRow="0" w:firstColumn="1" w:lastColumn="0" w:noHBand="0" w:noVBand="1"/>
      </w:tblPr>
      <w:tblGrid>
        <w:gridCol w:w="4843"/>
        <w:gridCol w:w="4843"/>
      </w:tblGrid>
      <w:tr w:rsidR="00AF4279" w14:paraId="6A2149D2" w14:textId="77777777" w:rsidTr="008A366D">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auto"/>
            </w:tcBorders>
            <w:shd w:val="clear" w:color="auto" w:fill="C5E0B3" w:themeFill="accent6" w:themeFillTint="66"/>
          </w:tcPr>
          <w:p w14:paraId="543F957D" w14:textId="77777777" w:rsidR="00AF4279" w:rsidRDefault="00AF4279" w:rsidP="005D5A2A">
            <w:pPr>
              <w:jc w:val="center"/>
            </w:pPr>
            <w:r>
              <w:t>Year 9</w:t>
            </w:r>
          </w:p>
        </w:tc>
        <w:tc>
          <w:tcPr>
            <w:tcW w:w="4843" w:type="dxa"/>
            <w:tcBorders>
              <w:left w:val="single" w:sz="4" w:space="0" w:color="auto"/>
            </w:tcBorders>
            <w:shd w:val="clear" w:color="auto" w:fill="C5E0B3" w:themeFill="accent6" w:themeFillTint="66"/>
          </w:tcPr>
          <w:p w14:paraId="2656C71C" w14:textId="77777777" w:rsidR="00AF4279" w:rsidRDefault="00AF4279" w:rsidP="005D5A2A">
            <w:pPr>
              <w:jc w:val="center"/>
              <w:cnfStyle w:val="100000000000" w:firstRow="1" w:lastRow="0" w:firstColumn="0" w:lastColumn="0" w:oddVBand="0" w:evenVBand="0" w:oddHBand="0" w:evenHBand="0" w:firstRowFirstColumn="0" w:firstRowLastColumn="0" w:lastRowFirstColumn="0" w:lastRowLastColumn="0"/>
            </w:pPr>
            <w:r>
              <w:t>Year 10</w:t>
            </w:r>
          </w:p>
        </w:tc>
      </w:tr>
      <w:tr w:rsidR="00AF4279" w:rsidRPr="00915580" w14:paraId="4F540578" w14:textId="77777777" w:rsidTr="005D5A2A">
        <w:trPr>
          <w:trHeight w:val="249"/>
        </w:trPr>
        <w:tc>
          <w:tcPr>
            <w:cnfStyle w:val="001000000000" w:firstRow="0" w:lastRow="0" w:firstColumn="1" w:lastColumn="0" w:oddVBand="0" w:evenVBand="0" w:oddHBand="0" w:evenHBand="0" w:firstRowFirstColumn="0" w:firstRowLastColumn="0" w:lastRowFirstColumn="0" w:lastRowLastColumn="0"/>
            <w:tcW w:w="4843" w:type="dxa"/>
            <w:hideMark/>
          </w:tcPr>
          <w:p w14:paraId="1A19F687" w14:textId="77777777" w:rsidR="00AF4279" w:rsidRPr="005D44E9" w:rsidRDefault="00AF4279" w:rsidP="005D5A2A">
            <w:pPr>
              <w:textAlignment w:val="baseline"/>
              <w:rPr>
                <w:rFonts w:eastAsia="Times New Roman"/>
                <w:szCs w:val="22"/>
              </w:rPr>
            </w:pPr>
            <w:r w:rsidRPr="005D44E9">
              <w:rPr>
                <w:rFonts w:eastAsia="Times New Roman"/>
                <w:szCs w:val="22"/>
              </w:rPr>
              <w:t>Literacy: Analysing, interpreting and evaluating</w:t>
            </w:r>
          </w:p>
          <w:p w14:paraId="71134878" w14:textId="77777777" w:rsidR="00AF4279" w:rsidRPr="005D44E9" w:rsidRDefault="00AF4279" w:rsidP="005D5A2A">
            <w:pPr>
              <w:rPr>
                <w:b w:val="0"/>
                <w:bCs w:val="0"/>
              </w:rPr>
            </w:pPr>
            <w:r w:rsidRPr="005D44E9">
              <w:rPr>
                <w:rFonts w:hint="cs"/>
                <w:b w:val="0"/>
                <w:bCs w:val="0"/>
              </w:rPr>
              <w:t>Analyse and evaluate how language features are used to represent a perspective of an issue, event, situation, individual or group</w:t>
            </w:r>
          </w:p>
          <w:p w14:paraId="0BD022FA" w14:textId="77777777" w:rsidR="00AF4279" w:rsidRPr="002C7DD5" w:rsidRDefault="00AF4279" w:rsidP="005D5A2A">
            <w:pPr>
              <w:pStyle w:val="Heading4"/>
              <w:spacing w:before="0" w:after="0"/>
              <w:rPr>
                <w:b/>
                <w:bCs w:val="0"/>
                <w:szCs w:val="20"/>
              </w:rPr>
            </w:pPr>
            <w:r w:rsidRPr="002C7DD5">
              <w:rPr>
                <w:rFonts w:hint="cs"/>
                <w:b/>
                <w:bCs w:val="0"/>
                <w:szCs w:val="20"/>
              </w:rPr>
              <w:t>WA9ELYA1</w:t>
            </w:r>
          </w:p>
          <w:p w14:paraId="4ADA7C34" w14:textId="77777777" w:rsidR="00AF4279" w:rsidRPr="005D44E9" w:rsidRDefault="00AF4279" w:rsidP="005D5A2A">
            <w:pPr>
              <w:textAlignment w:val="baseline"/>
              <w:rPr>
                <w:rFonts w:eastAsia="Times New Roman"/>
                <w:b w:val="0"/>
                <w:bCs w:val="0"/>
                <w:szCs w:val="22"/>
              </w:rPr>
            </w:pPr>
          </w:p>
        </w:tc>
        <w:tc>
          <w:tcPr>
            <w:tcW w:w="4843" w:type="dxa"/>
            <w:hideMark/>
          </w:tcPr>
          <w:p w14:paraId="3ADBB740" w14:textId="77777777" w:rsidR="00AF4279" w:rsidRPr="00757B47" w:rsidRDefault="00AF4279" w:rsidP="005D5A2A">
            <w:pPr>
              <w:pStyle w:val="Heading4"/>
              <w:spacing w:before="0" w:after="0"/>
              <w:cnfStyle w:val="000000000000" w:firstRow="0" w:lastRow="0" w:firstColumn="0" w:lastColumn="0" w:oddVBand="0" w:evenVBand="0" w:oddHBand="0" w:evenHBand="0" w:firstRowFirstColumn="0" w:firstRowLastColumn="0" w:lastRowFirstColumn="0" w:lastRowLastColumn="0"/>
              <w:rPr>
                <w:bCs/>
                <w:szCs w:val="20"/>
              </w:rPr>
            </w:pPr>
            <w:r w:rsidRPr="00757B47">
              <w:rPr>
                <w:bCs/>
                <w:szCs w:val="20"/>
              </w:rPr>
              <w:t>Literature: Creating literature</w:t>
            </w:r>
          </w:p>
          <w:p w14:paraId="1A11DC5B" w14:textId="77777777" w:rsidR="00AF4279" w:rsidRPr="00D03772" w:rsidRDefault="00AF4279" w:rsidP="005D5A2A">
            <w:pPr>
              <w:cnfStyle w:val="000000000000" w:firstRow="0" w:lastRow="0" w:firstColumn="0" w:lastColumn="0" w:oddVBand="0" w:evenVBand="0" w:oddHBand="0" w:evenHBand="0" w:firstRowFirstColumn="0" w:firstRowLastColumn="0" w:lastRowFirstColumn="0" w:lastRowLastColumn="0"/>
            </w:pPr>
            <w:r w:rsidRPr="00D03772">
              <w:rPr>
                <w:rFonts w:hint="cs"/>
              </w:rPr>
              <w:t>Create and edit literary texts with a sustained ‘voice</w:t>
            </w:r>
            <w:r w:rsidRPr="00D03772">
              <w:t>,’</w:t>
            </w:r>
            <w:r w:rsidRPr="00D03772">
              <w:rPr>
                <w:rFonts w:hint="cs"/>
              </w:rPr>
              <w:t xml:space="preserve"> selecting and adapting text structures, literary devices, and language, auditory and visual features for purposes and audiences</w:t>
            </w:r>
          </w:p>
          <w:p w14:paraId="3A3F5B30" w14:textId="77777777" w:rsidR="00AF4279" w:rsidRPr="00AB2176" w:rsidRDefault="00AF4279" w:rsidP="005D5A2A">
            <w:pPr>
              <w:cnfStyle w:val="000000000000" w:firstRow="0" w:lastRow="0" w:firstColumn="0" w:lastColumn="0" w:oddVBand="0" w:evenVBand="0" w:oddHBand="0" w:evenHBand="0" w:firstRowFirstColumn="0" w:firstRowLastColumn="0" w:lastRowFirstColumn="0" w:lastRowLastColumn="0"/>
              <w:rPr>
                <w:b/>
                <w:bCs/>
              </w:rPr>
            </w:pPr>
            <w:r w:rsidRPr="00AB2176">
              <w:rPr>
                <w:rFonts w:hint="cs"/>
                <w:b/>
                <w:bCs/>
              </w:rPr>
              <w:t>WA10ELICR1</w:t>
            </w:r>
          </w:p>
          <w:p w14:paraId="2B9A08E5" w14:textId="77777777" w:rsidR="00AF4279" w:rsidRPr="00251249" w:rsidRDefault="00AF4279" w:rsidP="005D5A2A">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Cs w:val="22"/>
                <w:highlight w:val="yellow"/>
              </w:rPr>
            </w:pPr>
          </w:p>
        </w:tc>
      </w:tr>
    </w:tbl>
    <w:p w14:paraId="6562A2FC" w14:textId="77777777" w:rsidR="00AF4279" w:rsidRDefault="00AF4279" w:rsidP="00AF4279">
      <w:pPr>
        <w:spacing w:after="0"/>
      </w:pPr>
    </w:p>
    <w:p w14:paraId="5AC489AF" w14:textId="7D2935DF" w:rsidR="00B75A2E" w:rsidRPr="00A3716F" w:rsidRDefault="00B75A2E" w:rsidP="696F30B5">
      <w:pPr>
        <w:spacing w:after="0"/>
        <w:rPr>
          <w:b/>
          <w:bCs/>
          <w:sz w:val="24"/>
          <w:szCs w:val="24"/>
        </w:rPr>
      </w:pPr>
      <w:r w:rsidRPr="696F30B5">
        <w:rPr>
          <w:b/>
          <w:bCs/>
          <w:sz w:val="24"/>
          <w:szCs w:val="24"/>
        </w:rPr>
        <w:t>Learning intention</w:t>
      </w:r>
    </w:p>
    <w:p w14:paraId="47BFD08A" w14:textId="1DD6CDC9" w:rsidR="002E09C8" w:rsidRDefault="00B75A2E" w:rsidP="696F30B5">
      <w:pPr>
        <w:spacing w:after="0"/>
      </w:pPr>
      <w:r>
        <w:t>Students are learning</w:t>
      </w:r>
      <w:r w:rsidR="008613B6">
        <w:t xml:space="preserve"> abou</w:t>
      </w:r>
      <w:r w:rsidR="00FD49A6">
        <w:t xml:space="preserve">t </w:t>
      </w:r>
      <w:r w:rsidR="002761F9">
        <w:t>cultural and linguistic diversity in</w:t>
      </w:r>
      <w:r w:rsidR="00474D1E">
        <w:t xml:space="preserve"> Australian society</w:t>
      </w:r>
      <w:r w:rsidR="004D2866">
        <w:t xml:space="preserve">. They will use these insights to </w:t>
      </w:r>
      <w:r w:rsidR="002761F9">
        <w:t xml:space="preserve">craft a </w:t>
      </w:r>
      <w:r w:rsidR="004A5DCB">
        <w:t>Heywire-inspired reflective text</w:t>
      </w:r>
      <w:r w:rsidR="00C43B49">
        <w:t xml:space="preserve"> that authentically explores identity, belonging and language in the Australian context.</w:t>
      </w:r>
    </w:p>
    <w:p w14:paraId="032F904A" w14:textId="77777777" w:rsidR="00C92531" w:rsidRPr="00B75A2E" w:rsidRDefault="00C92531" w:rsidP="696F30B5">
      <w:pPr>
        <w:spacing w:after="0"/>
      </w:pPr>
    </w:p>
    <w:p w14:paraId="53150759" w14:textId="77777777" w:rsidR="00B75A2E" w:rsidRPr="00A3716F" w:rsidRDefault="00B75A2E" w:rsidP="696F30B5">
      <w:pPr>
        <w:spacing w:after="0"/>
        <w:rPr>
          <w:b/>
          <w:bCs/>
          <w:sz w:val="24"/>
          <w:szCs w:val="24"/>
        </w:rPr>
      </w:pPr>
      <w:r w:rsidRPr="696F30B5">
        <w:rPr>
          <w:b/>
          <w:bCs/>
          <w:sz w:val="24"/>
          <w:szCs w:val="24"/>
        </w:rPr>
        <w:t>Success criteria  </w:t>
      </w:r>
    </w:p>
    <w:p w14:paraId="68C7C0A3" w14:textId="77777777" w:rsidR="00B75A2E" w:rsidRPr="00B75A2E" w:rsidRDefault="00B75A2E" w:rsidP="696F30B5">
      <w:pPr>
        <w:spacing w:after="0"/>
      </w:pPr>
      <w:r>
        <w:t>Students will: </w:t>
      </w:r>
    </w:p>
    <w:p w14:paraId="2B7C3472" w14:textId="073E19EE" w:rsidR="00D3467C" w:rsidRPr="00AE7283" w:rsidRDefault="00520027" w:rsidP="00ED73BA">
      <w:pPr>
        <w:numPr>
          <w:ilvl w:val="0"/>
          <w:numId w:val="14"/>
        </w:numPr>
        <w:spacing w:after="0"/>
      </w:pPr>
      <w:r>
        <w:t>i</w:t>
      </w:r>
      <w:r w:rsidR="00C94643">
        <w:t>dentify</w:t>
      </w:r>
      <w:r w:rsidR="00B45539" w:rsidRPr="00AE7283">
        <w:t xml:space="preserve"> examples of </w:t>
      </w:r>
      <w:r w:rsidR="00EA7B34" w:rsidRPr="00AE7283">
        <w:t xml:space="preserve">language techniques and </w:t>
      </w:r>
      <w:r w:rsidR="002718FA">
        <w:t>apply</w:t>
      </w:r>
      <w:r w:rsidR="00C94643">
        <w:t xml:space="preserve"> </w:t>
      </w:r>
      <w:r w:rsidR="00C01599">
        <w:t xml:space="preserve">the structure </w:t>
      </w:r>
      <w:r w:rsidR="00C94643">
        <w:t>of</w:t>
      </w:r>
      <w:r w:rsidR="00AE7283" w:rsidRPr="00AE7283">
        <w:t xml:space="preserve"> </w:t>
      </w:r>
      <w:r w:rsidR="002761F9">
        <w:t>autobiographical writing</w:t>
      </w:r>
      <w:r w:rsidR="00C01599">
        <w:t xml:space="preserve"> </w:t>
      </w:r>
      <w:r w:rsidR="002718FA">
        <w:t>to</w:t>
      </w:r>
      <w:r w:rsidR="00D3467C" w:rsidRPr="00AE7283">
        <w:t xml:space="preserve"> explor</w:t>
      </w:r>
      <w:r w:rsidR="00767F35">
        <w:t>e</w:t>
      </w:r>
      <w:r w:rsidR="00D3467C" w:rsidRPr="00AE7283">
        <w:t xml:space="preserve"> </w:t>
      </w:r>
      <w:r w:rsidR="002761F9">
        <w:t>representations</w:t>
      </w:r>
      <w:r w:rsidR="00D3467C" w:rsidRPr="00AE7283">
        <w:t xml:space="preserve"> of cultural identity</w:t>
      </w:r>
      <w:r w:rsidR="00C930E2" w:rsidRPr="00AE7283">
        <w:t xml:space="preserve"> </w:t>
      </w:r>
      <w:r w:rsidR="00D3467C" w:rsidRPr="00AE7283">
        <w:t>and belonging</w:t>
      </w:r>
      <w:r w:rsidR="00DD4B49" w:rsidRPr="00AE7283">
        <w:t xml:space="preserve"> </w:t>
      </w:r>
      <w:r w:rsidR="009A1383">
        <w:t>by authors</w:t>
      </w:r>
      <w:r w:rsidR="00DD4B49" w:rsidRPr="00AE7283">
        <w:t xml:space="preserve"> who are </w:t>
      </w:r>
      <w:r w:rsidR="009A1383">
        <w:t>c</w:t>
      </w:r>
      <w:r w:rsidR="00DD4B49" w:rsidRPr="00AE7283">
        <w:t xml:space="preserve">ulturally and </w:t>
      </w:r>
      <w:r w:rsidR="009A1383">
        <w:t>l</w:t>
      </w:r>
      <w:r w:rsidR="00DD4B49" w:rsidRPr="00AE7283">
        <w:t xml:space="preserve">inguistically </w:t>
      </w:r>
      <w:r w:rsidR="009A1383">
        <w:t>diverse</w:t>
      </w:r>
    </w:p>
    <w:p w14:paraId="6A8F9870" w14:textId="2CE7CA71" w:rsidR="00DD4B49" w:rsidRPr="00D3467C" w:rsidRDefault="00520027" w:rsidP="00ED73BA">
      <w:pPr>
        <w:numPr>
          <w:ilvl w:val="0"/>
          <w:numId w:val="12"/>
        </w:numPr>
        <w:spacing w:after="0"/>
      </w:pPr>
      <w:r>
        <w:t>p</w:t>
      </w:r>
      <w:r w:rsidR="0008340C">
        <w:t>lan, draft and</w:t>
      </w:r>
      <w:r w:rsidR="00741EED">
        <w:t xml:space="preserve"> edit a</w:t>
      </w:r>
      <w:r w:rsidR="002718FA">
        <w:t xml:space="preserve">n autobiographical text </w:t>
      </w:r>
      <w:r w:rsidR="00741EED">
        <w:t xml:space="preserve">that explores identity, belonging and the challenges </w:t>
      </w:r>
      <w:r w:rsidR="009A1383">
        <w:t>and/</w:t>
      </w:r>
      <w:r w:rsidR="00741EED">
        <w:t xml:space="preserve">or strengths of living </w:t>
      </w:r>
      <w:r w:rsidR="00AE4543">
        <w:t>with more than one language or culture</w:t>
      </w:r>
      <w:r w:rsidR="00AF4279">
        <w:t>.</w:t>
      </w:r>
    </w:p>
    <w:p w14:paraId="07103B8F" w14:textId="2D3AE7A5" w:rsidR="00B75A2E" w:rsidRPr="00B75A2E" w:rsidRDefault="00B75A2E" w:rsidP="004965F1">
      <w:pPr>
        <w:spacing w:after="0"/>
      </w:pPr>
    </w:p>
    <w:p w14:paraId="14C9A0EA" w14:textId="77777777" w:rsidR="00B75A2E" w:rsidRPr="00840E33" w:rsidRDefault="00B75A2E" w:rsidP="696F30B5">
      <w:pPr>
        <w:spacing w:after="0"/>
        <w:rPr>
          <w:b/>
          <w:bCs/>
          <w:sz w:val="24"/>
          <w:szCs w:val="24"/>
        </w:rPr>
      </w:pPr>
      <w:r w:rsidRPr="00840E33">
        <w:rPr>
          <w:b/>
          <w:bCs/>
          <w:sz w:val="24"/>
          <w:szCs w:val="24"/>
        </w:rPr>
        <w:t>Key terminology </w:t>
      </w:r>
    </w:p>
    <w:p w14:paraId="74D6C540" w14:textId="534BFAA7" w:rsidR="00251249" w:rsidRPr="00840E33" w:rsidRDefault="00AF4279" w:rsidP="00ED73BA">
      <w:pPr>
        <w:numPr>
          <w:ilvl w:val="0"/>
          <w:numId w:val="15"/>
        </w:numPr>
        <w:spacing w:after="0"/>
      </w:pPr>
      <w:r>
        <w:rPr>
          <w:b/>
          <w:bCs/>
        </w:rPr>
        <w:t>Culturally and linguistically diverse (</w:t>
      </w:r>
      <w:r w:rsidR="002761F9" w:rsidRPr="00840E33">
        <w:rPr>
          <w:b/>
          <w:bCs/>
        </w:rPr>
        <w:t>CaLD</w:t>
      </w:r>
      <w:r>
        <w:rPr>
          <w:b/>
          <w:bCs/>
        </w:rPr>
        <w:t xml:space="preserve">) </w:t>
      </w:r>
      <w:r w:rsidRPr="00AF4279">
        <w:t>-</w:t>
      </w:r>
      <w:r>
        <w:rPr>
          <w:b/>
          <w:bCs/>
        </w:rPr>
        <w:t xml:space="preserve"> </w:t>
      </w:r>
      <w:r w:rsidRPr="00AF4279">
        <w:rPr>
          <w:lang w:val="en-US"/>
        </w:rPr>
        <w:t>applies to groups and individuals who differ according to religion, language, and ethnicity, and whose ancestry is other than Aboriginal or Torres Strait Islander, Anglo-Saxon or Anglo-Celtic.</w:t>
      </w:r>
      <w:r w:rsidRPr="00AF4279">
        <w:t> </w:t>
      </w:r>
      <w:r w:rsidRPr="00AF4279">
        <w:rPr>
          <w:b/>
          <w:bCs/>
        </w:rPr>
        <w:t> </w:t>
      </w:r>
    </w:p>
    <w:p w14:paraId="4E939E7A" w14:textId="62B777E7" w:rsidR="00811B4E" w:rsidRPr="00840E33" w:rsidRDefault="00840E33" w:rsidP="00ED73BA">
      <w:pPr>
        <w:numPr>
          <w:ilvl w:val="0"/>
          <w:numId w:val="15"/>
        </w:numPr>
        <w:spacing w:after="0"/>
        <w:rPr>
          <w:b/>
          <w:bCs/>
        </w:rPr>
      </w:pPr>
      <w:r w:rsidRPr="00AF4279">
        <w:rPr>
          <w:b/>
          <w:bCs/>
        </w:rPr>
        <w:t>V</w:t>
      </w:r>
      <w:r w:rsidR="00811B4E" w:rsidRPr="00AF4279">
        <w:rPr>
          <w:b/>
          <w:bCs/>
        </w:rPr>
        <w:t>oice</w:t>
      </w:r>
      <w:r w:rsidRPr="2BBC6C81">
        <w:rPr>
          <w:b/>
          <w:bCs/>
        </w:rPr>
        <w:t xml:space="preserve"> </w:t>
      </w:r>
      <w:r w:rsidRPr="00AF4279">
        <w:t>-</w:t>
      </w:r>
      <w:r w:rsidRPr="2BBC6C81">
        <w:rPr>
          <w:b/>
          <w:bCs/>
        </w:rPr>
        <w:t xml:space="preserve"> </w:t>
      </w:r>
      <w:r w:rsidR="63C615E6" w:rsidRPr="2BBC6C81">
        <w:rPr>
          <w:rFonts w:eastAsia="Arial"/>
          <w:szCs w:val="22"/>
        </w:rPr>
        <w:t>is the distinct personality of the speaker or speakers in a text, such as the voice of a narrator, the voices of various characters, a voice over in a documentary, the persona in a poem and the voice of an author. Texts often contain ‘multiple voices’. Voice is created through the way the speaker/s use and mix language features, text structures and literary devices</w:t>
      </w:r>
      <w:r w:rsidR="00AF4279">
        <w:rPr>
          <w:rFonts w:eastAsia="Arial"/>
          <w:szCs w:val="22"/>
        </w:rPr>
        <w:t>).</w:t>
      </w:r>
    </w:p>
    <w:p w14:paraId="66A8545D" w14:textId="353DA701" w:rsidR="696F30B5" w:rsidRDefault="696F30B5" w:rsidP="696F30B5">
      <w:pPr>
        <w:spacing w:after="0"/>
        <w:ind w:left="720"/>
      </w:pPr>
    </w:p>
    <w:p w14:paraId="2F43C825" w14:textId="7BEA82F7" w:rsidR="696F30B5" w:rsidRPr="001A3EC8" w:rsidRDefault="00B75A2E" w:rsidP="696F30B5">
      <w:pPr>
        <w:spacing w:after="0"/>
        <w:rPr>
          <w:b/>
          <w:bCs/>
          <w:sz w:val="24"/>
          <w:szCs w:val="24"/>
        </w:rPr>
      </w:pPr>
      <w:r w:rsidRPr="696F30B5">
        <w:rPr>
          <w:b/>
          <w:bCs/>
          <w:sz w:val="24"/>
          <w:szCs w:val="24"/>
        </w:rPr>
        <w:t>Suggested discussion</w:t>
      </w:r>
    </w:p>
    <w:p w14:paraId="6F5A911B" w14:textId="29C4F472" w:rsidR="696F30B5" w:rsidRPr="0011611A" w:rsidRDefault="00FC4D40" w:rsidP="00ED73BA">
      <w:pPr>
        <w:pStyle w:val="ListParagraph"/>
        <w:numPr>
          <w:ilvl w:val="0"/>
          <w:numId w:val="16"/>
        </w:numPr>
        <w:spacing w:after="0"/>
        <w:rPr>
          <w:u w:val="single"/>
        </w:rPr>
      </w:pPr>
      <w:r>
        <w:t xml:space="preserve">How do you think language can </w:t>
      </w:r>
      <w:r w:rsidR="00484C90">
        <w:t>influence the way we see ourselves and others?</w:t>
      </w:r>
    </w:p>
    <w:p w14:paraId="22B71EA3" w14:textId="09900467" w:rsidR="00484C90" w:rsidRPr="0011611A" w:rsidRDefault="00484C90" w:rsidP="00ED73BA">
      <w:pPr>
        <w:pStyle w:val="ListParagraph"/>
        <w:numPr>
          <w:ilvl w:val="0"/>
          <w:numId w:val="16"/>
        </w:numPr>
        <w:spacing w:after="0"/>
        <w:rPr>
          <w:u w:val="single"/>
        </w:rPr>
      </w:pPr>
      <w:r>
        <w:t xml:space="preserve">What challenges might someone face who speaks </w:t>
      </w:r>
      <w:r w:rsidR="00A13311">
        <w:t xml:space="preserve">a different language at home than at school? </w:t>
      </w:r>
      <w:r w:rsidR="009A1383">
        <w:t>Conversely, what advantages might</w:t>
      </w:r>
      <w:r w:rsidR="00A13311">
        <w:t xml:space="preserve"> they have?</w:t>
      </w:r>
    </w:p>
    <w:p w14:paraId="277DC827" w14:textId="77777777" w:rsidR="007234CF" w:rsidRPr="007234CF" w:rsidRDefault="00A13311" w:rsidP="00ED73BA">
      <w:pPr>
        <w:pStyle w:val="ListParagraph"/>
        <w:numPr>
          <w:ilvl w:val="0"/>
          <w:numId w:val="16"/>
        </w:numPr>
        <w:spacing w:after="0"/>
        <w:rPr>
          <w:u w:val="single"/>
        </w:rPr>
      </w:pPr>
      <w:r>
        <w:t xml:space="preserve">Why </w:t>
      </w:r>
      <w:r w:rsidR="009A1383">
        <w:t>is it</w:t>
      </w:r>
      <w:r>
        <w:t xml:space="preserve"> important to </w:t>
      </w:r>
      <w:r w:rsidR="00B10DC1">
        <w:t>share stories about our backgrounds, languages and experiences?</w:t>
      </w:r>
    </w:p>
    <w:p w14:paraId="5F4C5F1D" w14:textId="30E39C1D" w:rsidR="00B10DC1" w:rsidRPr="00D64BFF" w:rsidRDefault="00C47DE4" w:rsidP="00ED73BA">
      <w:pPr>
        <w:pStyle w:val="ListParagraph"/>
        <w:numPr>
          <w:ilvl w:val="0"/>
          <w:numId w:val="16"/>
        </w:numPr>
        <w:spacing w:after="0"/>
        <w:rPr>
          <w:u w:val="single"/>
        </w:rPr>
      </w:pPr>
      <w:r>
        <w:t xml:space="preserve">How can imagining life as a character </w:t>
      </w:r>
      <w:r w:rsidR="00AE1D27">
        <w:t>who speaks different language</w:t>
      </w:r>
      <w:r w:rsidR="007234CF">
        <w:t>s</w:t>
      </w:r>
      <w:r w:rsidR="00AE1D27">
        <w:t xml:space="preserve"> help you</w:t>
      </w:r>
      <w:r w:rsidR="00D2456F">
        <w:t xml:space="preserve"> better understand </w:t>
      </w:r>
      <w:r w:rsidR="00D14009">
        <w:t xml:space="preserve">and appreciate the experience of </w:t>
      </w:r>
      <w:r w:rsidR="001639CB">
        <w:t>Australians</w:t>
      </w:r>
      <w:r w:rsidR="00D14009">
        <w:t xml:space="preserve"> who are </w:t>
      </w:r>
      <w:r w:rsidR="00AF4279">
        <w:t>c</w:t>
      </w:r>
      <w:r w:rsidR="00D14009">
        <w:t xml:space="preserve">ulturally and </w:t>
      </w:r>
      <w:r w:rsidR="00AF4279">
        <w:t>l</w:t>
      </w:r>
      <w:r w:rsidR="00D14009">
        <w:t xml:space="preserve">inguistically </w:t>
      </w:r>
      <w:r w:rsidR="00AF4279">
        <w:t>d</w:t>
      </w:r>
      <w:r w:rsidR="00D14009">
        <w:t>iverse?</w:t>
      </w:r>
    </w:p>
    <w:p w14:paraId="3C3452A2" w14:textId="454CAD72" w:rsidR="696F30B5" w:rsidRDefault="696F30B5" w:rsidP="696F30B5">
      <w:pPr>
        <w:spacing w:after="0"/>
        <w:rPr>
          <w:u w:val="single"/>
        </w:rPr>
      </w:pPr>
    </w:p>
    <w:p w14:paraId="4386C611" w14:textId="77777777" w:rsidR="00FC6FC2" w:rsidRPr="00AC0A43" w:rsidRDefault="00FC6FC2" w:rsidP="00FC6FC2">
      <w:pPr>
        <w:spacing w:after="0"/>
      </w:pPr>
    </w:p>
    <w:p w14:paraId="5835C471" w14:textId="77777777" w:rsidR="00AC1582" w:rsidRDefault="00AC1582" w:rsidP="004533BA">
      <w:pPr>
        <w:pStyle w:val="Heading3"/>
        <w:spacing w:before="0" w:after="0" w:line="276" w:lineRule="auto"/>
        <w:rPr>
          <w:bCs/>
        </w:rPr>
      </w:pPr>
    </w:p>
    <w:p w14:paraId="0FDDD10A" w14:textId="77777777" w:rsidR="00AC1582" w:rsidRDefault="00AC1582" w:rsidP="004533BA">
      <w:pPr>
        <w:pStyle w:val="Heading3"/>
        <w:spacing w:before="0" w:after="0" w:line="276" w:lineRule="auto"/>
        <w:rPr>
          <w:bCs/>
        </w:rPr>
      </w:pPr>
    </w:p>
    <w:p w14:paraId="05BB7A08" w14:textId="77777777" w:rsidR="004B3EE7" w:rsidRDefault="004B3EE7" w:rsidP="004533BA">
      <w:pPr>
        <w:pStyle w:val="Heading3"/>
        <w:spacing w:before="0" w:after="0" w:line="276" w:lineRule="auto"/>
      </w:pPr>
    </w:p>
    <w:p w14:paraId="6CCD8D93" w14:textId="77777777" w:rsidR="004B3EE7" w:rsidRDefault="004B3EE7" w:rsidP="004533BA">
      <w:pPr>
        <w:pStyle w:val="Heading3"/>
        <w:spacing w:before="0" w:after="0" w:line="276" w:lineRule="auto"/>
      </w:pPr>
    </w:p>
    <w:p w14:paraId="6E1263EE" w14:textId="77777777" w:rsidR="00AF4279" w:rsidRDefault="00AF4279" w:rsidP="004533BA">
      <w:pPr>
        <w:pStyle w:val="Heading3"/>
        <w:spacing w:before="0" w:after="0" w:line="276" w:lineRule="auto"/>
        <w:sectPr w:rsidR="00AF4279" w:rsidSect="00AE2F80">
          <w:pgSz w:w="11906" w:h="16838"/>
          <w:pgMar w:top="1134" w:right="1134" w:bottom="1134" w:left="1134" w:header="709" w:footer="624" w:gutter="0"/>
          <w:cols w:space="708"/>
          <w:docGrid w:linePitch="360"/>
        </w:sectPr>
      </w:pPr>
    </w:p>
    <w:p w14:paraId="325523F6" w14:textId="04452C9F" w:rsidR="00CF317F" w:rsidRDefault="00B75A2E" w:rsidP="004533BA">
      <w:pPr>
        <w:pStyle w:val="Heading3"/>
        <w:spacing w:before="0" w:after="0" w:line="276" w:lineRule="auto"/>
      </w:pPr>
      <w:r>
        <w:lastRenderedPageBreak/>
        <w:t xml:space="preserve">Activity 1: </w:t>
      </w:r>
      <w:r w:rsidR="00CF317F">
        <w:t xml:space="preserve">Discovering our diverse identities </w:t>
      </w:r>
    </w:p>
    <w:p w14:paraId="664172F3" w14:textId="76E96682" w:rsidR="00C4775B" w:rsidRDefault="00F25BF4" w:rsidP="00426D01">
      <w:pPr>
        <w:pStyle w:val="Heading3"/>
        <w:spacing w:before="0" w:after="0" w:line="276" w:lineRule="auto"/>
        <w:rPr>
          <w:b w:val="0"/>
          <w:sz w:val="22"/>
          <w:szCs w:val="22"/>
        </w:rPr>
      </w:pPr>
      <w:r>
        <w:rPr>
          <w:b w:val="0"/>
          <w:sz w:val="22"/>
          <w:szCs w:val="22"/>
        </w:rPr>
        <w:t xml:space="preserve">Mapping our </w:t>
      </w:r>
      <w:r w:rsidR="00461042">
        <w:rPr>
          <w:b w:val="0"/>
          <w:sz w:val="22"/>
          <w:szCs w:val="22"/>
        </w:rPr>
        <w:t>cultural and linguistic diversity</w:t>
      </w:r>
    </w:p>
    <w:p w14:paraId="01987E81" w14:textId="77777777" w:rsidR="00426D01" w:rsidRPr="00426D01" w:rsidRDefault="00426D01" w:rsidP="0098108D">
      <w:pPr>
        <w:pStyle w:val="Header"/>
        <w:tabs>
          <w:tab w:val="clear" w:pos="4513"/>
          <w:tab w:val="clear" w:pos="9026"/>
        </w:tabs>
        <w:spacing w:after="0"/>
      </w:pPr>
    </w:p>
    <w:tbl>
      <w:tblPr>
        <w:tblStyle w:val="DOETable4"/>
        <w:tblW w:w="0" w:type="auto"/>
        <w:tblLook w:val="04A0" w:firstRow="1" w:lastRow="0" w:firstColumn="1" w:lastColumn="0" w:noHBand="0" w:noVBand="1"/>
      </w:tblPr>
      <w:tblGrid>
        <w:gridCol w:w="9628"/>
      </w:tblGrid>
      <w:tr w:rsidR="00C4775B" w14:paraId="3431DFB3" w14:textId="77777777" w:rsidTr="00C47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E8D2DB" w14:textId="77777777" w:rsidR="00C4775B" w:rsidRDefault="00C4775B" w:rsidP="00C4775B">
            <w:pPr>
              <w:pStyle w:val="Header"/>
              <w:tabs>
                <w:tab w:val="clear" w:pos="4513"/>
                <w:tab w:val="clear" w:pos="9026"/>
              </w:tabs>
            </w:pPr>
            <w:r>
              <w:rPr>
                <w:b w:val="0"/>
                <w:bCs w:val="0"/>
              </w:rPr>
              <w:t>Resources required:</w:t>
            </w:r>
          </w:p>
          <w:p w14:paraId="5FEC95DF" w14:textId="0BA9A152" w:rsidR="00C4775B" w:rsidRPr="006215F1" w:rsidRDefault="00AF4279" w:rsidP="00ED73BA">
            <w:pPr>
              <w:pStyle w:val="ListParagraph"/>
              <w:numPr>
                <w:ilvl w:val="0"/>
                <w:numId w:val="24"/>
              </w:numPr>
              <w:rPr>
                <w:b w:val="0"/>
                <w:bCs w:val="0"/>
              </w:rPr>
            </w:pPr>
            <w:r>
              <w:rPr>
                <w:b w:val="0"/>
                <w:bCs w:val="0"/>
              </w:rPr>
              <w:t xml:space="preserve">Access to </w:t>
            </w:r>
            <w:hyperlink r:id="rId17" w:history="1">
              <w:r w:rsidRPr="00AF4279">
                <w:rPr>
                  <w:rStyle w:val="Hyperlink"/>
                  <w:b w:val="0"/>
                  <w:bCs w:val="0"/>
                </w:rPr>
                <w:t>poll template</w:t>
              </w:r>
            </w:hyperlink>
            <w:r>
              <w:rPr>
                <w:b w:val="0"/>
                <w:bCs w:val="0"/>
              </w:rPr>
              <w:t xml:space="preserve"> (to be reviewed before the lesson) (optional)</w:t>
            </w:r>
          </w:p>
          <w:p w14:paraId="3EF410B6" w14:textId="652B1CEF" w:rsidR="000C0AC8" w:rsidRPr="00B92AFE" w:rsidRDefault="00AF4279" w:rsidP="00ED73BA">
            <w:pPr>
              <w:pStyle w:val="ListParagraph"/>
              <w:numPr>
                <w:ilvl w:val="0"/>
                <w:numId w:val="24"/>
              </w:numPr>
            </w:pPr>
            <w:r>
              <w:rPr>
                <w:b w:val="0"/>
                <w:bCs w:val="0"/>
              </w:rPr>
              <w:t>Student access to respond to the poll (optional)</w:t>
            </w:r>
            <w:r w:rsidR="004B4411">
              <w:rPr>
                <w:b w:val="0"/>
                <w:bCs w:val="0"/>
              </w:rPr>
              <w:t>.</w:t>
            </w:r>
          </w:p>
        </w:tc>
      </w:tr>
    </w:tbl>
    <w:p w14:paraId="74D7E3DA" w14:textId="77777777" w:rsidR="00C4775B" w:rsidRPr="00C4775B" w:rsidRDefault="00C4775B" w:rsidP="0098108D">
      <w:pPr>
        <w:pStyle w:val="Header"/>
        <w:tabs>
          <w:tab w:val="clear" w:pos="4513"/>
          <w:tab w:val="clear" w:pos="9026"/>
        </w:tabs>
        <w:spacing w:after="0"/>
      </w:pPr>
    </w:p>
    <w:p w14:paraId="260C73A0" w14:textId="77777777" w:rsidR="00A84CF2" w:rsidRDefault="00D713B3" w:rsidP="00AF4279">
      <w:pPr>
        <w:numPr>
          <w:ilvl w:val="0"/>
          <w:numId w:val="19"/>
        </w:numPr>
        <w:tabs>
          <w:tab w:val="clear" w:pos="720"/>
        </w:tabs>
        <w:spacing w:after="0" w:line="276" w:lineRule="auto"/>
        <w:ind w:left="426" w:hanging="426"/>
        <w:rPr>
          <w:szCs w:val="22"/>
        </w:rPr>
      </w:pPr>
      <w:r w:rsidRPr="00D713B3">
        <w:rPr>
          <w:szCs w:val="22"/>
        </w:rPr>
        <w:t>Before the lesson</w:t>
      </w:r>
      <w:r w:rsidR="00C4775B">
        <w:rPr>
          <w:szCs w:val="22"/>
        </w:rPr>
        <w:t xml:space="preserve"> commences</w:t>
      </w:r>
      <w:r w:rsidRPr="00D713B3">
        <w:rPr>
          <w:szCs w:val="22"/>
        </w:rPr>
        <w:t xml:space="preserve">, choose an online polling platform </w:t>
      </w:r>
      <w:r w:rsidR="00AF4279">
        <w:rPr>
          <w:szCs w:val="22"/>
        </w:rPr>
        <w:t>and c</w:t>
      </w:r>
      <w:r w:rsidRPr="00D713B3">
        <w:rPr>
          <w:szCs w:val="22"/>
        </w:rPr>
        <w:t>reate a set of scale or multiple-choice questions corresponding to each statement below.</w:t>
      </w:r>
      <w:r w:rsidR="00AF4279">
        <w:rPr>
          <w:szCs w:val="22"/>
        </w:rPr>
        <w:t xml:space="preserve"> </w:t>
      </w:r>
    </w:p>
    <w:p w14:paraId="52579C88" w14:textId="77777777" w:rsidR="00A84CF2" w:rsidRDefault="00A84CF2" w:rsidP="00A84CF2">
      <w:pPr>
        <w:numPr>
          <w:ilvl w:val="2"/>
          <w:numId w:val="23"/>
        </w:numPr>
        <w:spacing w:after="0" w:line="276" w:lineRule="auto"/>
        <w:ind w:left="851" w:hanging="417"/>
        <w:rPr>
          <w:szCs w:val="22"/>
        </w:rPr>
      </w:pPr>
      <w:r w:rsidRPr="00D713B3">
        <w:rPr>
          <w:szCs w:val="22"/>
        </w:rPr>
        <w:t>Explain to students that you’ll be exploring the diverse identities in the classroom using an anonymous poll. Emphasi</w:t>
      </w:r>
      <w:r>
        <w:rPr>
          <w:szCs w:val="22"/>
        </w:rPr>
        <w:t>s</w:t>
      </w:r>
      <w:r w:rsidRPr="00D713B3">
        <w:rPr>
          <w:szCs w:val="22"/>
        </w:rPr>
        <w:t>e that honesty is valued and that answers will remain private.</w:t>
      </w:r>
    </w:p>
    <w:p w14:paraId="20FF499C" w14:textId="454938EC" w:rsidR="00A84CF2" w:rsidRDefault="00A84CF2" w:rsidP="00A84CF2">
      <w:pPr>
        <w:numPr>
          <w:ilvl w:val="2"/>
          <w:numId w:val="23"/>
        </w:numPr>
        <w:spacing w:after="0" w:line="276" w:lineRule="auto"/>
        <w:ind w:left="851" w:hanging="417"/>
        <w:rPr>
          <w:szCs w:val="22"/>
        </w:rPr>
      </w:pPr>
      <w:r w:rsidRPr="00D713B3">
        <w:rPr>
          <w:szCs w:val="22"/>
        </w:rPr>
        <w:t>Read each statement aloud as students respond individually on their devices.</w:t>
      </w:r>
    </w:p>
    <w:p w14:paraId="523649A4" w14:textId="1BD38B65" w:rsidR="00AB0DD3" w:rsidRPr="00AF4279" w:rsidRDefault="00AF4279" w:rsidP="00A84CF2">
      <w:pPr>
        <w:numPr>
          <w:ilvl w:val="2"/>
          <w:numId w:val="23"/>
        </w:numPr>
        <w:spacing w:after="0" w:line="276" w:lineRule="auto"/>
        <w:ind w:left="851" w:hanging="417"/>
        <w:rPr>
          <w:szCs w:val="22"/>
        </w:rPr>
      </w:pPr>
      <w:hyperlink r:id="rId18" w:history="1">
        <w:r w:rsidRPr="00AF4279">
          <w:rPr>
            <w:rStyle w:val="Hyperlink"/>
            <w:szCs w:val="22"/>
          </w:rPr>
          <w:t>A template</w:t>
        </w:r>
      </w:hyperlink>
      <w:r w:rsidRPr="00AF4279">
        <w:rPr>
          <w:szCs w:val="22"/>
        </w:rPr>
        <w:t xml:space="preserve"> has been created with the following statements</w:t>
      </w:r>
      <w:r w:rsidR="00AB0DD3" w:rsidRPr="00AF4279">
        <w:rPr>
          <w:szCs w:val="22"/>
        </w:rPr>
        <w:t>:</w:t>
      </w:r>
    </w:p>
    <w:p w14:paraId="07B40A5C" w14:textId="2E4AC865" w:rsidR="00AB0DD3" w:rsidRPr="00D713B3" w:rsidRDefault="00AB0DD3" w:rsidP="00A84CF2">
      <w:pPr>
        <w:numPr>
          <w:ilvl w:val="3"/>
          <w:numId w:val="39"/>
        </w:numPr>
        <w:spacing w:after="0" w:line="276" w:lineRule="auto"/>
        <w:ind w:left="1276"/>
        <w:rPr>
          <w:szCs w:val="22"/>
        </w:rPr>
      </w:pPr>
      <w:r w:rsidRPr="00D713B3">
        <w:rPr>
          <w:szCs w:val="22"/>
        </w:rPr>
        <w:t>I speak a language other than English at home</w:t>
      </w:r>
    </w:p>
    <w:p w14:paraId="20FE2B43" w14:textId="05F68537" w:rsidR="00AB0DD3" w:rsidRPr="00D713B3" w:rsidRDefault="00AB0DD3" w:rsidP="00A84CF2">
      <w:pPr>
        <w:numPr>
          <w:ilvl w:val="3"/>
          <w:numId w:val="39"/>
        </w:numPr>
        <w:spacing w:after="0" w:line="276" w:lineRule="auto"/>
        <w:ind w:left="1276"/>
        <w:rPr>
          <w:szCs w:val="22"/>
        </w:rPr>
      </w:pPr>
      <w:r w:rsidRPr="00D713B3">
        <w:rPr>
          <w:szCs w:val="22"/>
        </w:rPr>
        <w:t>I have celebrated a cultural or religious festival that is not widely observed in Australia</w:t>
      </w:r>
    </w:p>
    <w:p w14:paraId="51CE79E3" w14:textId="5D613D23" w:rsidR="00AB0DD3" w:rsidRPr="00D713B3" w:rsidRDefault="00AB0DD3" w:rsidP="00A84CF2">
      <w:pPr>
        <w:numPr>
          <w:ilvl w:val="3"/>
          <w:numId w:val="39"/>
        </w:numPr>
        <w:spacing w:after="0" w:line="276" w:lineRule="auto"/>
        <w:ind w:left="1276"/>
        <w:rPr>
          <w:szCs w:val="22"/>
        </w:rPr>
      </w:pPr>
      <w:r w:rsidRPr="00D713B3">
        <w:rPr>
          <w:szCs w:val="22"/>
        </w:rPr>
        <w:t>I have family members who were born in another country</w:t>
      </w:r>
    </w:p>
    <w:p w14:paraId="7926DD6B" w14:textId="76733D5B" w:rsidR="00AB0DD3" w:rsidRPr="00D713B3" w:rsidRDefault="00AB0DD3" w:rsidP="00A84CF2">
      <w:pPr>
        <w:numPr>
          <w:ilvl w:val="3"/>
          <w:numId w:val="39"/>
        </w:numPr>
        <w:spacing w:after="0" w:line="276" w:lineRule="auto"/>
        <w:ind w:left="1276"/>
        <w:rPr>
          <w:szCs w:val="22"/>
        </w:rPr>
      </w:pPr>
      <w:r w:rsidRPr="00D713B3">
        <w:rPr>
          <w:szCs w:val="22"/>
        </w:rPr>
        <w:t>I know the traditional custodians of the land where I live or go to school</w:t>
      </w:r>
    </w:p>
    <w:p w14:paraId="6309378C" w14:textId="3E05BD80" w:rsidR="00AB0DD3" w:rsidRPr="00D713B3" w:rsidRDefault="00AB0DD3" w:rsidP="00A84CF2">
      <w:pPr>
        <w:numPr>
          <w:ilvl w:val="3"/>
          <w:numId w:val="39"/>
        </w:numPr>
        <w:spacing w:after="0" w:line="276" w:lineRule="auto"/>
        <w:ind w:left="1276"/>
        <w:rPr>
          <w:szCs w:val="22"/>
        </w:rPr>
      </w:pPr>
      <w:r w:rsidRPr="00D713B3">
        <w:rPr>
          <w:szCs w:val="22"/>
        </w:rPr>
        <w:t>I have eaten food from a culture different to my own in the past month</w:t>
      </w:r>
    </w:p>
    <w:p w14:paraId="73A4E26D" w14:textId="7D43B1A3" w:rsidR="00AB0DD3" w:rsidRPr="00D713B3" w:rsidRDefault="00AB0DD3" w:rsidP="00A84CF2">
      <w:pPr>
        <w:numPr>
          <w:ilvl w:val="3"/>
          <w:numId w:val="39"/>
        </w:numPr>
        <w:spacing w:after="0" w:line="276" w:lineRule="auto"/>
        <w:ind w:left="1276"/>
        <w:rPr>
          <w:szCs w:val="22"/>
        </w:rPr>
      </w:pPr>
      <w:r w:rsidRPr="00D713B3">
        <w:rPr>
          <w:szCs w:val="22"/>
        </w:rPr>
        <w:t>I have friends from a variety of cultural or linguistic backgrounds</w:t>
      </w:r>
    </w:p>
    <w:p w14:paraId="178F775F" w14:textId="2902A7C3" w:rsidR="00AB0DD3" w:rsidRPr="00D713B3" w:rsidRDefault="00AB0DD3" w:rsidP="00A84CF2">
      <w:pPr>
        <w:numPr>
          <w:ilvl w:val="3"/>
          <w:numId w:val="39"/>
        </w:numPr>
        <w:spacing w:after="0" w:line="276" w:lineRule="auto"/>
        <w:ind w:left="1276"/>
        <w:rPr>
          <w:szCs w:val="22"/>
        </w:rPr>
      </w:pPr>
      <w:r w:rsidRPr="00D713B3">
        <w:rPr>
          <w:szCs w:val="22"/>
        </w:rPr>
        <w:t>I have learned about or participated in Aboriginal or Torres Strait Islander cultural practices or history at school</w:t>
      </w:r>
    </w:p>
    <w:p w14:paraId="75E33014" w14:textId="65EAACE5" w:rsidR="00AB0DD3" w:rsidRPr="00D713B3" w:rsidRDefault="00AB0DD3" w:rsidP="00A84CF2">
      <w:pPr>
        <w:numPr>
          <w:ilvl w:val="3"/>
          <w:numId w:val="39"/>
        </w:numPr>
        <w:spacing w:after="0" w:line="276" w:lineRule="auto"/>
        <w:ind w:left="1276"/>
        <w:rPr>
          <w:szCs w:val="22"/>
        </w:rPr>
      </w:pPr>
      <w:r w:rsidRPr="00D713B3">
        <w:rPr>
          <w:szCs w:val="22"/>
        </w:rPr>
        <w:t>I have experienced or witnessed discrimination or exclusion based on culture, language, or appearance</w:t>
      </w:r>
    </w:p>
    <w:p w14:paraId="1066C8E9" w14:textId="7F4A267C" w:rsidR="00AB0DD3" w:rsidRDefault="00AB0DD3" w:rsidP="00A84CF2">
      <w:pPr>
        <w:numPr>
          <w:ilvl w:val="3"/>
          <w:numId w:val="39"/>
        </w:numPr>
        <w:spacing w:after="0" w:line="276" w:lineRule="auto"/>
        <w:ind w:left="1276"/>
        <w:rPr>
          <w:szCs w:val="22"/>
        </w:rPr>
      </w:pPr>
      <w:r w:rsidRPr="00D713B3">
        <w:rPr>
          <w:szCs w:val="22"/>
        </w:rPr>
        <w:t>I feel proud of my cultural heritage or family traditions, whatever they may be</w:t>
      </w:r>
      <w:r w:rsidR="00AF4279">
        <w:rPr>
          <w:szCs w:val="22"/>
        </w:rPr>
        <w:t>.</w:t>
      </w:r>
    </w:p>
    <w:p w14:paraId="65D98F7E" w14:textId="5F803C4B" w:rsidR="00A84CF2" w:rsidRPr="00A84CF2" w:rsidRDefault="00A84CF2" w:rsidP="00A84CF2">
      <w:pPr>
        <w:numPr>
          <w:ilvl w:val="2"/>
          <w:numId w:val="23"/>
        </w:numPr>
        <w:spacing w:after="0" w:line="276" w:lineRule="auto"/>
        <w:ind w:left="851" w:hanging="417"/>
        <w:rPr>
          <w:i/>
          <w:iCs/>
          <w:szCs w:val="22"/>
        </w:rPr>
      </w:pPr>
      <w:r w:rsidRPr="00AF4279">
        <w:rPr>
          <w:i/>
          <w:iCs/>
          <w:szCs w:val="22"/>
        </w:rPr>
        <w:t>Alternative:</w:t>
      </w:r>
      <w:r>
        <w:rPr>
          <w:i/>
          <w:iCs/>
          <w:szCs w:val="22"/>
        </w:rPr>
        <w:t xml:space="preserve"> </w:t>
      </w:r>
      <w:r w:rsidRPr="00A84CF2">
        <w:rPr>
          <w:szCs w:val="22"/>
        </w:rPr>
        <w:t xml:space="preserve">exercise professional judgment and conduct the survey through a class discussion or a show of hands. The findings can be recorded collectively on the whiteboard. When using this approach, it is important to remain mindful of the </w:t>
      </w:r>
      <w:r w:rsidRPr="00A84CF2">
        <w:rPr>
          <w:b/>
          <w:bCs/>
          <w:szCs w:val="22"/>
        </w:rPr>
        <w:t>cultural safety considerations</w:t>
      </w:r>
      <w:r w:rsidRPr="00A84CF2">
        <w:rPr>
          <w:szCs w:val="22"/>
        </w:rPr>
        <w:t xml:space="preserve"> outlined on </w:t>
      </w:r>
      <w:r w:rsidR="004B4411">
        <w:rPr>
          <w:szCs w:val="22"/>
        </w:rPr>
        <w:t>p</w:t>
      </w:r>
      <w:r w:rsidRPr="00A84CF2">
        <w:rPr>
          <w:szCs w:val="22"/>
        </w:rPr>
        <w:t>age 1.</w:t>
      </w:r>
    </w:p>
    <w:p w14:paraId="1E8A8FBC" w14:textId="77777777" w:rsidR="00EC25CD" w:rsidRPr="00D713B3" w:rsidRDefault="00EC25CD" w:rsidP="00EC25CD">
      <w:pPr>
        <w:spacing w:after="0" w:line="276" w:lineRule="auto"/>
        <w:rPr>
          <w:szCs w:val="22"/>
        </w:rPr>
      </w:pPr>
    </w:p>
    <w:p w14:paraId="44677843" w14:textId="77777777" w:rsidR="00A84CF2" w:rsidRDefault="002718FA" w:rsidP="00A84CF2">
      <w:pPr>
        <w:numPr>
          <w:ilvl w:val="0"/>
          <w:numId w:val="19"/>
        </w:numPr>
        <w:tabs>
          <w:tab w:val="clear" w:pos="720"/>
        </w:tabs>
        <w:spacing w:after="0" w:line="276" w:lineRule="auto"/>
        <w:ind w:left="426" w:hanging="426"/>
        <w:rPr>
          <w:szCs w:val="22"/>
        </w:rPr>
      </w:pPr>
      <w:r>
        <w:rPr>
          <w:szCs w:val="22"/>
        </w:rPr>
        <w:t>Once completed, d</w:t>
      </w:r>
      <w:r w:rsidR="00D713B3" w:rsidRPr="00D713B3">
        <w:rPr>
          <w:szCs w:val="22"/>
        </w:rPr>
        <w:t>isplay the poll results</w:t>
      </w:r>
      <w:r>
        <w:rPr>
          <w:szCs w:val="22"/>
        </w:rPr>
        <w:t xml:space="preserve">. </w:t>
      </w:r>
      <w:r w:rsidR="00D713B3" w:rsidRPr="00D713B3">
        <w:rPr>
          <w:szCs w:val="22"/>
        </w:rPr>
        <w:t>As a class, observe and discuss the diversity patterns emerging in the data. Highlight the variety of experiences and perspectives represented.</w:t>
      </w:r>
      <w:r w:rsidR="00511D49">
        <w:rPr>
          <w:szCs w:val="22"/>
        </w:rPr>
        <w:t xml:space="preserve"> </w:t>
      </w:r>
      <w:r w:rsidR="00D713B3" w:rsidRPr="00D713B3">
        <w:rPr>
          <w:szCs w:val="22"/>
        </w:rPr>
        <w:t xml:space="preserve">Invite volunteers to share their thoughts or stories about specific statements if they </w:t>
      </w:r>
      <w:r w:rsidR="00A84CF2" w:rsidRPr="00D713B3">
        <w:rPr>
          <w:szCs w:val="22"/>
        </w:rPr>
        <w:t>wish</w:t>
      </w:r>
      <w:r w:rsidR="00A84CF2">
        <w:rPr>
          <w:szCs w:val="22"/>
        </w:rPr>
        <w:t xml:space="preserve"> but</w:t>
      </w:r>
      <w:r w:rsidR="00D713B3" w:rsidRPr="00D713B3">
        <w:rPr>
          <w:szCs w:val="22"/>
        </w:rPr>
        <w:t xml:space="preserve"> make it clear that sharing is optional.</w:t>
      </w:r>
    </w:p>
    <w:p w14:paraId="5C86E609" w14:textId="305D52F0" w:rsidR="00D713B3" w:rsidRPr="00A84CF2" w:rsidRDefault="00D713B3" w:rsidP="00A84CF2">
      <w:pPr>
        <w:numPr>
          <w:ilvl w:val="2"/>
          <w:numId w:val="23"/>
        </w:numPr>
        <w:spacing w:after="0" w:line="276" w:lineRule="auto"/>
        <w:ind w:left="851" w:hanging="417"/>
        <w:rPr>
          <w:szCs w:val="22"/>
        </w:rPr>
      </w:pPr>
      <w:r w:rsidRPr="00A84CF2">
        <w:rPr>
          <w:szCs w:val="22"/>
        </w:rPr>
        <w:t xml:space="preserve">Conclude the activity by </w:t>
      </w:r>
      <w:r w:rsidR="00E14129" w:rsidRPr="00A84CF2">
        <w:rPr>
          <w:szCs w:val="22"/>
        </w:rPr>
        <w:t xml:space="preserve">emphasising how the responses demonstrate </w:t>
      </w:r>
      <w:r w:rsidR="00297087" w:rsidRPr="00A84CF2">
        <w:rPr>
          <w:szCs w:val="22"/>
        </w:rPr>
        <w:t>the cultural and linguistic diversity within the classroom</w:t>
      </w:r>
      <w:r w:rsidR="00A84CF2">
        <w:rPr>
          <w:szCs w:val="22"/>
        </w:rPr>
        <w:t>,</w:t>
      </w:r>
      <w:r w:rsidR="0056310C" w:rsidRPr="00A84CF2">
        <w:rPr>
          <w:szCs w:val="22"/>
        </w:rPr>
        <w:t xml:space="preserve"> or lack of, if the case may be.</w:t>
      </w:r>
      <w:r w:rsidR="00EB4219" w:rsidRPr="00A84CF2">
        <w:rPr>
          <w:szCs w:val="22"/>
        </w:rPr>
        <w:t xml:space="preserve"> Inform students that, in these lessons, they will be</w:t>
      </w:r>
      <w:r w:rsidR="00971A7C" w:rsidRPr="00A84CF2">
        <w:rPr>
          <w:szCs w:val="22"/>
        </w:rPr>
        <w:t xml:space="preserve"> looking at </w:t>
      </w:r>
      <w:r w:rsidR="00EF3F9B" w:rsidRPr="00A84CF2">
        <w:rPr>
          <w:szCs w:val="22"/>
        </w:rPr>
        <w:t>autobiographical texts written by</w:t>
      </w:r>
      <w:r w:rsidR="00971A7C" w:rsidRPr="00A84CF2">
        <w:rPr>
          <w:szCs w:val="22"/>
        </w:rPr>
        <w:t xml:space="preserve"> teenagers </w:t>
      </w:r>
      <w:r w:rsidR="006F7E78" w:rsidRPr="00A84CF2">
        <w:rPr>
          <w:szCs w:val="22"/>
        </w:rPr>
        <w:t xml:space="preserve">which reflect upon their </w:t>
      </w:r>
      <w:r w:rsidR="008B6E54" w:rsidRPr="00A84CF2">
        <w:rPr>
          <w:szCs w:val="22"/>
        </w:rPr>
        <w:t xml:space="preserve">own </w:t>
      </w:r>
      <w:r w:rsidR="006F7E78" w:rsidRPr="00A84CF2">
        <w:rPr>
          <w:szCs w:val="22"/>
        </w:rPr>
        <w:t>cultural and linguistic diversity.</w:t>
      </w:r>
    </w:p>
    <w:p w14:paraId="76EBD9B7" w14:textId="77777777" w:rsidR="00AC1582" w:rsidRDefault="00AC1582" w:rsidP="00AC1582"/>
    <w:p w14:paraId="19334B59" w14:textId="047C823F" w:rsidR="0037448E" w:rsidRDefault="0037448E" w:rsidP="0037448E">
      <w:pPr>
        <w:pStyle w:val="Heading3"/>
        <w:spacing w:before="0" w:after="0" w:line="240" w:lineRule="auto"/>
        <w:rPr>
          <w:bCs/>
        </w:rPr>
      </w:pPr>
      <w:r w:rsidRPr="004533BA">
        <w:rPr>
          <w:bCs/>
        </w:rPr>
        <w:t xml:space="preserve">Activity </w:t>
      </w:r>
      <w:r>
        <w:rPr>
          <w:bCs/>
        </w:rPr>
        <w:t>2: Real voices, real stories</w:t>
      </w:r>
    </w:p>
    <w:p w14:paraId="2542DE4F" w14:textId="41EDDF05" w:rsidR="0040671C" w:rsidRDefault="0037448E" w:rsidP="0037448E">
      <w:pPr>
        <w:pStyle w:val="Header"/>
        <w:tabs>
          <w:tab w:val="clear" w:pos="4513"/>
          <w:tab w:val="clear" w:pos="9026"/>
        </w:tabs>
        <w:spacing w:after="0"/>
      </w:pPr>
      <w:r>
        <w:t>Exploring identity and linguistic difference in Heywire’s personal narratives</w:t>
      </w:r>
    </w:p>
    <w:p w14:paraId="3C942D90" w14:textId="77777777" w:rsidR="00930CDA" w:rsidRDefault="00930CDA" w:rsidP="0037448E">
      <w:pPr>
        <w:pStyle w:val="Header"/>
        <w:tabs>
          <w:tab w:val="clear" w:pos="4513"/>
          <w:tab w:val="clear" w:pos="9026"/>
        </w:tabs>
        <w:spacing w:after="0"/>
      </w:pPr>
    </w:p>
    <w:tbl>
      <w:tblPr>
        <w:tblStyle w:val="DOETable4"/>
        <w:tblW w:w="0" w:type="auto"/>
        <w:tblLook w:val="04A0" w:firstRow="1" w:lastRow="0" w:firstColumn="1" w:lastColumn="0" w:noHBand="0" w:noVBand="1"/>
      </w:tblPr>
      <w:tblGrid>
        <w:gridCol w:w="9628"/>
      </w:tblGrid>
      <w:tr w:rsidR="004333F0" w14:paraId="2A71A69D" w14:textId="77777777" w:rsidTr="00433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5FB0E38" w14:textId="77777777" w:rsidR="004333F0" w:rsidRDefault="00930CDA" w:rsidP="0037448E">
            <w:pPr>
              <w:pStyle w:val="Header"/>
              <w:tabs>
                <w:tab w:val="clear" w:pos="4513"/>
                <w:tab w:val="clear" w:pos="9026"/>
              </w:tabs>
            </w:pPr>
            <w:r>
              <w:rPr>
                <w:b w:val="0"/>
                <w:bCs w:val="0"/>
              </w:rPr>
              <w:t>Resources required:</w:t>
            </w:r>
          </w:p>
          <w:p w14:paraId="6867758B" w14:textId="38B3FD84" w:rsidR="007D19FE" w:rsidRPr="004B4411" w:rsidRDefault="004B4411" w:rsidP="00ED73BA">
            <w:pPr>
              <w:pStyle w:val="Header"/>
              <w:numPr>
                <w:ilvl w:val="0"/>
                <w:numId w:val="25"/>
              </w:numPr>
              <w:tabs>
                <w:tab w:val="clear" w:pos="4513"/>
                <w:tab w:val="clear" w:pos="9026"/>
              </w:tabs>
              <w:rPr>
                <w:b w:val="0"/>
                <w:bCs w:val="0"/>
              </w:rPr>
            </w:pPr>
            <w:r>
              <w:rPr>
                <w:b w:val="0"/>
                <w:bCs w:val="0"/>
              </w:rPr>
              <w:t>Student a</w:t>
            </w:r>
            <w:r w:rsidR="007D19FE">
              <w:rPr>
                <w:b w:val="0"/>
                <w:bCs w:val="0"/>
              </w:rPr>
              <w:t>ccess</w:t>
            </w:r>
            <w:r>
              <w:rPr>
                <w:b w:val="0"/>
                <w:bCs w:val="0"/>
              </w:rPr>
              <w:t xml:space="preserve"> to</w:t>
            </w:r>
            <w:r w:rsidR="007D19FE">
              <w:rPr>
                <w:b w:val="0"/>
                <w:bCs w:val="0"/>
              </w:rPr>
              <w:t xml:space="preserve"> </w:t>
            </w:r>
            <w:hyperlink r:id="rId19" w:history="1">
              <w:r w:rsidR="007D19FE" w:rsidRPr="007D19FE">
                <w:rPr>
                  <w:rStyle w:val="Hyperlink"/>
                  <w:b w:val="0"/>
                  <w:bCs w:val="0"/>
                </w:rPr>
                <w:t>ABC’s Heywire</w:t>
              </w:r>
            </w:hyperlink>
            <w:r w:rsidRPr="004B4411">
              <w:rPr>
                <w:b w:val="0"/>
                <w:bCs w:val="0"/>
              </w:rPr>
              <w:t xml:space="preserve">, </w:t>
            </w:r>
            <w:hyperlink r:id="rId20" w:history="1">
              <w:r w:rsidRPr="004B4411">
                <w:rPr>
                  <w:rStyle w:val="Hyperlink"/>
                  <w:b w:val="0"/>
                  <w:bCs w:val="0"/>
                </w:rPr>
                <w:t>Shayan’s story</w:t>
              </w:r>
            </w:hyperlink>
            <w:r w:rsidRPr="004B4411">
              <w:rPr>
                <w:b w:val="0"/>
                <w:bCs w:val="0"/>
              </w:rPr>
              <w:t xml:space="preserve"> and </w:t>
            </w:r>
            <w:hyperlink r:id="rId21" w:history="1">
              <w:r w:rsidRPr="004B4411">
                <w:rPr>
                  <w:rStyle w:val="Hyperlink"/>
                  <w:b w:val="0"/>
                  <w:bCs w:val="0"/>
                </w:rPr>
                <w:t>Alanah’s story</w:t>
              </w:r>
            </w:hyperlink>
            <w:r w:rsidRPr="004B4411">
              <w:rPr>
                <w:b w:val="0"/>
                <w:bCs w:val="0"/>
              </w:rPr>
              <w:t>.</w:t>
            </w:r>
          </w:p>
          <w:p w14:paraId="18660E3E" w14:textId="4200CF41" w:rsidR="006454E6" w:rsidRDefault="006454E6" w:rsidP="00ED73BA">
            <w:pPr>
              <w:pStyle w:val="Header"/>
              <w:numPr>
                <w:ilvl w:val="0"/>
                <w:numId w:val="25"/>
              </w:numPr>
              <w:tabs>
                <w:tab w:val="clear" w:pos="4513"/>
                <w:tab w:val="clear" w:pos="9026"/>
              </w:tabs>
            </w:pPr>
            <w:r>
              <w:rPr>
                <w:b w:val="0"/>
                <w:bCs w:val="0"/>
              </w:rPr>
              <w:t xml:space="preserve">Appendix </w:t>
            </w:r>
            <w:r w:rsidRPr="000737B2">
              <w:t>Resource #</w:t>
            </w:r>
            <w:r>
              <w:t xml:space="preserve">1 </w:t>
            </w:r>
            <w:r w:rsidRPr="004B4411">
              <w:rPr>
                <w:b w:val="0"/>
                <w:bCs w:val="0"/>
              </w:rPr>
              <w:t>Heyw</w:t>
            </w:r>
            <w:r>
              <w:rPr>
                <w:b w:val="0"/>
                <w:bCs w:val="0"/>
              </w:rPr>
              <w:t>ir</w:t>
            </w:r>
            <w:r w:rsidRPr="004B4411">
              <w:rPr>
                <w:b w:val="0"/>
                <w:bCs w:val="0"/>
              </w:rPr>
              <w:t>e story structure TEACHER COPY</w:t>
            </w:r>
          </w:p>
          <w:p w14:paraId="5608CB72" w14:textId="78327008" w:rsidR="00930CDA" w:rsidRPr="006454E6" w:rsidRDefault="004B4411" w:rsidP="006454E6">
            <w:pPr>
              <w:pStyle w:val="Header"/>
              <w:numPr>
                <w:ilvl w:val="0"/>
                <w:numId w:val="25"/>
              </w:numPr>
              <w:tabs>
                <w:tab w:val="clear" w:pos="4513"/>
                <w:tab w:val="clear" w:pos="9026"/>
              </w:tabs>
            </w:pPr>
            <w:r>
              <w:rPr>
                <w:b w:val="0"/>
                <w:bCs w:val="0"/>
              </w:rPr>
              <w:t xml:space="preserve">Appendix </w:t>
            </w:r>
            <w:r w:rsidR="00886232" w:rsidRPr="00886232">
              <w:t>Resource #</w:t>
            </w:r>
            <w:r w:rsidR="006454E6">
              <w:t>2</w:t>
            </w:r>
            <w:r w:rsidR="00886232">
              <w:rPr>
                <w:b w:val="0"/>
                <w:bCs w:val="0"/>
              </w:rPr>
              <w:t xml:space="preserve"> </w:t>
            </w:r>
            <w:r w:rsidR="00C0277D">
              <w:rPr>
                <w:b w:val="0"/>
                <w:bCs w:val="0"/>
              </w:rPr>
              <w:t>Heywire structural guide</w:t>
            </w:r>
            <w:r w:rsidR="006454E6">
              <w:t>.</w:t>
            </w:r>
          </w:p>
        </w:tc>
      </w:tr>
    </w:tbl>
    <w:p w14:paraId="359591D1" w14:textId="77777777" w:rsidR="0040671C" w:rsidRDefault="0040671C" w:rsidP="0037448E">
      <w:pPr>
        <w:pStyle w:val="Header"/>
        <w:tabs>
          <w:tab w:val="clear" w:pos="4513"/>
          <w:tab w:val="clear" w:pos="9026"/>
        </w:tabs>
        <w:spacing w:after="0"/>
      </w:pPr>
    </w:p>
    <w:p w14:paraId="4B181179" w14:textId="77777777" w:rsidR="004B4411" w:rsidRDefault="00221701" w:rsidP="004B4411">
      <w:pPr>
        <w:pStyle w:val="Header"/>
        <w:numPr>
          <w:ilvl w:val="0"/>
          <w:numId w:val="13"/>
        </w:numPr>
        <w:tabs>
          <w:tab w:val="clear" w:pos="4513"/>
          <w:tab w:val="clear" w:pos="9026"/>
        </w:tabs>
        <w:spacing w:after="0"/>
      </w:pPr>
      <w:r>
        <w:t xml:space="preserve">Explain to students that, given the diversity and different backgrounds of the members of the classroom </w:t>
      </w:r>
      <w:r w:rsidR="00326998">
        <w:t>they</w:t>
      </w:r>
      <w:r w:rsidR="00B90C3F">
        <w:t xml:space="preserve"> will have </w:t>
      </w:r>
      <w:r w:rsidR="00D054F3">
        <w:t xml:space="preserve">a different ‘voice’ when it comes to their </w:t>
      </w:r>
      <w:r w:rsidR="00B03D18">
        <w:t xml:space="preserve">personal </w:t>
      </w:r>
      <w:r w:rsidR="00D054F3">
        <w:t>writing style</w:t>
      </w:r>
      <w:r w:rsidR="004B4411">
        <w:t>.</w:t>
      </w:r>
    </w:p>
    <w:p w14:paraId="099A3CE4" w14:textId="4E4BDD08" w:rsidR="00D054F3" w:rsidRDefault="004B4411" w:rsidP="004B4411">
      <w:pPr>
        <w:numPr>
          <w:ilvl w:val="2"/>
          <w:numId w:val="23"/>
        </w:numPr>
        <w:spacing w:after="0" w:line="276" w:lineRule="auto"/>
        <w:ind w:left="851" w:hanging="417"/>
      </w:pPr>
      <w:r>
        <w:lastRenderedPageBreak/>
        <w:t>E</w:t>
      </w:r>
      <w:r w:rsidR="00B05FA9">
        <w:t xml:space="preserve">xplain that in an English context, ‘voice’ </w:t>
      </w:r>
      <w:r w:rsidR="00811B4E">
        <w:t xml:space="preserve">means the unique </w:t>
      </w:r>
      <w:r w:rsidR="00A51C74">
        <w:t xml:space="preserve">style and attitude that comes through in </w:t>
      </w:r>
      <w:r w:rsidR="00D030B1">
        <w:t xml:space="preserve">their words. It is the way a </w:t>
      </w:r>
      <w:r w:rsidR="00604C05">
        <w:t>writer’s</w:t>
      </w:r>
      <w:r w:rsidR="00D030B1">
        <w:t xml:space="preserve"> personality </w:t>
      </w:r>
      <w:r w:rsidR="00C35D20">
        <w:t>and point-of-view shape their writing to make it distinct from others.</w:t>
      </w:r>
    </w:p>
    <w:p w14:paraId="5D1F1342" w14:textId="77777777" w:rsidR="00F656A6" w:rsidRDefault="00F656A6" w:rsidP="00D054F3">
      <w:pPr>
        <w:pStyle w:val="Header"/>
        <w:tabs>
          <w:tab w:val="clear" w:pos="4513"/>
          <w:tab w:val="clear" w:pos="9026"/>
        </w:tabs>
        <w:spacing w:after="0"/>
        <w:ind w:left="360"/>
      </w:pPr>
    </w:p>
    <w:p w14:paraId="75A66988" w14:textId="77777777" w:rsidR="004B4411" w:rsidRDefault="004B4411" w:rsidP="00ED73BA">
      <w:pPr>
        <w:pStyle w:val="Header"/>
        <w:numPr>
          <w:ilvl w:val="0"/>
          <w:numId w:val="13"/>
        </w:numPr>
        <w:tabs>
          <w:tab w:val="clear" w:pos="4513"/>
          <w:tab w:val="clear" w:pos="9026"/>
        </w:tabs>
        <w:spacing w:after="0"/>
      </w:pPr>
      <w:r>
        <w:t>Explain to</w:t>
      </w:r>
      <w:r w:rsidR="00721BBA">
        <w:t xml:space="preserve"> students they will be examining examples of</w:t>
      </w:r>
      <w:r w:rsidR="00B46FEF">
        <w:t xml:space="preserve"> Australian</w:t>
      </w:r>
      <w:r w:rsidR="00721BBA">
        <w:t xml:space="preserve"> teenage ‘voices’</w:t>
      </w:r>
      <w:r w:rsidR="00B46FEF">
        <w:t xml:space="preserve"> from diverse backgrounds. </w:t>
      </w:r>
    </w:p>
    <w:p w14:paraId="00BF3610" w14:textId="77777777" w:rsidR="004B4411" w:rsidRDefault="004641D2" w:rsidP="004B4411">
      <w:pPr>
        <w:numPr>
          <w:ilvl w:val="2"/>
          <w:numId w:val="23"/>
        </w:numPr>
        <w:spacing w:after="0" w:line="276" w:lineRule="auto"/>
        <w:ind w:left="851" w:hanging="417"/>
      </w:pPr>
      <w:r>
        <w:t xml:space="preserve">Introduce students to </w:t>
      </w:r>
      <w:hyperlink r:id="rId22" w:history="1">
        <w:r w:rsidRPr="00487BAB">
          <w:rPr>
            <w:rStyle w:val="Hyperlink"/>
          </w:rPr>
          <w:t>ABC’s Heywire</w:t>
        </w:r>
      </w:hyperlink>
      <w:r>
        <w:t xml:space="preserve"> </w:t>
      </w:r>
      <w:r w:rsidR="00D03921">
        <w:t>competition</w:t>
      </w:r>
      <w:r w:rsidR="004B4411">
        <w:t xml:space="preserve"> (teachers </w:t>
      </w:r>
      <w:r w:rsidR="00D03921">
        <w:t>can show the homepage to students to illustrate</w:t>
      </w:r>
      <w:r w:rsidR="004B4411">
        <w:t>)</w:t>
      </w:r>
      <w:r w:rsidR="00487BAB">
        <w:t>.</w:t>
      </w:r>
      <w:r w:rsidR="004763A4">
        <w:t xml:space="preserve"> </w:t>
      </w:r>
    </w:p>
    <w:p w14:paraId="02DA93FC" w14:textId="5775C613" w:rsidR="00D03921" w:rsidRDefault="004B4411" w:rsidP="004B4411">
      <w:pPr>
        <w:numPr>
          <w:ilvl w:val="2"/>
          <w:numId w:val="23"/>
        </w:numPr>
        <w:spacing w:after="0" w:line="276" w:lineRule="auto"/>
        <w:ind w:left="851" w:hanging="417"/>
      </w:pPr>
      <w:r>
        <w:t>E</w:t>
      </w:r>
      <w:r w:rsidR="004763A4">
        <w:t xml:space="preserve">xplain that Heywire provides a forum for teenagers </w:t>
      </w:r>
      <w:r w:rsidR="00F91040">
        <w:t>in rural, regional and remote Australia to communicate their</w:t>
      </w:r>
      <w:r w:rsidR="00CC524A">
        <w:t xml:space="preserve"> experiences in a storytelling format.</w:t>
      </w:r>
      <w:r w:rsidR="003E1BE5">
        <w:t xml:space="preserve"> These stories are </w:t>
      </w:r>
      <w:r w:rsidR="00951553">
        <w:t>reflective</w:t>
      </w:r>
      <w:r w:rsidR="00A459A9">
        <w:t xml:space="preserve">, and </w:t>
      </w:r>
      <w:r w:rsidR="003E1BE5">
        <w:t>often about identity, challenges and growing up</w:t>
      </w:r>
      <w:r w:rsidR="00951553">
        <w:t>.</w:t>
      </w:r>
    </w:p>
    <w:p w14:paraId="14448D2D" w14:textId="77777777" w:rsidR="000F0433" w:rsidRDefault="000F0433" w:rsidP="000F0433">
      <w:pPr>
        <w:pStyle w:val="Header"/>
        <w:tabs>
          <w:tab w:val="clear" w:pos="4513"/>
          <w:tab w:val="clear" w:pos="9026"/>
        </w:tabs>
        <w:spacing w:after="0"/>
        <w:ind w:left="360"/>
      </w:pPr>
    </w:p>
    <w:p w14:paraId="5EDA338F" w14:textId="13EC2E3A" w:rsidR="004B4411" w:rsidRDefault="004B4411" w:rsidP="004B4411">
      <w:pPr>
        <w:pStyle w:val="Header"/>
        <w:numPr>
          <w:ilvl w:val="0"/>
          <w:numId w:val="13"/>
        </w:numPr>
        <w:tabs>
          <w:tab w:val="clear" w:pos="4513"/>
          <w:tab w:val="clear" w:pos="9026"/>
        </w:tabs>
        <w:spacing w:after="0"/>
      </w:pPr>
      <w:r>
        <w:t xml:space="preserve">Organise students into </w:t>
      </w:r>
      <w:r w:rsidR="005F5CC0">
        <w:t>small reading groups</w:t>
      </w:r>
      <w:r w:rsidR="00840678">
        <w:t xml:space="preserve"> (3-4 students)</w:t>
      </w:r>
      <w:r>
        <w:t xml:space="preserve"> and read the first article aloud Shayan’s story, </w:t>
      </w:r>
      <w:hyperlink r:id="rId23" w:history="1">
        <w:r w:rsidRPr="00382B8F">
          <w:rPr>
            <w:rStyle w:val="Hyperlink"/>
          </w:rPr>
          <w:t>I call Australia home now, but I feel lucky that I've held onto my culture - ABC Heywire</w:t>
        </w:r>
      </w:hyperlink>
      <w:r>
        <w:t>.</w:t>
      </w:r>
    </w:p>
    <w:p w14:paraId="2180EC17" w14:textId="77777777" w:rsidR="004B4411" w:rsidRDefault="004B4411" w:rsidP="004B4411">
      <w:pPr>
        <w:numPr>
          <w:ilvl w:val="2"/>
          <w:numId w:val="23"/>
        </w:numPr>
        <w:spacing w:after="0" w:line="276" w:lineRule="auto"/>
        <w:ind w:left="851" w:hanging="417"/>
      </w:pPr>
      <w:r w:rsidRPr="004B4411">
        <w:rPr>
          <w:szCs w:val="22"/>
        </w:rPr>
        <w:t>I</w:t>
      </w:r>
      <w:r w:rsidR="00586150" w:rsidRPr="004B4411">
        <w:rPr>
          <w:szCs w:val="22"/>
        </w:rPr>
        <w:t>nstruct</w:t>
      </w:r>
      <w:r w:rsidR="00586150">
        <w:t xml:space="preserve"> students to listen carefully</w:t>
      </w:r>
      <w:r>
        <w:t>,</w:t>
      </w:r>
      <w:r w:rsidR="00104667">
        <w:t xml:space="preserve"> paying particular attention to the author’s voice</w:t>
      </w:r>
      <w:r>
        <w:t>.</w:t>
      </w:r>
    </w:p>
    <w:p w14:paraId="376B63BF" w14:textId="02519F11" w:rsidR="004B4411" w:rsidRPr="008A366D" w:rsidRDefault="0039175B" w:rsidP="004B4411">
      <w:pPr>
        <w:numPr>
          <w:ilvl w:val="2"/>
          <w:numId w:val="23"/>
        </w:numPr>
        <w:spacing w:after="0" w:line="276" w:lineRule="auto"/>
        <w:ind w:left="851" w:hanging="417"/>
        <w:rPr>
          <w:i/>
          <w:iCs/>
        </w:rPr>
      </w:pPr>
      <w:r>
        <w:t>Before leading any</w:t>
      </w:r>
      <w:r w:rsidR="0037448E">
        <w:t xml:space="preserve"> commentary on Shayan’s experience</w:t>
      </w:r>
      <w:r w:rsidR="00B61E1F">
        <w:t>s</w:t>
      </w:r>
      <w:r>
        <w:t xml:space="preserve">, ask groups to select </w:t>
      </w:r>
      <w:r w:rsidR="004B4411">
        <w:t>3</w:t>
      </w:r>
      <w:r>
        <w:t xml:space="preserve"> words to describe </w:t>
      </w:r>
      <w:r w:rsidR="007406A1">
        <w:t xml:space="preserve">how </w:t>
      </w:r>
      <w:r>
        <w:t>Shayan’s voice</w:t>
      </w:r>
      <w:r w:rsidR="007406A1">
        <w:t xml:space="preserve"> sounds. </w:t>
      </w:r>
      <w:r w:rsidR="002718FA">
        <w:t>I</w:t>
      </w:r>
      <w:r w:rsidR="007406A1">
        <w:t xml:space="preserve">s he calm? </w:t>
      </w:r>
      <w:r w:rsidR="00C402FC">
        <w:t xml:space="preserve">Is he angry? Does he seem worried? </w:t>
      </w:r>
      <w:r w:rsidR="00633D37">
        <w:t>C</w:t>
      </w:r>
      <w:r w:rsidR="00C402FC">
        <w:t>onfident?</w:t>
      </w:r>
      <w:r w:rsidR="00B61E1F">
        <w:t xml:space="preserve"> </w:t>
      </w:r>
      <w:r w:rsidR="00C85DB5">
        <w:t>Students should suggest words</w:t>
      </w:r>
      <w:r w:rsidR="002718FA">
        <w:t xml:space="preserve"> for Shayan</w:t>
      </w:r>
      <w:r w:rsidR="00C85DB5">
        <w:t xml:space="preserve"> such as: </w:t>
      </w:r>
      <w:r w:rsidR="00C85DB5" w:rsidRPr="008A366D">
        <w:rPr>
          <w:i/>
          <w:iCs/>
        </w:rPr>
        <w:t xml:space="preserve">proud, </w:t>
      </w:r>
      <w:r w:rsidR="0065277C" w:rsidRPr="008A366D">
        <w:rPr>
          <w:i/>
          <w:iCs/>
        </w:rPr>
        <w:t xml:space="preserve">warm, </w:t>
      </w:r>
      <w:r w:rsidR="002D0C4D" w:rsidRPr="008A366D">
        <w:rPr>
          <w:i/>
          <w:iCs/>
        </w:rPr>
        <w:t>vulnerable</w:t>
      </w:r>
      <w:r w:rsidR="00FC6F2C" w:rsidRPr="008A366D">
        <w:rPr>
          <w:i/>
          <w:iCs/>
        </w:rPr>
        <w:t>, hopeful</w:t>
      </w:r>
      <w:r w:rsidR="009F1368" w:rsidRPr="008A366D">
        <w:rPr>
          <w:i/>
          <w:iCs/>
        </w:rPr>
        <w:t xml:space="preserve">, </w:t>
      </w:r>
      <w:r w:rsidR="00316993" w:rsidRPr="008A366D">
        <w:rPr>
          <w:i/>
          <w:iCs/>
        </w:rPr>
        <w:t>authentic,</w:t>
      </w:r>
      <w:r w:rsidR="008A366D" w:rsidRPr="008A366D">
        <w:rPr>
          <w:i/>
          <w:iCs/>
        </w:rPr>
        <w:t xml:space="preserve"> and</w:t>
      </w:r>
      <w:r w:rsidR="00316993" w:rsidRPr="008A366D">
        <w:rPr>
          <w:i/>
          <w:iCs/>
        </w:rPr>
        <w:t xml:space="preserve"> </w:t>
      </w:r>
      <w:r w:rsidR="009F1368" w:rsidRPr="008A366D">
        <w:rPr>
          <w:i/>
          <w:iCs/>
        </w:rPr>
        <w:t>reflective</w:t>
      </w:r>
      <w:r w:rsidR="004B4411" w:rsidRPr="008A366D">
        <w:rPr>
          <w:i/>
          <w:iCs/>
        </w:rPr>
        <w:t>.</w:t>
      </w:r>
    </w:p>
    <w:p w14:paraId="177B6C8D" w14:textId="172682EF" w:rsidR="004B4411" w:rsidRDefault="004B4411" w:rsidP="004B4411">
      <w:pPr>
        <w:numPr>
          <w:ilvl w:val="2"/>
          <w:numId w:val="23"/>
        </w:numPr>
        <w:spacing w:after="0" w:line="276" w:lineRule="auto"/>
        <w:ind w:left="851" w:hanging="417"/>
      </w:pPr>
      <w:r>
        <w:t xml:space="preserve">Provide students with access to </w:t>
      </w:r>
      <w:r w:rsidR="007D028B">
        <w:t>Shayan’s story</w:t>
      </w:r>
      <w:r w:rsidR="00A4036D">
        <w:t xml:space="preserve"> </w:t>
      </w:r>
      <w:r w:rsidR="00ED5D6C">
        <w:t>(</w:t>
      </w:r>
      <w:r w:rsidRPr="004B4411">
        <w:t>online or printed</w:t>
      </w:r>
      <w:r w:rsidR="00ED5D6C">
        <w:t>)</w:t>
      </w:r>
      <w:r>
        <w:t xml:space="preserve">. </w:t>
      </w:r>
    </w:p>
    <w:p w14:paraId="4BF8D9F1" w14:textId="4C14E4F8" w:rsidR="004B4411" w:rsidRDefault="00C04B10" w:rsidP="004B4411">
      <w:pPr>
        <w:numPr>
          <w:ilvl w:val="2"/>
          <w:numId w:val="23"/>
        </w:numPr>
        <w:spacing w:after="0" w:line="276" w:lineRule="auto"/>
        <w:ind w:left="851" w:hanging="417"/>
      </w:pPr>
      <w:r>
        <w:t xml:space="preserve">Allow time for students to </w:t>
      </w:r>
      <w:r w:rsidR="006454E6">
        <w:t>annotate the article and identify</w:t>
      </w:r>
      <w:r>
        <w:t xml:space="preserve"> </w:t>
      </w:r>
      <w:r w:rsidR="004B4411">
        <w:t>3</w:t>
      </w:r>
      <w:r>
        <w:t xml:space="preserve"> pieces of evidence to support the </w:t>
      </w:r>
      <w:r w:rsidR="004B4411">
        <w:t>3</w:t>
      </w:r>
      <w:r>
        <w:t xml:space="preserve"> descriptors</w:t>
      </w:r>
      <w:r w:rsidR="006454E6">
        <w:t xml:space="preserve"> of voice</w:t>
      </w:r>
      <w:r>
        <w:t xml:space="preserve"> they selected</w:t>
      </w:r>
      <w:r w:rsidR="004B4411">
        <w:t xml:space="preserve"> (noting words/phrases, language features and/or structural features)</w:t>
      </w:r>
      <w:r>
        <w:t>.</w:t>
      </w:r>
      <w:r w:rsidR="00371B4D">
        <w:t xml:space="preserve"> </w:t>
      </w:r>
    </w:p>
    <w:p w14:paraId="2B9646D7" w14:textId="3B79D54E" w:rsidR="00EE0CE0" w:rsidRDefault="00A51B25" w:rsidP="004B4411">
      <w:pPr>
        <w:numPr>
          <w:ilvl w:val="2"/>
          <w:numId w:val="23"/>
        </w:numPr>
        <w:spacing w:after="0" w:line="276" w:lineRule="auto"/>
        <w:ind w:left="851" w:hanging="417"/>
      </w:pPr>
      <w:r>
        <w:t xml:space="preserve">Once completed, ask groups to report back to the class their best descriptor and </w:t>
      </w:r>
      <w:r w:rsidR="00A0351A">
        <w:t>example.</w:t>
      </w:r>
    </w:p>
    <w:p w14:paraId="2F3DA9D7" w14:textId="4BB5CA2E" w:rsidR="006454E6" w:rsidRDefault="006454E6" w:rsidP="004B4411">
      <w:pPr>
        <w:numPr>
          <w:ilvl w:val="2"/>
          <w:numId w:val="23"/>
        </w:numPr>
        <w:spacing w:after="0" w:line="276" w:lineRule="auto"/>
        <w:ind w:left="851" w:hanging="417"/>
      </w:pPr>
      <w:r w:rsidRPr="006454E6">
        <w:rPr>
          <w:b/>
          <w:bCs/>
        </w:rPr>
        <w:t>Resource #2</w:t>
      </w:r>
      <w:r>
        <w:t xml:space="preserve"> is a teacher copy. </w:t>
      </w:r>
    </w:p>
    <w:p w14:paraId="4565221F" w14:textId="77777777" w:rsidR="00371B4D" w:rsidRPr="007A394A" w:rsidRDefault="00371B4D" w:rsidP="004878C6">
      <w:pPr>
        <w:pStyle w:val="Header"/>
        <w:tabs>
          <w:tab w:val="clear" w:pos="4513"/>
          <w:tab w:val="clear" w:pos="9026"/>
        </w:tabs>
        <w:spacing w:after="0"/>
        <w:rPr>
          <w:szCs w:val="22"/>
        </w:rPr>
      </w:pPr>
    </w:p>
    <w:p w14:paraId="2D00DDCA" w14:textId="2D73C633" w:rsidR="00371B4D" w:rsidRDefault="006454E6" w:rsidP="00ED73BA">
      <w:pPr>
        <w:pStyle w:val="ListParagraph"/>
        <w:numPr>
          <w:ilvl w:val="0"/>
          <w:numId w:val="13"/>
        </w:numPr>
        <w:spacing w:after="0"/>
      </w:pPr>
      <w:r>
        <w:t xml:space="preserve">Provide students with access to </w:t>
      </w:r>
      <w:r w:rsidR="001C4024">
        <w:t>Alanah’s story</w:t>
      </w:r>
      <w:r>
        <w:t xml:space="preserve"> </w:t>
      </w:r>
      <w:r w:rsidR="00ED5D6C">
        <w:t>and a</w:t>
      </w:r>
      <w:r w:rsidR="00EE1317">
        <w:t xml:space="preserve">sk </w:t>
      </w:r>
      <w:r w:rsidR="002E4AC2">
        <w:t>student groups</w:t>
      </w:r>
      <w:r w:rsidR="00EE1317">
        <w:t xml:space="preserve"> </w:t>
      </w:r>
      <w:r w:rsidR="00B26DCC">
        <w:t xml:space="preserve">to </w:t>
      </w:r>
      <w:r w:rsidR="00990E34">
        <w:t>repeat the same process</w:t>
      </w:r>
      <w:r>
        <w:t xml:space="preserve"> in step 3</w:t>
      </w:r>
      <w:r w:rsidR="00ED5D6C">
        <w:t xml:space="preserve">: </w:t>
      </w:r>
      <w:hyperlink r:id="rId24" w:history="1">
        <w:r w:rsidR="002E4AC2" w:rsidRPr="002E4AC2">
          <w:rPr>
            <w:rStyle w:val="Hyperlink"/>
          </w:rPr>
          <w:t>Finding my strength in culture, and knowing it isn't something I have, but something I am - ABC Heywire</w:t>
        </w:r>
      </w:hyperlink>
      <w:r>
        <w:t>.</w:t>
      </w:r>
    </w:p>
    <w:p w14:paraId="6D2DC069" w14:textId="77777777" w:rsidR="00E921DB" w:rsidRPr="007A394A" w:rsidRDefault="00E921DB" w:rsidP="00E921DB">
      <w:pPr>
        <w:spacing w:after="0"/>
        <w:rPr>
          <w:sz w:val="24"/>
          <w:szCs w:val="24"/>
        </w:rPr>
      </w:pPr>
    </w:p>
    <w:p w14:paraId="617F8CDF" w14:textId="67ADDBE9" w:rsidR="00070D46" w:rsidRPr="006454E6" w:rsidRDefault="006454E6" w:rsidP="006454E6">
      <w:pPr>
        <w:pStyle w:val="ListParagraph"/>
        <w:numPr>
          <w:ilvl w:val="0"/>
          <w:numId w:val="13"/>
        </w:numPr>
        <w:spacing w:after="0"/>
        <w:rPr>
          <w:szCs w:val="22"/>
        </w:rPr>
      </w:pPr>
      <w:r>
        <w:rPr>
          <w:szCs w:val="22"/>
        </w:rPr>
        <w:t>A</w:t>
      </w:r>
      <w:r w:rsidR="00E921DB" w:rsidRPr="007E156B">
        <w:rPr>
          <w:szCs w:val="22"/>
        </w:rPr>
        <w:t xml:space="preserve">sk the class to consolidate a list of essential </w:t>
      </w:r>
      <w:r>
        <w:rPr>
          <w:szCs w:val="22"/>
        </w:rPr>
        <w:t>‘</w:t>
      </w:r>
      <w:r w:rsidR="00E921DB" w:rsidRPr="007E156B">
        <w:rPr>
          <w:szCs w:val="22"/>
        </w:rPr>
        <w:t>ingredients</w:t>
      </w:r>
      <w:r>
        <w:rPr>
          <w:szCs w:val="22"/>
        </w:rPr>
        <w:t>’</w:t>
      </w:r>
      <w:r w:rsidR="00E921DB" w:rsidRPr="007E156B">
        <w:rPr>
          <w:szCs w:val="22"/>
        </w:rPr>
        <w:t xml:space="preserve"> needed to </w:t>
      </w:r>
      <w:r w:rsidR="000527D0" w:rsidRPr="007E156B">
        <w:rPr>
          <w:szCs w:val="22"/>
        </w:rPr>
        <w:t xml:space="preserve">create a Heywire-style text with a </w:t>
      </w:r>
      <w:r w:rsidR="000527D0" w:rsidRPr="008A366D">
        <w:rPr>
          <w:i/>
          <w:iCs/>
          <w:szCs w:val="22"/>
        </w:rPr>
        <w:t>sustained voice</w:t>
      </w:r>
      <w:r w:rsidR="001913EA" w:rsidRPr="007E156B">
        <w:rPr>
          <w:szCs w:val="22"/>
        </w:rPr>
        <w:t>.</w:t>
      </w:r>
      <w:r w:rsidR="00E66995" w:rsidRPr="007E156B">
        <w:rPr>
          <w:szCs w:val="22"/>
        </w:rPr>
        <w:t xml:space="preserve"> </w:t>
      </w:r>
      <w:r w:rsidR="007E4CB2" w:rsidRPr="007E156B">
        <w:rPr>
          <w:szCs w:val="22"/>
        </w:rPr>
        <w:t xml:space="preserve">Give a few minutes </w:t>
      </w:r>
      <w:r>
        <w:rPr>
          <w:szCs w:val="22"/>
        </w:rPr>
        <w:t>to compile a list and</w:t>
      </w:r>
      <w:r w:rsidR="005E2DF8" w:rsidRPr="007E156B">
        <w:rPr>
          <w:szCs w:val="22"/>
        </w:rPr>
        <w:t xml:space="preserve"> select groups to report back. </w:t>
      </w:r>
      <w:r>
        <w:rPr>
          <w:szCs w:val="22"/>
        </w:rPr>
        <w:t xml:space="preserve">As identified in </w:t>
      </w:r>
      <w:r w:rsidRPr="006454E6">
        <w:rPr>
          <w:b/>
          <w:bCs/>
          <w:szCs w:val="22"/>
        </w:rPr>
        <w:t>Resource #</w:t>
      </w:r>
      <w:r>
        <w:rPr>
          <w:b/>
          <w:bCs/>
          <w:szCs w:val="22"/>
        </w:rPr>
        <w:t>1</w:t>
      </w:r>
      <w:r>
        <w:rPr>
          <w:szCs w:val="22"/>
        </w:rPr>
        <w:t>, suggestions could include:</w:t>
      </w:r>
    </w:p>
    <w:p w14:paraId="748F2158" w14:textId="7519C656" w:rsidR="004A403A" w:rsidRPr="006454E6" w:rsidRDefault="002F2345" w:rsidP="006454E6">
      <w:pPr>
        <w:numPr>
          <w:ilvl w:val="2"/>
          <w:numId w:val="23"/>
        </w:numPr>
        <w:spacing w:after="0" w:line="276" w:lineRule="auto"/>
        <w:ind w:left="851" w:hanging="417"/>
      </w:pPr>
      <w:r w:rsidRPr="006454E6">
        <w:t>u</w:t>
      </w:r>
      <w:r w:rsidR="004A403A" w:rsidRPr="006454E6">
        <w:t>se first person POV consistently</w:t>
      </w:r>
    </w:p>
    <w:p w14:paraId="3D6BD736" w14:textId="3E68FC45" w:rsidR="004A403A" w:rsidRPr="006454E6" w:rsidRDefault="00043988" w:rsidP="006454E6">
      <w:pPr>
        <w:numPr>
          <w:ilvl w:val="2"/>
          <w:numId w:val="23"/>
        </w:numPr>
        <w:spacing w:after="0" w:line="276" w:lineRule="auto"/>
        <w:ind w:left="851" w:hanging="417"/>
      </w:pPr>
      <w:r w:rsidRPr="006454E6">
        <w:t>state the</w:t>
      </w:r>
      <w:r w:rsidR="004A403A" w:rsidRPr="006454E6">
        <w:t xml:space="preserve"> feeling</w:t>
      </w:r>
      <w:r w:rsidRPr="006454E6">
        <w:t>s</w:t>
      </w:r>
      <w:r w:rsidR="004A403A" w:rsidRPr="006454E6">
        <w:t xml:space="preserve"> and</w:t>
      </w:r>
      <w:r w:rsidR="00AA2DC6" w:rsidRPr="006454E6">
        <w:t xml:space="preserve"> inner</w:t>
      </w:r>
      <w:r w:rsidR="004A403A" w:rsidRPr="006454E6">
        <w:t xml:space="preserve"> thoughts </w:t>
      </w:r>
      <w:r w:rsidR="00AA2DC6" w:rsidRPr="006454E6">
        <w:t>of the author</w:t>
      </w:r>
    </w:p>
    <w:p w14:paraId="05573799" w14:textId="77777777" w:rsidR="00E22CF6" w:rsidRPr="006454E6" w:rsidRDefault="002F2345" w:rsidP="006454E6">
      <w:pPr>
        <w:numPr>
          <w:ilvl w:val="2"/>
          <w:numId w:val="23"/>
        </w:numPr>
        <w:spacing w:after="0" w:line="276" w:lineRule="auto"/>
        <w:ind w:left="851" w:hanging="417"/>
      </w:pPr>
      <w:r w:rsidRPr="006454E6">
        <w:t>u</w:t>
      </w:r>
      <w:r w:rsidR="00AA2DC6" w:rsidRPr="006454E6">
        <w:t>se sensory details</w:t>
      </w:r>
      <w:r w:rsidR="00043988" w:rsidRPr="006454E6">
        <w:t xml:space="preserve"> (smell/taste/</w:t>
      </w:r>
      <w:r w:rsidR="00E22CF6" w:rsidRPr="006454E6">
        <w:t>feel/see/hear)</w:t>
      </w:r>
    </w:p>
    <w:p w14:paraId="3BFCE7F7" w14:textId="6E407153" w:rsidR="002F2345" w:rsidRPr="006454E6" w:rsidRDefault="002F2345" w:rsidP="006454E6">
      <w:pPr>
        <w:numPr>
          <w:ilvl w:val="2"/>
          <w:numId w:val="23"/>
        </w:numPr>
        <w:spacing w:after="0" w:line="276" w:lineRule="auto"/>
        <w:ind w:left="851" w:hanging="417"/>
      </w:pPr>
      <w:r w:rsidRPr="006454E6">
        <w:t>contrast</w:t>
      </w:r>
      <w:r w:rsidR="00E22CF6" w:rsidRPr="006454E6">
        <w:t>/juxtapose</w:t>
      </w:r>
      <w:r w:rsidRPr="006454E6">
        <w:t xml:space="preserve"> </w:t>
      </w:r>
      <w:r w:rsidR="006454E6">
        <w:t>2</w:t>
      </w:r>
      <w:r w:rsidRPr="006454E6">
        <w:t xml:space="preserve"> cultures</w:t>
      </w:r>
    </w:p>
    <w:p w14:paraId="5C32A8FC" w14:textId="37FD7CDC" w:rsidR="0037448E" w:rsidRPr="006454E6" w:rsidRDefault="002F2345" w:rsidP="006454E6">
      <w:pPr>
        <w:numPr>
          <w:ilvl w:val="2"/>
          <w:numId w:val="23"/>
        </w:numPr>
        <w:spacing w:after="0" w:line="276" w:lineRule="auto"/>
        <w:ind w:left="851" w:hanging="417"/>
      </w:pPr>
      <w:r w:rsidRPr="006454E6">
        <w:t>m</w:t>
      </w:r>
      <w:r w:rsidR="00F2731C" w:rsidRPr="006454E6">
        <w:t>aintain tone (</w:t>
      </w:r>
      <w:r w:rsidR="00F20FA2" w:rsidRPr="006454E6">
        <w:t>i.e.</w:t>
      </w:r>
      <w:r w:rsidR="00F2731C" w:rsidRPr="006454E6">
        <w:t xml:space="preserve"> pride in heritage, reflective, hopeful)</w:t>
      </w:r>
      <w:r w:rsidR="006454E6" w:rsidRPr="006454E6">
        <w:t>.</w:t>
      </w:r>
    </w:p>
    <w:p w14:paraId="0FAD00BD" w14:textId="77777777" w:rsidR="00396F8B" w:rsidRDefault="00396F8B" w:rsidP="00396F8B">
      <w:pPr>
        <w:pStyle w:val="ListParagraph"/>
        <w:tabs>
          <w:tab w:val="clear" w:pos="340"/>
        </w:tabs>
        <w:spacing w:after="0"/>
        <w:ind w:left="3600" w:firstLine="0"/>
      </w:pPr>
    </w:p>
    <w:p w14:paraId="04724977" w14:textId="2AE6FF9D" w:rsidR="00396F8B" w:rsidRDefault="006454E6" w:rsidP="00ED73BA">
      <w:pPr>
        <w:pStyle w:val="ListParagraph"/>
        <w:numPr>
          <w:ilvl w:val="0"/>
          <w:numId w:val="13"/>
        </w:numPr>
        <w:spacing w:after="0"/>
      </w:pPr>
      <w:r>
        <w:t>D</w:t>
      </w:r>
      <w:r w:rsidR="00F57FA8">
        <w:t xml:space="preserve">isplay the </w:t>
      </w:r>
      <w:r>
        <w:t>9</w:t>
      </w:r>
      <w:r w:rsidR="00B87443">
        <w:t xml:space="preserve"> structural points that apply to each Heywire story (</w:t>
      </w:r>
      <w:r w:rsidR="00B87443" w:rsidRPr="00436AE0">
        <w:rPr>
          <w:b/>
          <w:bCs/>
        </w:rPr>
        <w:t>Resource #</w:t>
      </w:r>
      <w:r>
        <w:rPr>
          <w:b/>
          <w:bCs/>
        </w:rPr>
        <w:t>2</w:t>
      </w:r>
      <w:r w:rsidR="00B87443">
        <w:t>)</w:t>
      </w:r>
      <w:r>
        <w:t>.</w:t>
      </w:r>
    </w:p>
    <w:p w14:paraId="3D05A4EA" w14:textId="77777777" w:rsidR="006454E6" w:rsidRDefault="00647088" w:rsidP="006454E6">
      <w:pPr>
        <w:numPr>
          <w:ilvl w:val="2"/>
          <w:numId w:val="23"/>
        </w:numPr>
        <w:spacing w:after="0" w:line="276" w:lineRule="auto"/>
        <w:ind w:left="851" w:hanging="417"/>
      </w:pPr>
      <w:r>
        <w:t>Ask one half of</w:t>
      </w:r>
      <w:r w:rsidR="000D6189">
        <w:t xml:space="preserve"> the groups in the classroom</w:t>
      </w:r>
      <w:r w:rsidR="00EA431F">
        <w:t xml:space="preserve"> to examine Shayan’s story and the other half to examine Alanah’s story. </w:t>
      </w:r>
    </w:p>
    <w:p w14:paraId="64200095" w14:textId="77777777" w:rsidR="006454E6" w:rsidRDefault="00EA431F" w:rsidP="006454E6">
      <w:pPr>
        <w:numPr>
          <w:ilvl w:val="2"/>
          <w:numId w:val="23"/>
        </w:numPr>
        <w:spacing w:after="0" w:line="276" w:lineRule="auto"/>
        <w:ind w:left="851" w:hanging="417"/>
      </w:pPr>
      <w:r>
        <w:t xml:space="preserve">Using highlighters/coloured pens, instruct groups to </w:t>
      </w:r>
      <w:r w:rsidR="006454E6">
        <w:t>identify and annotate</w:t>
      </w:r>
      <w:r w:rsidR="00F113FF">
        <w:t xml:space="preserve"> each section into the </w:t>
      </w:r>
      <w:r w:rsidR="006454E6">
        <w:t>9</w:t>
      </w:r>
      <w:r w:rsidR="00F113FF">
        <w:t xml:space="preserve"> </w:t>
      </w:r>
      <w:r w:rsidR="00862127">
        <w:t>structural points listed on the board.</w:t>
      </w:r>
      <w:r w:rsidR="00121159">
        <w:t xml:space="preserve"> </w:t>
      </w:r>
    </w:p>
    <w:p w14:paraId="7C6FC10D" w14:textId="505B7470" w:rsidR="00862127" w:rsidRDefault="006454E6" w:rsidP="006454E6">
      <w:pPr>
        <w:numPr>
          <w:ilvl w:val="2"/>
          <w:numId w:val="23"/>
        </w:numPr>
        <w:spacing w:after="0" w:line="276" w:lineRule="auto"/>
        <w:ind w:left="851" w:hanging="417"/>
      </w:pPr>
      <w:r w:rsidRPr="006454E6">
        <w:rPr>
          <w:b/>
          <w:bCs/>
        </w:rPr>
        <w:t>Resource #</w:t>
      </w:r>
      <w:r w:rsidR="008447C9">
        <w:rPr>
          <w:b/>
          <w:bCs/>
        </w:rPr>
        <w:t>1</w:t>
      </w:r>
      <w:r>
        <w:t xml:space="preserve"> is a teacher copy.</w:t>
      </w:r>
    </w:p>
    <w:p w14:paraId="21D9D5CB" w14:textId="77777777" w:rsidR="0037448E" w:rsidRPr="00D713B3" w:rsidRDefault="0037448E" w:rsidP="0037448E">
      <w:pPr>
        <w:spacing w:after="0" w:line="276" w:lineRule="auto"/>
        <w:rPr>
          <w:szCs w:val="22"/>
        </w:rPr>
      </w:pPr>
    </w:p>
    <w:p w14:paraId="74E665DF" w14:textId="77777777" w:rsidR="00BC407F" w:rsidRDefault="00BC407F" w:rsidP="00BC407F">
      <w:pPr>
        <w:spacing w:after="0" w:line="276" w:lineRule="auto"/>
        <w:rPr>
          <w:szCs w:val="22"/>
        </w:rPr>
      </w:pPr>
    </w:p>
    <w:p w14:paraId="040F72F6" w14:textId="77777777" w:rsidR="008447C9" w:rsidRPr="00BC407F" w:rsidRDefault="008447C9" w:rsidP="00BC407F">
      <w:pPr>
        <w:spacing w:after="0" w:line="276" w:lineRule="auto"/>
        <w:rPr>
          <w:szCs w:val="22"/>
        </w:rPr>
      </w:pPr>
    </w:p>
    <w:p w14:paraId="715782C7" w14:textId="448784E2" w:rsidR="00460FE5" w:rsidRPr="00C7513C" w:rsidRDefault="00460FE5" w:rsidP="00460FE5">
      <w:pPr>
        <w:spacing w:after="0"/>
        <w:rPr>
          <w:b/>
          <w:bCs/>
          <w:sz w:val="24"/>
          <w:szCs w:val="24"/>
        </w:rPr>
      </w:pPr>
      <w:r>
        <w:rPr>
          <w:b/>
          <w:bCs/>
          <w:sz w:val="24"/>
          <w:szCs w:val="24"/>
        </w:rPr>
        <w:lastRenderedPageBreak/>
        <w:t xml:space="preserve">Activity </w:t>
      </w:r>
      <w:r w:rsidR="00B33000">
        <w:rPr>
          <w:b/>
          <w:bCs/>
          <w:sz w:val="24"/>
          <w:szCs w:val="24"/>
        </w:rPr>
        <w:t>3</w:t>
      </w:r>
      <w:r>
        <w:rPr>
          <w:b/>
          <w:bCs/>
          <w:sz w:val="24"/>
          <w:szCs w:val="24"/>
        </w:rPr>
        <w:t xml:space="preserve">: </w:t>
      </w:r>
      <w:r w:rsidR="008447C9">
        <w:rPr>
          <w:b/>
          <w:bCs/>
          <w:sz w:val="24"/>
          <w:szCs w:val="24"/>
        </w:rPr>
        <w:t>Constructing a story with personal voice</w:t>
      </w:r>
    </w:p>
    <w:p w14:paraId="45410B5F" w14:textId="19475F91" w:rsidR="00460FE5" w:rsidRDefault="008F5D99" w:rsidP="00460FE5">
      <w:pPr>
        <w:spacing w:after="0"/>
      </w:pPr>
      <w:r>
        <w:t>Transitioning to students’ own writing</w:t>
      </w:r>
    </w:p>
    <w:p w14:paraId="6A662D35" w14:textId="77777777" w:rsidR="00B62688" w:rsidRDefault="00B62688" w:rsidP="00460FE5">
      <w:pPr>
        <w:spacing w:after="0"/>
      </w:pPr>
    </w:p>
    <w:tbl>
      <w:tblPr>
        <w:tblStyle w:val="DOETable4"/>
        <w:tblW w:w="0" w:type="auto"/>
        <w:tblLook w:val="04A0" w:firstRow="1" w:lastRow="0" w:firstColumn="1" w:lastColumn="0" w:noHBand="0" w:noVBand="1"/>
      </w:tblPr>
      <w:tblGrid>
        <w:gridCol w:w="9628"/>
      </w:tblGrid>
      <w:tr w:rsidR="00B62688" w14:paraId="10B0E476" w14:textId="77777777" w:rsidTr="00B626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6A46C33" w14:textId="77777777" w:rsidR="00B62688" w:rsidRDefault="00B62688" w:rsidP="00B62688">
            <w:pPr>
              <w:pStyle w:val="Header"/>
              <w:tabs>
                <w:tab w:val="clear" w:pos="4513"/>
                <w:tab w:val="clear" w:pos="9026"/>
              </w:tabs>
            </w:pPr>
            <w:r>
              <w:rPr>
                <w:b w:val="0"/>
                <w:bCs w:val="0"/>
              </w:rPr>
              <w:t>Resources required:</w:t>
            </w:r>
          </w:p>
          <w:p w14:paraId="3425EDC6" w14:textId="2660B4D3" w:rsidR="00B62688" w:rsidRPr="008447C9" w:rsidRDefault="008447C9" w:rsidP="00ED73BA">
            <w:pPr>
              <w:pStyle w:val="ListParagraph"/>
              <w:numPr>
                <w:ilvl w:val="0"/>
                <w:numId w:val="26"/>
              </w:numPr>
              <w:tabs>
                <w:tab w:val="clear" w:pos="340"/>
              </w:tabs>
              <w:rPr>
                <w:b w:val="0"/>
                <w:bCs w:val="0"/>
              </w:rPr>
            </w:pPr>
            <w:r>
              <w:rPr>
                <w:b w:val="0"/>
                <w:bCs w:val="0"/>
              </w:rPr>
              <w:t>Student access to</w:t>
            </w:r>
            <w:r w:rsidR="00661719">
              <w:rPr>
                <w:b w:val="0"/>
                <w:bCs w:val="0"/>
              </w:rPr>
              <w:t xml:space="preserve"> </w:t>
            </w:r>
            <w:r w:rsidR="00661719" w:rsidRPr="00661719">
              <w:t>Resource #</w:t>
            </w:r>
            <w:r>
              <w:t xml:space="preserve">3 </w:t>
            </w:r>
            <w:r w:rsidRPr="008447C9">
              <w:rPr>
                <w:b w:val="0"/>
                <w:bCs w:val="0"/>
              </w:rPr>
              <w:t>Atticus Finch quote and character profile</w:t>
            </w:r>
            <w:r w:rsidR="00661719" w:rsidRPr="008447C9">
              <w:rPr>
                <w:b w:val="0"/>
                <w:bCs w:val="0"/>
              </w:rPr>
              <w:t xml:space="preserve"> </w:t>
            </w:r>
          </w:p>
          <w:p w14:paraId="56465C76" w14:textId="46C7D188" w:rsidR="0014387D" w:rsidRDefault="008447C9" w:rsidP="00ED73BA">
            <w:pPr>
              <w:pStyle w:val="ListParagraph"/>
              <w:numPr>
                <w:ilvl w:val="0"/>
                <w:numId w:val="26"/>
              </w:numPr>
              <w:tabs>
                <w:tab w:val="clear" w:pos="340"/>
              </w:tabs>
            </w:pPr>
            <w:r>
              <w:rPr>
                <w:b w:val="0"/>
                <w:bCs w:val="0"/>
              </w:rPr>
              <w:t>S</w:t>
            </w:r>
            <w:r w:rsidR="0014387D">
              <w:rPr>
                <w:b w:val="0"/>
                <w:bCs w:val="0"/>
              </w:rPr>
              <w:t xml:space="preserve">tudent access to </w:t>
            </w:r>
            <w:r>
              <w:rPr>
                <w:b w:val="0"/>
                <w:bCs w:val="0"/>
              </w:rPr>
              <w:t>devices</w:t>
            </w:r>
            <w:r w:rsidR="0014387D">
              <w:rPr>
                <w:b w:val="0"/>
                <w:bCs w:val="0"/>
              </w:rPr>
              <w:t xml:space="preserve"> </w:t>
            </w:r>
          </w:p>
          <w:p w14:paraId="448DD854" w14:textId="385EB7ED" w:rsidR="00964E80" w:rsidRPr="008447C9" w:rsidRDefault="008447C9" w:rsidP="008447C9">
            <w:pPr>
              <w:pStyle w:val="ListParagraph"/>
              <w:numPr>
                <w:ilvl w:val="0"/>
                <w:numId w:val="26"/>
              </w:numPr>
              <w:tabs>
                <w:tab w:val="clear" w:pos="340"/>
              </w:tabs>
            </w:pPr>
            <w:r>
              <w:rPr>
                <w:b w:val="0"/>
                <w:bCs w:val="0"/>
              </w:rPr>
              <w:t>Appendix</w:t>
            </w:r>
            <w:r w:rsidR="00C77A7A">
              <w:rPr>
                <w:b w:val="0"/>
                <w:bCs w:val="0"/>
              </w:rPr>
              <w:t xml:space="preserve"> </w:t>
            </w:r>
            <w:r w:rsidR="00C77A7A" w:rsidRPr="00964E80">
              <w:t>Resource #</w:t>
            </w:r>
            <w:r>
              <w:t xml:space="preserve">4 </w:t>
            </w:r>
            <w:r w:rsidRPr="008447C9">
              <w:rPr>
                <w:b w:val="0"/>
                <w:bCs w:val="0"/>
              </w:rPr>
              <w:t>D</w:t>
            </w:r>
            <w:r w:rsidR="00B326E4">
              <w:rPr>
                <w:b w:val="0"/>
                <w:bCs w:val="0"/>
              </w:rPr>
              <w:t>raft planning guide</w:t>
            </w:r>
            <w:r>
              <w:rPr>
                <w:b w:val="0"/>
                <w:bCs w:val="0"/>
              </w:rPr>
              <w:t>.</w:t>
            </w:r>
          </w:p>
        </w:tc>
      </w:tr>
    </w:tbl>
    <w:p w14:paraId="775F1206" w14:textId="1C37DDEB" w:rsidR="006C71F7" w:rsidRDefault="006C71F7" w:rsidP="008C1F89">
      <w:pPr>
        <w:spacing w:after="0"/>
      </w:pPr>
    </w:p>
    <w:p w14:paraId="1EEE5FF4" w14:textId="31F95D18" w:rsidR="00E93F39" w:rsidRDefault="008447C9" w:rsidP="008447C9">
      <w:pPr>
        <w:pStyle w:val="ListParagraph"/>
        <w:numPr>
          <w:ilvl w:val="0"/>
          <w:numId w:val="20"/>
        </w:numPr>
        <w:tabs>
          <w:tab w:val="clear" w:pos="340"/>
          <w:tab w:val="clear" w:pos="680"/>
          <w:tab w:val="clear" w:pos="720"/>
        </w:tabs>
        <w:spacing w:after="0"/>
        <w:ind w:left="426" w:hanging="426"/>
      </w:pPr>
      <w:r>
        <w:t xml:space="preserve">Inform students they </w:t>
      </w:r>
      <w:r w:rsidR="007F1545">
        <w:t xml:space="preserve">will use </w:t>
      </w:r>
      <w:r w:rsidR="00E93F39">
        <w:t>their</w:t>
      </w:r>
      <w:r w:rsidR="007F1545">
        <w:t xml:space="preserve"> knowledge </w:t>
      </w:r>
      <w:r w:rsidR="00E93F39">
        <w:t xml:space="preserve">of voice and structure </w:t>
      </w:r>
      <w:r>
        <w:t>in the</w:t>
      </w:r>
      <w:r w:rsidR="00E93F39">
        <w:t xml:space="preserve"> Heywire entries </w:t>
      </w:r>
      <w:r w:rsidR="007F1545">
        <w:t>to write their own version of a Heywire story.</w:t>
      </w:r>
      <w:r>
        <w:t xml:space="preserve"> They </w:t>
      </w:r>
      <w:r w:rsidR="00E93F39">
        <w:t xml:space="preserve">may choose one of </w:t>
      </w:r>
      <w:r>
        <w:t>2</w:t>
      </w:r>
      <w:r w:rsidR="00E93F39">
        <w:t xml:space="preserve"> pathways:</w:t>
      </w:r>
    </w:p>
    <w:p w14:paraId="5751A5CA" w14:textId="220866E0" w:rsidR="00E93F39" w:rsidRDefault="00E93F39" w:rsidP="008447C9">
      <w:pPr>
        <w:numPr>
          <w:ilvl w:val="2"/>
          <w:numId w:val="23"/>
        </w:numPr>
        <w:spacing w:after="0" w:line="276" w:lineRule="auto"/>
        <w:ind w:left="851" w:hanging="417"/>
      </w:pPr>
      <w:r w:rsidRPr="008447C9">
        <w:rPr>
          <w:u w:val="single"/>
        </w:rPr>
        <w:t>Option A</w:t>
      </w:r>
      <w:r>
        <w:t xml:space="preserve"> (empathy exercise): Write from the perspective of a fictional young man of Vietnamese heritage living in Merredin.</w:t>
      </w:r>
    </w:p>
    <w:p w14:paraId="5136CD06" w14:textId="3E469531" w:rsidR="00E93F39" w:rsidRDefault="00E93F39" w:rsidP="008447C9">
      <w:pPr>
        <w:numPr>
          <w:ilvl w:val="2"/>
          <w:numId w:val="23"/>
        </w:numPr>
        <w:spacing w:after="0" w:line="276" w:lineRule="auto"/>
        <w:ind w:left="851" w:hanging="417"/>
      </w:pPr>
      <w:r w:rsidRPr="008447C9">
        <w:rPr>
          <w:u w:val="single"/>
        </w:rPr>
        <w:t xml:space="preserve">Option </w:t>
      </w:r>
      <w:r w:rsidRPr="00A23CF3">
        <w:rPr>
          <w:u w:val="single"/>
        </w:rPr>
        <w:t>B</w:t>
      </w:r>
      <w:r>
        <w:t xml:space="preserve"> (personal voice): </w:t>
      </w:r>
      <w:r w:rsidRPr="00E93F39">
        <w:t>Write a Heywire-style article exploring their </w:t>
      </w:r>
      <w:r w:rsidRPr="00E93F39">
        <w:rPr>
          <w:i/>
          <w:iCs/>
        </w:rPr>
        <w:t>own</w:t>
      </w:r>
      <w:r w:rsidRPr="00E93F39">
        <w:t> lived experiences of cultural and linguistic diversity (drawing inspiration from their own background, family traditions, community, or identity).</w:t>
      </w:r>
    </w:p>
    <w:p w14:paraId="0AFB9714" w14:textId="77777777" w:rsidR="003C7F23" w:rsidRDefault="003C7F23" w:rsidP="00A23CF3">
      <w:pPr>
        <w:spacing w:after="0"/>
      </w:pPr>
    </w:p>
    <w:p w14:paraId="506F8F48" w14:textId="4B83A8E9" w:rsidR="00A23CF3" w:rsidRDefault="00A23CF3" w:rsidP="008447C9">
      <w:pPr>
        <w:pStyle w:val="ListParagraph"/>
        <w:numPr>
          <w:ilvl w:val="0"/>
          <w:numId w:val="20"/>
        </w:numPr>
        <w:tabs>
          <w:tab w:val="clear" w:pos="340"/>
          <w:tab w:val="clear" w:pos="680"/>
          <w:tab w:val="clear" w:pos="720"/>
        </w:tabs>
        <w:spacing w:after="0"/>
        <w:ind w:left="426" w:hanging="426"/>
      </w:pPr>
      <w:r w:rsidRPr="00A23CF3">
        <w:t xml:space="preserve">Display and </w:t>
      </w:r>
      <w:r w:rsidR="008447C9">
        <w:t>discuss</w:t>
      </w:r>
      <w:r w:rsidRPr="00A23CF3">
        <w:t xml:space="preserve"> the Atticus Finch quote (</w:t>
      </w:r>
      <w:r w:rsidRPr="00A23CF3">
        <w:rPr>
          <w:b/>
          <w:bCs/>
        </w:rPr>
        <w:t>Resource #</w:t>
      </w:r>
      <w:r w:rsidR="008447C9">
        <w:rPr>
          <w:b/>
          <w:bCs/>
        </w:rPr>
        <w:t>3</w:t>
      </w:r>
      <w:r w:rsidRPr="00A23CF3">
        <w:t xml:space="preserve">). </w:t>
      </w:r>
    </w:p>
    <w:p w14:paraId="68A527EF" w14:textId="6CC6022D" w:rsidR="00944AB5" w:rsidRPr="00944AB5" w:rsidRDefault="00A23CF3" w:rsidP="00944AB5">
      <w:pPr>
        <w:numPr>
          <w:ilvl w:val="2"/>
          <w:numId w:val="23"/>
        </w:numPr>
        <w:spacing w:after="0" w:line="276" w:lineRule="auto"/>
        <w:ind w:left="851" w:hanging="417"/>
        <w:rPr>
          <w:i/>
          <w:iCs/>
        </w:rPr>
      </w:pPr>
      <w:r w:rsidRPr="00A23CF3">
        <w:rPr>
          <w:i/>
          <w:iCs/>
        </w:rPr>
        <w:t xml:space="preserve">“You never really understand a person until you consider things from his point </w:t>
      </w:r>
      <w:r w:rsidRPr="00944AB5">
        <w:rPr>
          <w:i/>
          <w:iCs/>
        </w:rPr>
        <w:t>of view — until you climb into his skin and walk around in it</w:t>
      </w:r>
      <w:r w:rsidR="00944AB5">
        <w:rPr>
          <w:i/>
          <w:iCs/>
        </w:rPr>
        <w:t>.</w:t>
      </w:r>
      <w:r w:rsidRPr="00944AB5">
        <w:rPr>
          <w:i/>
          <w:iCs/>
        </w:rPr>
        <w:t>”</w:t>
      </w:r>
    </w:p>
    <w:p w14:paraId="6E9AE9F3" w14:textId="668DCAAC" w:rsidR="00A23CF3" w:rsidRPr="00944AB5" w:rsidRDefault="00A23CF3" w:rsidP="00944AB5">
      <w:pPr>
        <w:numPr>
          <w:ilvl w:val="2"/>
          <w:numId w:val="23"/>
        </w:numPr>
        <w:spacing w:after="0" w:line="276" w:lineRule="auto"/>
        <w:ind w:left="851" w:hanging="417"/>
        <w:rPr>
          <w:i/>
          <w:iCs/>
        </w:rPr>
      </w:pPr>
      <w:r w:rsidRPr="00A23CF3">
        <w:t>Discuss empathy: imagining others’ perspectives and acknowledging our own.</w:t>
      </w:r>
    </w:p>
    <w:p w14:paraId="778F297B" w14:textId="77777777" w:rsidR="003D15C7" w:rsidRDefault="003D15C7" w:rsidP="0075200D">
      <w:pPr>
        <w:pStyle w:val="ListParagraph"/>
        <w:spacing w:after="0"/>
        <w:ind w:left="720" w:firstLine="0"/>
      </w:pPr>
    </w:p>
    <w:p w14:paraId="1743DEDA" w14:textId="0BA96CF6" w:rsidR="00A23CF3" w:rsidRDefault="00A23CF3" w:rsidP="008447C9">
      <w:pPr>
        <w:pStyle w:val="ListParagraph"/>
        <w:numPr>
          <w:ilvl w:val="0"/>
          <w:numId w:val="20"/>
        </w:numPr>
        <w:tabs>
          <w:tab w:val="clear" w:pos="340"/>
          <w:tab w:val="clear" w:pos="680"/>
          <w:tab w:val="clear" w:pos="720"/>
        </w:tabs>
        <w:spacing w:after="0"/>
        <w:ind w:left="426" w:hanging="426"/>
      </w:pPr>
      <w:r w:rsidRPr="00A23CF3">
        <w:t>For </w:t>
      </w:r>
      <w:r w:rsidRPr="00A23CF3">
        <w:rPr>
          <w:u w:val="single"/>
        </w:rPr>
        <w:t>Option A</w:t>
      </w:r>
      <w:r w:rsidRPr="00A23CF3">
        <w:t xml:space="preserve">, </w:t>
      </w:r>
      <w:r>
        <w:t xml:space="preserve">ask students to ‘walk around in the skin’ of an Australian-born young man of Vietnamese heritage living in the country WA town of Merredin. </w:t>
      </w:r>
      <w:r w:rsidR="00944AB5">
        <w:t>Display</w:t>
      </w:r>
      <w:r>
        <w:t xml:space="preserve"> the profile provided in </w:t>
      </w:r>
      <w:r w:rsidRPr="003D76DD">
        <w:rPr>
          <w:b/>
          <w:bCs/>
        </w:rPr>
        <w:t>Resource #</w:t>
      </w:r>
      <w:r w:rsidR="00944AB5">
        <w:rPr>
          <w:b/>
          <w:bCs/>
        </w:rPr>
        <w:t xml:space="preserve">3 </w:t>
      </w:r>
      <w:r w:rsidR="00944AB5" w:rsidRPr="00944AB5">
        <w:t>and discuss with students</w:t>
      </w:r>
      <w:r w:rsidRPr="00944AB5">
        <w:t>.</w:t>
      </w:r>
      <w:r>
        <w:t xml:space="preserve"> Walk students through this fictional profile.</w:t>
      </w:r>
    </w:p>
    <w:p w14:paraId="0ACD238A" w14:textId="58820887" w:rsidR="00A23CF3" w:rsidRPr="00FA526E" w:rsidRDefault="00A23CF3" w:rsidP="00944AB5">
      <w:pPr>
        <w:numPr>
          <w:ilvl w:val="2"/>
          <w:numId w:val="23"/>
        </w:numPr>
        <w:spacing w:after="0" w:line="276" w:lineRule="auto"/>
        <w:ind w:left="851" w:hanging="417"/>
      </w:pPr>
      <w:r>
        <w:t xml:space="preserve">Before moving into the drafting/planning stage, students will conduct some quick individual research to help them embody M’s </w:t>
      </w:r>
      <w:r w:rsidR="00944AB5">
        <w:t>point of view</w:t>
      </w:r>
      <w:r>
        <w:t xml:space="preserve"> and experiences. They will need to research the following:</w:t>
      </w:r>
    </w:p>
    <w:p w14:paraId="7AD91622"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Ha Long</w:t>
      </w:r>
    </w:p>
    <w:p w14:paraId="75330E9C"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Merredin</w:t>
      </w:r>
    </w:p>
    <w:p w14:paraId="42C4650B"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Vietnamese word for grandmother</w:t>
      </w:r>
    </w:p>
    <w:p w14:paraId="03651FE8"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Vietnamese food</w:t>
      </w:r>
    </w:p>
    <w:p w14:paraId="5985B0A4" w14:textId="7DC5D8E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One or two examples of confusing Australian idioms</w:t>
      </w:r>
      <w:r w:rsidR="00944AB5">
        <w:t>.</w:t>
      </w:r>
    </w:p>
    <w:p w14:paraId="5FF42823" w14:textId="2CD38F2D" w:rsidR="00A23CF3" w:rsidRDefault="00A23CF3" w:rsidP="00944AB5">
      <w:pPr>
        <w:numPr>
          <w:ilvl w:val="2"/>
          <w:numId w:val="23"/>
        </w:numPr>
        <w:spacing w:after="0" w:line="276" w:lineRule="auto"/>
        <w:ind w:left="851" w:hanging="417"/>
      </w:pPr>
      <w:r>
        <w:t xml:space="preserve">For </w:t>
      </w:r>
      <w:r w:rsidRPr="00A23CF3">
        <w:rPr>
          <w:u w:val="single"/>
        </w:rPr>
        <w:t>Option B</w:t>
      </w:r>
      <w:r>
        <w:t xml:space="preserve"> provide students with some ‘personal research’ prompts, such as; </w:t>
      </w:r>
    </w:p>
    <w:p w14:paraId="2B065F56"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rsidRPr="00A23CF3">
        <w:t>What words/phrases from your home language have special meaning?</w:t>
      </w:r>
    </w:p>
    <w:p w14:paraId="4246F32F" w14:textId="77777777"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rsidRPr="00A23CF3">
        <w:t>What food, place, or tradition expresses your cultural background</w:t>
      </w:r>
      <w:r>
        <w:t>?</w:t>
      </w:r>
    </w:p>
    <w:p w14:paraId="4CBAA2EF" w14:textId="37042470"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How do you live in ‘two worlds’?</w:t>
      </w:r>
    </w:p>
    <w:p w14:paraId="6B6B1963" w14:textId="757DB06E" w:rsidR="00A23CF3"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rsidRPr="00A23CF3">
        <w:t>How might others understand you better if they ‘walked around in your</w:t>
      </w:r>
      <w:r>
        <w:t xml:space="preserve"> </w:t>
      </w:r>
      <w:r w:rsidRPr="00A23CF3">
        <w:t>shoes’?</w:t>
      </w:r>
    </w:p>
    <w:p w14:paraId="3187AE1F" w14:textId="257A4E6F" w:rsidR="00341702" w:rsidRDefault="00A23CF3"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 xml:space="preserve">What message do you want to promote about cultural and linguistic diversity? </w:t>
      </w:r>
    </w:p>
    <w:p w14:paraId="44D6A314" w14:textId="77777777" w:rsidR="00D812C0" w:rsidRDefault="00D812C0" w:rsidP="00D812C0">
      <w:pPr>
        <w:pStyle w:val="ListParagraph"/>
        <w:tabs>
          <w:tab w:val="clear" w:pos="340"/>
        </w:tabs>
        <w:spacing w:after="0"/>
        <w:ind w:left="2880" w:firstLine="0"/>
      </w:pPr>
    </w:p>
    <w:p w14:paraId="069BC8B6" w14:textId="74D7E4C8" w:rsidR="009B160D" w:rsidRDefault="009B160D" w:rsidP="008447C9">
      <w:pPr>
        <w:pStyle w:val="ListParagraph"/>
        <w:numPr>
          <w:ilvl w:val="0"/>
          <w:numId w:val="20"/>
        </w:numPr>
        <w:tabs>
          <w:tab w:val="clear" w:pos="340"/>
          <w:tab w:val="clear" w:pos="680"/>
          <w:tab w:val="clear" w:pos="720"/>
        </w:tabs>
        <w:spacing w:after="0"/>
        <w:ind w:left="426" w:hanging="426"/>
      </w:pPr>
      <w:r>
        <w:t xml:space="preserve">Once </w:t>
      </w:r>
      <w:r w:rsidR="00D812C0">
        <w:t xml:space="preserve">their contextual research has been completed, students should use the </w:t>
      </w:r>
      <w:r w:rsidR="00A450CE">
        <w:t xml:space="preserve">planning scaffold worksheet </w:t>
      </w:r>
      <w:r w:rsidR="008A366D">
        <w:t>,</w:t>
      </w:r>
      <w:r w:rsidR="00A450CE" w:rsidRPr="00C0432F">
        <w:rPr>
          <w:b/>
          <w:bCs/>
        </w:rPr>
        <w:t>Resource #</w:t>
      </w:r>
      <w:r w:rsidR="00944AB5">
        <w:rPr>
          <w:b/>
          <w:bCs/>
        </w:rPr>
        <w:t>4</w:t>
      </w:r>
      <w:r w:rsidR="008A366D">
        <w:t>,</w:t>
      </w:r>
      <w:r w:rsidR="00A450CE">
        <w:t xml:space="preserve"> to </w:t>
      </w:r>
      <w:r w:rsidR="00C0432F">
        <w:t>begin drafting their Heywire stories.</w:t>
      </w:r>
      <w:r w:rsidR="00283076">
        <w:t xml:space="preserve"> This worksheet includes the nine structural points needed as well as prompter </w:t>
      </w:r>
      <w:r w:rsidR="00944AB5">
        <w:t>questions</w:t>
      </w:r>
      <w:r w:rsidR="00283076">
        <w:t xml:space="preserve"> to assist student</w:t>
      </w:r>
      <w:r w:rsidR="003C4476">
        <w:t>s</w:t>
      </w:r>
      <w:r w:rsidR="00A23CF3">
        <w:t xml:space="preserve"> for both Option A and B</w:t>
      </w:r>
      <w:r w:rsidR="003C4476">
        <w:t>.</w:t>
      </w:r>
    </w:p>
    <w:p w14:paraId="360CCF03" w14:textId="77777777" w:rsidR="003C4476" w:rsidRDefault="003C4476" w:rsidP="003C4476">
      <w:pPr>
        <w:pStyle w:val="ListParagraph"/>
        <w:tabs>
          <w:tab w:val="clear" w:pos="340"/>
        </w:tabs>
        <w:spacing w:after="0"/>
        <w:ind w:left="720" w:firstLine="0"/>
      </w:pPr>
    </w:p>
    <w:p w14:paraId="0916EC57" w14:textId="30E2CE75" w:rsidR="00944AB5" w:rsidRDefault="00DA7EDE" w:rsidP="00944AB5">
      <w:pPr>
        <w:pStyle w:val="ListParagraph"/>
        <w:numPr>
          <w:ilvl w:val="0"/>
          <w:numId w:val="20"/>
        </w:numPr>
        <w:tabs>
          <w:tab w:val="clear" w:pos="340"/>
          <w:tab w:val="clear" w:pos="680"/>
          <w:tab w:val="clear" w:pos="720"/>
        </w:tabs>
        <w:spacing w:after="0"/>
        <w:ind w:left="426" w:hanging="426"/>
      </w:pPr>
      <w:r>
        <w:t xml:space="preserve">Students </w:t>
      </w:r>
      <w:r w:rsidR="00944AB5">
        <w:t>should expand on t</w:t>
      </w:r>
      <w:r w:rsidR="00DC7033">
        <w:t xml:space="preserve">heir ideas to complete a </w:t>
      </w:r>
      <w:r w:rsidR="47A3A9AD">
        <w:t>400–500 word</w:t>
      </w:r>
      <w:r w:rsidR="00DC7033">
        <w:t xml:space="preserve"> Heywire-inspired story</w:t>
      </w:r>
      <w:r w:rsidR="00841480">
        <w:t>.</w:t>
      </w:r>
    </w:p>
    <w:p w14:paraId="3811797F" w14:textId="77777777" w:rsidR="00944AB5" w:rsidRDefault="00944AB5" w:rsidP="00944AB5">
      <w:pPr>
        <w:numPr>
          <w:ilvl w:val="2"/>
          <w:numId w:val="23"/>
        </w:numPr>
        <w:spacing w:after="0" w:line="276" w:lineRule="auto"/>
        <w:ind w:left="851" w:hanging="417"/>
      </w:pPr>
      <w:r>
        <w:t>O</w:t>
      </w:r>
      <w:r w:rsidR="00AC6509">
        <w:t>ffer formative feedback and encouragement as students are drafting.</w:t>
      </w:r>
    </w:p>
    <w:p w14:paraId="6E200FA8" w14:textId="02E220D0" w:rsidR="006775AF" w:rsidRDefault="006775AF" w:rsidP="00944AB5">
      <w:pPr>
        <w:numPr>
          <w:ilvl w:val="2"/>
          <w:numId w:val="23"/>
        </w:numPr>
        <w:spacing w:after="0" w:line="276" w:lineRule="auto"/>
        <w:ind w:left="851" w:hanging="417"/>
      </w:pPr>
      <w:r>
        <w:t>Once students have written their first draft and completed a self-read, guide them to deepen their story by asking</w:t>
      </w:r>
      <w:r w:rsidR="00E06E8A">
        <w:t>;</w:t>
      </w:r>
    </w:p>
    <w:p w14:paraId="36151D3F" w14:textId="4825DD9B" w:rsidR="006075B4" w:rsidRDefault="00E06E8A"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 xml:space="preserve">Have I </w:t>
      </w:r>
      <w:r w:rsidR="006075B4">
        <w:t>use</w:t>
      </w:r>
      <w:r>
        <w:t>d</w:t>
      </w:r>
      <w:r w:rsidR="006075B4">
        <w:t xml:space="preserve"> first person POV consistently</w:t>
      </w:r>
      <w:r>
        <w:t>?</w:t>
      </w:r>
    </w:p>
    <w:p w14:paraId="630FBA2C" w14:textId="4EFF6EBF" w:rsidR="006075B4" w:rsidRDefault="00E06E8A"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 xml:space="preserve">Do I </w:t>
      </w:r>
      <w:r w:rsidR="006075B4">
        <w:t>state the feelings and inner thoughts</w:t>
      </w:r>
      <w:r>
        <w:t>?</w:t>
      </w:r>
    </w:p>
    <w:p w14:paraId="6D662457" w14:textId="4051CFDD" w:rsidR="006075B4" w:rsidRDefault="00E06E8A"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lastRenderedPageBreak/>
        <w:t xml:space="preserve">Have I </w:t>
      </w:r>
      <w:r w:rsidR="006075B4">
        <w:t>use</w:t>
      </w:r>
      <w:r>
        <w:t>d</w:t>
      </w:r>
      <w:r w:rsidR="006075B4">
        <w:t xml:space="preserve"> sensory details (smell/taste/feel/see/hear)</w:t>
      </w:r>
      <w:r>
        <w:t>?</w:t>
      </w:r>
    </w:p>
    <w:p w14:paraId="028D0F33" w14:textId="2FB221CE" w:rsidR="006075B4" w:rsidRDefault="00E06E8A"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 xml:space="preserve">Do I </w:t>
      </w:r>
      <w:r w:rsidR="006075B4">
        <w:t>contrast/juxtapose two cultures</w:t>
      </w:r>
      <w:r>
        <w:t>?</w:t>
      </w:r>
    </w:p>
    <w:p w14:paraId="788CD916" w14:textId="3D6F5F13" w:rsidR="006075B4" w:rsidRDefault="00E06E8A" w:rsidP="00944AB5">
      <w:pPr>
        <w:pStyle w:val="ListParagraph"/>
        <w:numPr>
          <w:ilvl w:val="2"/>
          <w:numId w:val="40"/>
        </w:numPr>
        <w:tabs>
          <w:tab w:val="clear" w:pos="340"/>
          <w:tab w:val="clear" w:pos="680"/>
          <w:tab w:val="clear" w:pos="1021"/>
          <w:tab w:val="clear" w:pos="1361"/>
          <w:tab w:val="clear" w:pos="1701"/>
          <w:tab w:val="clear" w:pos="2041"/>
        </w:tabs>
        <w:spacing w:after="0"/>
        <w:ind w:left="1260"/>
      </w:pPr>
      <w:r>
        <w:t>Do</w:t>
      </w:r>
      <w:r w:rsidR="007C0EAA">
        <w:t xml:space="preserve"> I </w:t>
      </w:r>
      <w:r w:rsidR="006075B4">
        <w:t>maintain tone (</w:t>
      </w:r>
      <w:r w:rsidR="00F20FA2">
        <w:t>i.e.</w:t>
      </w:r>
      <w:r w:rsidR="006075B4">
        <w:t xml:space="preserve"> pride in heritage, reflective, hopeful)</w:t>
      </w:r>
      <w:r w:rsidR="007C0EAA">
        <w:t>?</w:t>
      </w:r>
    </w:p>
    <w:p w14:paraId="012E8DD8" w14:textId="7D73B39D" w:rsidR="00841480" w:rsidRPr="008126EF" w:rsidRDefault="00944AB5" w:rsidP="00130F5A">
      <w:pPr>
        <w:numPr>
          <w:ilvl w:val="2"/>
          <w:numId w:val="23"/>
        </w:numPr>
        <w:spacing w:after="0" w:line="276" w:lineRule="auto"/>
        <w:ind w:left="851" w:hanging="417"/>
      </w:pPr>
      <w:r>
        <w:t>Optional: T</w:t>
      </w:r>
      <w:r w:rsidR="006775AF" w:rsidRPr="008126EF">
        <w:t>argeted peer feedback may be valuable before final submission. Have peer</w:t>
      </w:r>
      <w:r w:rsidR="00130F5A">
        <w:t>s</w:t>
      </w:r>
      <w:r w:rsidR="006775AF" w:rsidRPr="008126EF">
        <w:t xml:space="preserve"> look </w:t>
      </w:r>
      <w:r w:rsidR="006775AF">
        <w:t xml:space="preserve">for replication of </w:t>
      </w:r>
      <w:r w:rsidR="007C0EAA">
        <w:t xml:space="preserve">Heywire’s structure and language features </w:t>
      </w:r>
      <w:r w:rsidR="00130F5A">
        <w:t xml:space="preserve">in </w:t>
      </w:r>
      <w:r w:rsidR="00944DFE">
        <w:t>each other’s</w:t>
      </w:r>
      <w:r w:rsidR="00130F5A">
        <w:t xml:space="preserve"> drafts</w:t>
      </w:r>
      <w:r w:rsidR="0012271F">
        <w:t xml:space="preserve"> using </w:t>
      </w:r>
      <w:r w:rsidR="0012271F" w:rsidRPr="00944AB5">
        <w:rPr>
          <w:b/>
          <w:bCs/>
        </w:rPr>
        <w:t>Resource #</w:t>
      </w:r>
      <w:r w:rsidRPr="00944AB5">
        <w:rPr>
          <w:b/>
          <w:bCs/>
        </w:rPr>
        <w:t>4</w:t>
      </w:r>
      <w:r w:rsidR="0012271F">
        <w:t xml:space="preserve"> to assist feedback discussions.</w:t>
      </w:r>
    </w:p>
    <w:p w14:paraId="01455D88" w14:textId="637B67C4" w:rsidR="00534CCC" w:rsidRPr="007F3FF5" w:rsidRDefault="00534CCC" w:rsidP="00CB05A9">
      <w:pPr>
        <w:pStyle w:val="Header"/>
        <w:tabs>
          <w:tab w:val="clear" w:pos="4513"/>
          <w:tab w:val="clear" w:pos="9026"/>
        </w:tabs>
        <w:spacing w:after="0" w:line="240" w:lineRule="auto"/>
      </w:pPr>
    </w:p>
    <w:p w14:paraId="521D8CF9" w14:textId="4C8E13F3" w:rsidR="00B75A2E" w:rsidRPr="006E03F4" w:rsidRDefault="00B75A2E" w:rsidP="006E03F4">
      <w:pPr>
        <w:pStyle w:val="Heading3"/>
        <w:spacing w:before="0" w:after="0"/>
        <w:rPr>
          <w:bCs/>
        </w:rPr>
      </w:pPr>
      <w:r w:rsidRPr="006E03F4">
        <w:rPr>
          <w:bCs/>
        </w:rPr>
        <w:t>Reflection </w:t>
      </w:r>
    </w:p>
    <w:p w14:paraId="4CA961E1" w14:textId="02A5071B" w:rsidR="00C36C28" w:rsidRDefault="003A36E5" w:rsidP="008447C9">
      <w:pPr>
        <w:pStyle w:val="ListParagraph"/>
        <w:numPr>
          <w:ilvl w:val="1"/>
          <w:numId w:val="17"/>
        </w:numPr>
        <w:tabs>
          <w:tab w:val="clear" w:pos="340"/>
          <w:tab w:val="clear" w:pos="680"/>
          <w:tab w:val="clear" w:pos="1021"/>
          <w:tab w:val="clear" w:pos="1361"/>
          <w:tab w:val="clear" w:pos="1440"/>
        </w:tabs>
        <w:spacing w:after="0"/>
        <w:ind w:left="426"/>
      </w:pPr>
      <w:r>
        <w:t>Did you find any connections between your own experience</w:t>
      </w:r>
      <w:r w:rsidR="00044DD6">
        <w:t xml:space="preserve">s and those shared in </w:t>
      </w:r>
      <w:r w:rsidR="001B768A">
        <w:t>the Heywire entries?</w:t>
      </w:r>
    </w:p>
    <w:p w14:paraId="14C13DE7" w14:textId="100E3A7B" w:rsidR="00044DD6" w:rsidRDefault="00F43765" w:rsidP="008447C9">
      <w:pPr>
        <w:pStyle w:val="ListParagraph"/>
        <w:numPr>
          <w:ilvl w:val="1"/>
          <w:numId w:val="17"/>
        </w:numPr>
        <w:tabs>
          <w:tab w:val="clear" w:pos="340"/>
          <w:tab w:val="clear" w:pos="680"/>
          <w:tab w:val="clear" w:pos="1021"/>
          <w:tab w:val="clear" w:pos="1361"/>
          <w:tab w:val="clear" w:pos="1440"/>
        </w:tabs>
        <w:spacing w:after="0"/>
        <w:ind w:left="426"/>
      </w:pPr>
      <w:r>
        <w:t xml:space="preserve">What strengths did you notice in </w:t>
      </w:r>
      <w:r w:rsidR="00FB353F">
        <w:t>Heywire teens</w:t>
      </w:r>
      <w:r w:rsidR="00031A52">
        <w:t xml:space="preserve"> who live between different languages and cultures? </w:t>
      </w:r>
    </w:p>
    <w:p w14:paraId="646FB387" w14:textId="5F4AD9CD" w:rsidR="00031A52" w:rsidRDefault="004603AF" w:rsidP="008447C9">
      <w:pPr>
        <w:pStyle w:val="ListParagraph"/>
        <w:numPr>
          <w:ilvl w:val="1"/>
          <w:numId w:val="17"/>
        </w:numPr>
        <w:tabs>
          <w:tab w:val="clear" w:pos="340"/>
          <w:tab w:val="clear" w:pos="680"/>
          <w:tab w:val="clear" w:pos="1021"/>
          <w:tab w:val="clear" w:pos="1361"/>
          <w:tab w:val="clear" w:pos="1440"/>
        </w:tabs>
        <w:spacing w:after="0"/>
        <w:ind w:left="426"/>
      </w:pPr>
      <w:r>
        <w:t xml:space="preserve">How can understanding </w:t>
      </w:r>
      <w:r w:rsidR="004A73E0">
        <w:t>other people’s cultural and linguistic experiences help build a more inclusive community?</w:t>
      </w:r>
    </w:p>
    <w:p w14:paraId="7E25C67D" w14:textId="218E3C07" w:rsidR="002141AA" w:rsidRDefault="006A25B1" w:rsidP="4B6B68D1">
      <w:pPr>
        <w:pStyle w:val="ListParagraph"/>
        <w:numPr>
          <w:ilvl w:val="1"/>
          <w:numId w:val="17"/>
        </w:numPr>
        <w:tabs>
          <w:tab w:val="clear" w:pos="340"/>
          <w:tab w:val="clear" w:pos="680"/>
          <w:tab w:val="clear" w:pos="1021"/>
          <w:tab w:val="clear" w:pos="1361"/>
          <w:tab w:val="clear" w:pos="1440"/>
        </w:tabs>
        <w:spacing w:after="0"/>
        <w:ind w:left="426"/>
      </w:pPr>
      <w:r>
        <w:t>How might you use what you have learned today in your everyday life or future writing?</w:t>
      </w:r>
    </w:p>
    <w:p w14:paraId="3802F984" w14:textId="77777777" w:rsidR="004B4411" w:rsidRDefault="004B4411" w:rsidP="4B6B68D1">
      <w:pPr>
        <w:spacing w:after="0"/>
        <w:rPr>
          <w:b/>
          <w:bCs/>
        </w:rPr>
        <w:sectPr w:rsidR="004B4411" w:rsidSect="00AE2F80">
          <w:pgSz w:w="11906" w:h="16838"/>
          <w:pgMar w:top="1134" w:right="1134" w:bottom="1134" w:left="1134" w:header="709" w:footer="624" w:gutter="0"/>
          <w:cols w:space="708"/>
          <w:docGrid w:linePitch="360"/>
        </w:sectPr>
      </w:pPr>
    </w:p>
    <w:p w14:paraId="02381BB5" w14:textId="74FDD969" w:rsidR="00AA48EB" w:rsidRDefault="00AA48EB" w:rsidP="4B6B68D1">
      <w:pPr>
        <w:spacing w:after="0"/>
        <w:rPr>
          <w:b/>
          <w:bCs/>
        </w:rPr>
      </w:pPr>
      <w:r w:rsidRPr="4B6B68D1">
        <w:rPr>
          <w:b/>
          <w:bCs/>
        </w:rPr>
        <w:lastRenderedPageBreak/>
        <w:t>Resource #</w:t>
      </w:r>
      <w:r w:rsidR="008447C9">
        <w:rPr>
          <w:b/>
          <w:bCs/>
        </w:rPr>
        <w:t>1</w:t>
      </w:r>
      <w:r w:rsidR="00113218" w:rsidRPr="4B6B68D1">
        <w:rPr>
          <w:b/>
          <w:bCs/>
        </w:rPr>
        <w:t xml:space="preserve"> </w:t>
      </w:r>
      <w:r w:rsidR="006454E6">
        <w:rPr>
          <w:b/>
          <w:bCs/>
        </w:rPr>
        <w:t>Heywire</w:t>
      </w:r>
      <w:r w:rsidR="00113218" w:rsidRPr="4B6B68D1">
        <w:rPr>
          <w:b/>
          <w:bCs/>
        </w:rPr>
        <w:t xml:space="preserve"> story structure</w:t>
      </w:r>
      <w:r w:rsidR="004B4411">
        <w:rPr>
          <w:b/>
          <w:bCs/>
        </w:rPr>
        <w:t xml:space="preserve"> TEACHER COPY</w:t>
      </w:r>
    </w:p>
    <w:p w14:paraId="0014180D" w14:textId="77777777" w:rsidR="004B4411" w:rsidRDefault="004B4411" w:rsidP="4B6B68D1">
      <w:pPr>
        <w:spacing w:after="0"/>
        <w:rPr>
          <w:b/>
          <w:bCs/>
        </w:rPr>
      </w:pPr>
    </w:p>
    <w:tbl>
      <w:tblPr>
        <w:tblStyle w:val="TableGrid"/>
        <w:tblW w:w="0" w:type="auto"/>
        <w:tblLook w:val="04A0" w:firstRow="1" w:lastRow="0" w:firstColumn="1" w:lastColumn="0" w:noHBand="0" w:noVBand="1"/>
      </w:tblPr>
      <w:tblGrid>
        <w:gridCol w:w="2429"/>
        <w:gridCol w:w="5829"/>
        <w:gridCol w:w="5829"/>
      </w:tblGrid>
      <w:tr w:rsidR="006454E6" w:rsidRPr="007A394A" w14:paraId="360FFED0" w14:textId="77777777" w:rsidTr="008447C9">
        <w:tc>
          <w:tcPr>
            <w:tcW w:w="2429" w:type="dxa"/>
            <w:shd w:val="clear" w:color="auto" w:fill="E2EFD9"/>
          </w:tcPr>
          <w:p w14:paraId="2E10DAF9" w14:textId="12595F3F" w:rsidR="006454E6" w:rsidRPr="006454E6" w:rsidRDefault="006454E6" w:rsidP="005D5A2A">
            <w:pPr>
              <w:pStyle w:val="ListParagraph"/>
              <w:tabs>
                <w:tab w:val="clear" w:pos="340"/>
              </w:tabs>
              <w:ind w:left="0" w:firstLine="0"/>
              <w:rPr>
                <w:b/>
                <w:bCs/>
                <w:szCs w:val="22"/>
              </w:rPr>
            </w:pPr>
            <w:r>
              <w:rPr>
                <w:b/>
                <w:bCs/>
                <w:szCs w:val="22"/>
              </w:rPr>
              <w:t>Feature</w:t>
            </w:r>
          </w:p>
        </w:tc>
        <w:tc>
          <w:tcPr>
            <w:tcW w:w="5829" w:type="dxa"/>
            <w:shd w:val="clear" w:color="auto" w:fill="E2EFD9"/>
          </w:tcPr>
          <w:p w14:paraId="57AD595F" w14:textId="62355D12" w:rsidR="006454E6" w:rsidRPr="006454E6" w:rsidRDefault="006454E6" w:rsidP="005D5A2A">
            <w:pPr>
              <w:pStyle w:val="ListParagraph"/>
              <w:tabs>
                <w:tab w:val="clear" w:pos="340"/>
              </w:tabs>
              <w:ind w:left="0" w:firstLine="0"/>
              <w:rPr>
                <w:b/>
                <w:bCs/>
                <w:szCs w:val="22"/>
              </w:rPr>
            </w:pPr>
            <w:r w:rsidRPr="006454E6">
              <w:rPr>
                <w:b/>
                <w:bCs/>
                <w:szCs w:val="22"/>
              </w:rPr>
              <w:t>Shayan’s story</w:t>
            </w:r>
          </w:p>
        </w:tc>
        <w:tc>
          <w:tcPr>
            <w:tcW w:w="5829" w:type="dxa"/>
            <w:shd w:val="clear" w:color="auto" w:fill="E2EFD9"/>
          </w:tcPr>
          <w:p w14:paraId="304A8654" w14:textId="1EE4582F" w:rsidR="006454E6" w:rsidRPr="006454E6" w:rsidRDefault="006454E6" w:rsidP="005D5A2A">
            <w:pPr>
              <w:pStyle w:val="ListParagraph"/>
              <w:tabs>
                <w:tab w:val="clear" w:pos="340"/>
              </w:tabs>
              <w:ind w:left="0" w:firstLine="0"/>
              <w:rPr>
                <w:b/>
                <w:bCs/>
                <w:szCs w:val="22"/>
              </w:rPr>
            </w:pPr>
            <w:r w:rsidRPr="006454E6">
              <w:rPr>
                <w:b/>
                <w:bCs/>
                <w:szCs w:val="22"/>
              </w:rPr>
              <w:t>Alanah’s story</w:t>
            </w:r>
          </w:p>
        </w:tc>
      </w:tr>
      <w:tr w:rsidR="006454E6" w:rsidRPr="007A394A" w14:paraId="29D7FA78" w14:textId="233903D3" w:rsidTr="006454E6">
        <w:tc>
          <w:tcPr>
            <w:tcW w:w="2429" w:type="dxa"/>
          </w:tcPr>
          <w:p w14:paraId="751EED1C" w14:textId="77777777" w:rsidR="006454E6" w:rsidRPr="006454E6" w:rsidRDefault="006454E6" w:rsidP="005D5A2A">
            <w:pPr>
              <w:pStyle w:val="ListParagraph"/>
              <w:tabs>
                <w:tab w:val="clear" w:pos="340"/>
              </w:tabs>
              <w:ind w:left="0" w:firstLine="0"/>
              <w:rPr>
                <w:b/>
                <w:bCs/>
                <w:szCs w:val="22"/>
              </w:rPr>
            </w:pPr>
            <w:r w:rsidRPr="006454E6">
              <w:rPr>
                <w:b/>
                <w:bCs/>
                <w:szCs w:val="22"/>
              </w:rPr>
              <w:t>First person POV</w:t>
            </w:r>
          </w:p>
        </w:tc>
        <w:tc>
          <w:tcPr>
            <w:tcW w:w="5829" w:type="dxa"/>
          </w:tcPr>
          <w:p w14:paraId="1869B1D5" w14:textId="0B5F8689" w:rsidR="006454E6" w:rsidRPr="007A394A" w:rsidRDefault="006454E6" w:rsidP="005D5A2A">
            <w:pPr>
              <w:pStyle w:val="ListParagraph"/>
              <w:tabs>
                <w:tab w:val="clear" w:pos="340"/>
              </w:tabs>
              <w:ind w:left="0" w:firstLine="0"/>
              <w:rPr>
                <w:szCs w:val="22"/>
              </w:rPr>
            </w:pPr>
            <w:r w:rsidRPr="007A394A">
              <w:rPr>
                <w:szCs w:val="22"/>
              </w:rPr>
              <w:t xml:space="preserve">Use of “I” and “my” and “we” makes the storytelling direct and </w:t>
            </w:r>
            <w:r w:rsidRPr="007A394A">
              <w:rPr>
                <w:b/>
                <w:bCs/>
                <w:szCs w:val="22"/>
              </w:rPr>
              <w:t>personal</w:t>
            </w:r>
            <w:r w:rsidRPr="007A394A">
              <w:rPr>
                <w:szCs w:val="22"/>
              </w:rPr>
              <w:t>.</w:t>
            </w:r>
          </w:p>
        </w:tc>
        <w:tc>
          <w:tcPr>
            <w:tcW w:w="5829" w:type="dxa"/>
          </w:tcPr>
          <w:p w14:paraId="5D546D66" w14:textId="4C57274B" w:rsidR="006454E6" w:rsidRPr="007A394A" w:rsidRDefault="006454E6" w:rsidP="005D5A2A">
            <w:pPr>
              <w:pStyle w:val="ListParagraph"/>
              <w:tabs>
                <w:tab w:val="clear" w:pos="340"/>
              </w:tabs>
              <w:ind w:left="0" w:firstLine="0"/>
              <w:rPr>
                <w:szCs w:val="22"/>
              </w:rPr>
            </w:pPr>
            <w:r w:rsidRPr="007E156B">
              <w:rPr>
                <w:szCs w:val="22"/>
              </w:rPr>
              <w:t xml:space="preserve">Using “I,” “my,” and makes the voice </w:t>
            </w:r>
            <w:r w:rsidRPr="007E156B">
              <w:rPr>
                <w:b/>
                <w:bCs/>
                <w:szCs w:val="22"/>
              </w:rPr>
              <w:t>personal</w:t>
            </w:r>
            <w:r w:rsidRPr="007E156B">
              <w:rPr>
                <w:szCs w:val="22"/>
              </w:rPr>
              <w:t xml:space="preserve"> and </w:t>
            </w:r>
            <w:r w:rsidRPr="007E156B">
              <w:rPr>
                <w:b/>
                <w:bCs/>
                <w:szCs w:val="22"/>
              </w:rPr>
              <w:t>heartfelt</w:t>
            </w:r>
            <w:r w:rsidRPr="007E156B">
              <w:rPr>
                <w:szCs w:val="22"/>
              </w:rPr>
              <w:t>.</w:t>
            </w:r>
          </w:p>
        </w:tc>
      </w:tr>
      <w:tr w:rsidR="006454E6" w:rsidRPr="007A394A" w14:paraId="26E50672" w14:textId="0AF5C14B" w:rsidTr="006454E6">
        <w:tc>
          <w:tcPr>
            <w:tcW w:w="2429" w:type="dxa"/>
          </w:tcPr>
          <w:p w14:paraId="5DB08903" w14:textId="77777777" w:rsidR="006454E6" w:rsidRPr="006454E6" w:rsidRDefault="006454E6" w:rsidP="005D5A2A">
            <w:pPr>
              <w:pStyle w:val="ListParagraph"/>
              <w:tabs>
                <w:tab w:val="clear" w:pos="340"/>
              </w:tabs>
              <w:ind w:left="0" w:firstLine="0"/>
              <w:rPr>
                <w:b/>
                <w:bCs/>
                <w:szCs w:val="22"/>
              </w:rPr>
            </w:pPr>
            <w:r w:rsidRPr="006454E6">
              <w:rPr>
                <w:b/>
                <w:bCs/>
                <w:szCs w:val="22"/>
              </w:rPr>
              <w:t>Sensory imagery</w:t>
            </w:r>
          </w:p>
        </w:tc>
        <w:tc>
          <w:tcPr>
            <w:tcW w:w="5829" w:type="dxa"/>
          </w:tcPr>
          <w:p w14:paraId="044A066C" w14:textId="6AB8EB91" w:rsidR="006454E6" w:rsidRPr="007A394A" w:rsidRDefault="006454E6" w:rsidP="005D5A2A">
            <w:pPr>
              <w:pStyle w:val="ListParagraph"/>
              <w:tabs>
                <w:tab w:val="clear" w:pos="340"/>
              </w:tabs>
              <w:ind w:left="0" w:firstLine="0"/>
              <w:rPr>
                <w:szCs w:val="22"/>
              </w:rPr>
            </w:pPr>
            <w:r w:rsidRPr="007A394A">
              <w:rPr>
                <w:szCs w:val="22"/>
              </w:rPr>
              <w:t xml:space="preserve">Descriptions of sound and sight (“Thirty kids screaming and laughing,” “mountains surrounding Tehran”) bring memories alive. This sensory detail creates a vivid, inviting atmosphere that feels </w:t>
            </w:r>
            <w:r w:rsidRPr="007A394A">
              <w:rPr>
                <w:b/>
                <w:bCs/>
                <w:szCs w:val="22"/>
              </w:rPr>
              <w:t>warm</w:t>
            </w:r>
            <w:r w:rsidRPr="007A394A">
              <w:rPr>
                <w:szCs w:val="22"/>
              </w:rPr>
              <w:t xml:space="preserve"> and personal.</w:t>
            </w:r>
          </w:p>
        </w:tc>
        <w:tc>
          <w:tcPr>
            <w:tcW w:w="5829" w:type="dxa"/>
          </w:tcPr>
          <w:p w14:paraId="1105088E" w14:textId="25F88446" w:rsidR="006454E6" w:rsidRPr="007A394A" w:rsidRDefault="006454E6" w:rsidP="006454E6">
            <w:pPr>
              <w:rPr>
                <w:szCs w:val="22"/>
              </w:rPr>
            </w:pPr>
            <w:r w:rsidRPr="007E156B">
              <w:rPr>
                <w:szCs w:val="22"/>
              </w:rPr>
              <w:t xml:space="preserve">Concrete descriptions of cultural experiences (Dreamtime stories, dot painting, weaving, eating kangaroo) ground the voice in real, </w:t>
            </w:r>
            <w:r w:rsidRPr="007E156B">
              <w:rPr>
                <w:b/>
                <w:bCs/>
                <w:szCs w:val="22"/>
              </w:rPr>
              <w:t>personal</w:t>
            </w:r>
            <w:r w:rsidRPr="007E156B">
              <w:rPr>
                <w:szCs w:val="22"/>
              </w:rPr>
              <w:t xml:space="preserve"> moments.</w:t>
            </w:r>
          </w:p>
        </w:tc>
      </w:tr>
      <w:tr w:rsidR="006454E6" w:rsidRPr="007A394A" w14:paraId="00BCEBCF" w14:textId="0925ECCE" w:rsidTr="006454E6">
        <w:tc>
          <w:tcPr>
            <w:tcW w:w="2429" w:type="dxa"/>
          </w:tcPr>
          <w:p w14:paraId="3B351982" w14:textId="77777777" w:rsidR="006454E6" w:rsidRPr="006454E6" w:rsidRDefault="006454E6" w:rsidP="005D5A2A">
            <w:pPr>
              <w:pStyle w:val="ListParagraph"/>
              <w:tabs>
                <w:tab w:val="clear" w:pos="340"/>
              </w:tabs>
              <w:ind w:left="0" w:firstLine="0"/>
              <w:rPr>
                <w:b/>
                <w:bCs/>
                <w:szCs w:val="22"/>
              </w:rPr>
            </w:pPr>
            <w:r w:rsidRPr="006454E6">
              <w:rPr>
                <w:b/>
                <w:bCs/>
                <w:szCs w:val="22"/>
              </w:rPr>
              <w:t>Contrast/comparison</w:t>
            </w:r>
          </w:p>
        </w:tc>
        <w:tc>
          <w:tcPr>
            <w:tcW w:w="5829" w:type="dxa"/>
          </w:tcPr>
          <w:p w14:paraId="17DFD361" w14:textId="5332038C" w:rsidR="006454E6" w:rsidRPr="007A394A" w:rsidRDefault="006454E6" w:rsidP="005D5A2A">
            <w:pPr>
              <w:pStyle w:val="ListParagraph"/>
              <w:tabs>
                <w:tab w:val="clear" w:pos="340"/>
              </w:tabs>
              <w:ind w:left="0" w:firstLine="0"/>
              <w:rPr>
                <w:szCs w:val="22"/>
              </w:rPr>
            </w:pPr>
            <w:r w:rsidRPr="007A394A">
              <w:rPr>
                <w:szCs w:val="22"/>
              </w:rPr>
              <w:t xml:space="preserve">Juxtaposing life in Iran and Australia, and Persian and English, highlights the complexity of Shayan’s identity and experience, enriching the voice with a </w:t>
            </w:r>
            <w:r w:rsidRPr="007A394A">
              <w:rPr>
                <w:b/>
                <w:bCs/>
                <w:szCs w:val="22"/>
              </w:rPr>
              <w:t>reflective</w:t>
            </w:r>
            <w:r w:rsidRPr="007A394A">
              <w:rPr>
                <w:szCs w:val="22"/>
              </w:rPr>
              <w:t xml:space="preserve"> and </w:t>
            </w:r>
            <w:r w:rsidRPr="007A394A">
              <w:rPr>
                <w:b/>
                <w:bCs/>
                <w:szCs w:val="22"/>
              </w:rPr>
              <w:t xml:space="preserve">self-aware </w:t>
            </w:r>
            <w:r w:rsidRPr="007A394A">
              <w:rPr>
                <w:szCs w:val="22"/>
              </w:rPr>
              <w:t>tone.</w:t>
            </w:r>
          </w:p>
        </w:tc>
        <w:tc>
          <w:tcPr>
            <w:tcW w:w="5829" w:type="dxa"/>
          </w:tcPr>
          <w:p w14:paraId="0EFA5DAD" w14:textId="1045331F" w:rsidR="006454E6" w:rsidRPr="007A394A" w:rsidRDefault="006454E6" w:rsidP="005D5A2A">
            <w:pPr>
              <w:pStyle w:val="ListParagraph"/>
              <w:tabs>
                <w:tab w:val="clear" w:pos="340"/>
              </w:tabs>
              <w:ind w:left="0" w:firstLine="0"/>
              <w:rPr>
                <w:szCs w:val="22"/>
              </w:rPr>
            </w:pPr>
            <w:r w:rsidRPr="007E156B">
              <w:rPr>
                <w:szCs w:val="22"/>
              </w:rPr>
              <w:t xml:space="preserve">Phrases highlighting discrimination (“You don’t look Aboriginal”) versus empowerment through culture reveal the </w:t>
            </w:r>
            <w:r w:rsidRPr="007E156B">
              <w:rPr>
                <w:b/>
                <w:bCs/>
                <w:szCs w:val="22"/>
              </w:rPr>
              <w:t>tension</w:t>
            </w:r>
            <w:r w:rsidRPr="007E156B">
              <w:rPr>
                <w:szCs w:val="22"/>
              </w:rPr>
              <w:t xml:space="preserve"> she often grapples with.</w:t>
            </w:r>
          </w:p>
        </w:tc>
      </w:tr>
      <w:tr w:rsidR="006454E6" w:rsidRPr="007A394A" w14:paraId="021B802B" w14:textId="35E86A39" w:rsidTr="006454E6">
        <w:tc>
          <w:tcPr>
            <w:tcW w:w="2429" w:type="dxa"/>
          </w:tcPr>
          <w:p w14:paraId="6AAF272F" w14:textId="77777777" w:rsidR="006454E6" w:rsidRPr="006454E6" w:rsidRDefault="006454E6" w:rsidP="005D5A2A">
            <w:pPr>
              <w:pStyle w:val="ListParagraph"/>
              <w:tabs>
                <w:tab w:val="clear" w:pos="340"/>
              </w:tabs>
              <w:ind w:left="0" w:firstLine="0"/>
              <w:rPr>
                <w:b/>
                <w:bCs/>
                <w:szCs w:val="22"/>
              </w:rPr>
            </w:pPr>
            <w:r w:rsidRPr="006454E6">
              <w:rPr>
                <w:b/>
                <w:bCs/>
                <w:szCs w:val="22"/>
              </w:rPr>
              <w:t>Direct emotional statements</w:t>
            </w:r>
          </w:p>
        </w:tc>
        <w:tc>
          <w:tcPr>
            <w:tcW w:w="5829" w:type="dxa"/>
          </w:tcPr>
          <w:p w14:paraId="13CB878A" w14:textId="40BF04F3" w:rsidR="006454E6" w:rsidRPr="007A394A" w:rsidRDefault="006454E6" w:rsidP="005D5A2A">
            <w:pPr>
              <w:pStyle w:val="ListParagraph"/>
              <w:tabs>
                <w:tab w:val="clear" w:pos="340"/>
              </w:tabs>
              <w:ind w:left="0" w:firstLine="0"/>
              <w:rPr>
                <w:szCs w:val="22"/>
              </w:rPr>
            </w:pPr>
            <w:r w:rsidRPr="007A394A">
              <w:rPr>
                <w:szCs w:val="22"/>
              </w:rPr>
              <w:t xml:space="preserve">Plain statements like “It felt lonely at times” and “I started getting excited…” reveal his feelings. This openness builds a voice that is emotionally engaged and </w:t>
            </w:r>
            <w:r w:rsidRPr="007A394A">
              <w:rPr>
                <w:b/>
                <w:bCs/>
                <w:szCs w:val="22"/>
              </w:rPr>
              <w:t>authentic</w:t>
            </w:r>
            <w:r w:rsidRPr="007A394A">
              <w:rPr>
                <w:szCs w:val="22"/>
              </w:rPr>
              <w:t>.</w:t>
            </w:r>
          </w:p>
        </w:tc>
        <w:tc>
          <w:tcPr>
            <w:tcW w:w="5829" w:type="dxa"/>
          </w:tcPr>
          <w:p w14:paraId="303FE546" w14:textId="1B65A89D" w:rsidR="006454E6" w:rsidRPr="007A394A" w:rsidRDefault="006454E6" w:rsidP="006454E6">
            <w:pPr>
              <w:rPr>
                <w:szCs w:val="22"/>
              </w:rPr>
            </w:pPr>
            <w:r w:rsidRPr="007E156B">
              <w:rPr>
                <w:szCs w:val="22"/>
              </w:rPr>
              <w:t xml:space="preserve">Words and phrases like “cut deep,” “took a toll on my confidence,” and “the more I learn…the stronger I am” openly express </w:t>
            </w:r>
            <w:r w:rsidRPr="007E156B">
              <w:rPr>
                <w:b/>
                <w:bCs/>
                <w:szCs w:val="22"/>
              </w:rPr>
              <w:t>vulnerability</w:t>
            </w:r>
            <w:r w:rsidRPr="007E156B">
              <w:rPr>
                <w:szCs w:val="22"/>
              </w:rPr>
              <w:t xml:space="preserve"> but also her </w:t>
            </w:r>
            <w:r w:rsidRPr="007E156B">
              <w:rPr>
                <w:b/>
                <w:bCs/>
                <w:szCs w:val="22"/>
              </w:rPr>
              <w:t>strength</w:t>
            </w:r>
            <w:r w:rsidRPr="007E156B">
              <w:rPr>
                <w:szCs w:val="22"/>
              </w:rPr>
              <w:t xml:space="preserve"> and </w:t>
            </w:r>
            <w:r w:rsidRPr="007E156B">
              <w:rPr>
                <w:b/>
                <w:bCs/>
                <w:szCs w:val="22"/>
              </w:rPr>
              <w:t>resilience</w:t>
            </w:r>
            <w:r w:rsidRPr="007E156B">
              <w:rPr>
                <w:szCs w:val="22"/>
              </w:rPr>
              <w:t>.</w:t>
            </w:r>
          </w:p>
        </w:tc>
      </w:tr>
      <w:tr w:rsidR="006454E6" w:rsidRPr="007A394A" w14:paraId="285BA989" w14:textId="1E4B7CBB" w:rsidTr="006454E6">
        <w:tc>
          <w:tcPr>
            <w:tcW w:w="2429" w:type="dxa"/>
          </w:tcPr>
          <w:p w14:paraId="7410AC96" w14:textId="739CE2FA" w:rsidR="006454E6" w:rsidRPr="006454E6" w:rsidRDefault="006454E6" w:rsidP="005D5A2A">
            <w:pPr>
              <w:pStyle w:val="ListParagraph"/>
              <w:tabs>
                <w:tab w:val="clear" w:pos="340"/>
              </w:tabs>
              <w:ind w:left="0" w:firstLine="0"/>
              <w:rPr>
                <w:b/>
                <w:bCs/>
                <w:szCs w:val="22"/>
              </w:rPr>
            </w:pPr>
            <w:r w:rsidRPr="006454E6">
              <w:rPr>
                <w:b/>
                <w:bCs/>
                <w:szCs w:val="22"/>
              </w:rPr>
              <w:t xml:space="preserve">Rhetorical </w:t>
            </w:r>
            <w:r>
              <w:rPr>
                <w:b/>
                <w:bCs/>
                <w:szCs w:val="22"/>
              </w:rPr>
              <w:t>questions</w:t>
            </w:r>
          </w:p>
        </w:tc>
        <w:tc>
          <w:tcPr>
            <w:tcW w:w="5829" w:type="dxa"/>
          </w:tcPr>
          <w:p w14:paraId="7EF216A5" w14:textId="7B2DB81D" w:rsidR="006454E6" w:rsidRPr="007A394A" w:rsidRDefault="006454E6" w:rsidP="005D5A2A">
            <w:pPr>
              <w:pStyle w:val="ListParagraph"/>
              <w:tabs>
                <w:tab w:val="clear" w:pos="340"/>
              </w:tabs>
              <w:ind w:left="0" w:firstLine="0"/>
              <w:rPr>
                <w:szCs w:val="22"/>
              </w:rPr>
            </w:pPr>
            <w:r w:rsidRPr="007A394A">
              <w:rPr>
                <w:szCs w:val="22"/>
              </w:rPr>
              <w:t xml:space="preserve">Posing questions (“How will I make friends?”) shares Shayan’s doubts and anxieties, inviting empathy and emphasising the voice’s </w:t>
            </w:r>
            <w:r w:rsidRPr="007A394A">
              <w:rPr>
                <w:b/>
                <w:bCs/>
                <w:szCs w:val="22"/>
              </w:rPr>
              <w:t>vulnerability</w:t>
            </w:r>
            <w:r w:rsidRPr="007A394A">
              <w:rPr>
                <w:szCs w:val="22"/>
              </w:rPr>
              <w:t>.</w:t>
            </w:r>
          </w:p>
        </w:tc>
        <w:tc>
          <w:tcPr>
            <w:tcW w:w="5829" w:type="dxa"/>
          </w:tcPr>
          <w:p w14:paraId="50FCE4A7" w14:textId="77777777" w:rsidR="006454E6" w:rsidRPr="007A394A" w:rsidRDefault="006454E6" w:rsidP="005D5A2A">
            <w:pPr>
              <w:pStyle w:val="ListParagraph"/>
              <w:tabs>
                <w:tab w:val="clear" w:pos="340"/>
              </w:tabs>
              <w:ind w:left="0" w:firstLine="0"/>
              <w:rPr>
                <w:szCs w:val="22"/>
              </w:rPr>
            </w:pPr>
          </w:p>
        </w:tc>
      </w:tr>
      <w:tr w:rsidR="006454E6" w:rsidRPr="007A394A" w14:paraId="7CE87AF3" w14:textId="10DCC8E4" w:rsidTr="006454E6">
        <w:tc>
          <w:tcPr>
            <w:tcW w:w="2429" w:type="dxa"/>
          </w:tcPr>
          <w:p w14:paraId="5F83AE55" w14:textId="75D21486" w:rsidR="006454E6" w:rsidRPr="006454E6" w:rsidRDefault="006454E6" w:rsidP="005D5A2A">
            <w:pPr>
              <w:pStyle w:val="ListParagraph"/>
              <w:tabs>
                <w:tab w:val="clear" w:pos="340"/>
              </w:tabs>
              <w:ind w:left="0" w:firstLine="0"/>
              <w:rPr>
                <w:b/>
                <w:bCs/>
                <w:szCs w:val="22"/>
              </w:rPr>
            </w:pPr>
            <w:r>
              <w:rPr>
                <w:b/>
                <w:bCs/>
                <w:szCs w:val="22"/>
              </w:rPr>
              <w:t>Other</w:t>
            </w:r>
          </w:p>
        </w:tc>
        <w:tc>
          <w:tcPr>
            <w:tcW w:w="5829" w:type="dxa"/>
          </w:tcPr>
          <w:p w14:paraId="4732A4C9" w14:textId="47033AA6" w:rsidR="006454E6" w:rsidRPr="007A394A" w:rsidRDefault="006454E6" w:rsidP="005D5A2A">
            <w:pPr>
              <w:pStyle w:val="ListParagraph"/>
              <w:tabs>
                <w:tab w:val="clear" w:pos="340"/>
              </w:tabs>
              <w:ind w:left="0" w:firstLine="0"/>
              <w:rPr>
                <w:szCs w:val="22"/>
              </w:rPr>
            </w:pPr>
            <w:r w:rsidRPr="006454E6">
              <w:rPr>
                <w:b/>
                <w:bCs/>
                <w:szCs w:val="22"/>
              </w:rPr>
              <w:t>Direct</w:t>
            </w:r>
            <w:r>
              <w:rPr>
                <w:szCs w:val="22"/>
              </w:rPr>
              <w:t xml:space="preserve"> </w:t>
            </w:r>
            <w:r w:rsidRPr="006454E6">
              <w:rPr>
                <w:b/>
                <w:bCs/>
                <w:szCs w:val="22"/>
              </w:rPr>
              <w:t>affirmations</w:t>
            </w:r>
            <w:r>
              <w:rPr>
                <w:szCs w:val="22"/>
              </w:rPr>
              <w:t xml:space="preserve"> - </w:t>
            </w:r>
            <w:r w:rsidRPr="007A394A">
              <w:rPr>
                <w:szCs w:val="22"/>
              </w:rPr>
              <w:t xml:space="preserve">“I love modern history,” “I feel lucky that I’ve held onto my culture,” and “I won’t forget my first language” express confidence and </w:t>
            </w:r>
            <w:r w:rsidRPr="007A394A">
              <w:rPr>
                <w:b/>
                <w:bCs/>
                <w:szCs w:val="22"/>
              </w:rPr>
              <w:t>pride</w:t>
            </w:r>
            <w:r w:rsidRPr="007A394A">
              <w:rPr>
                <w:szCs w:val="22"/>
              </w:rPr>
              <w:t xml:space="preserve"> in identity.</w:t>
            </w:r>
          </w:p>
        </w:tc>
        <w:tc>
          <w:tcPr>
            <w:tcW w:w="5829" w:type="dxa"/>
          </w:tcPr>
          <w:p w14:paraId="01138DBA" w14:textId="0385FE6F" w:rsidR="006454E6" w:rsidRPr="007A394A" w:rsidRDefault="006454E6" w:rsidP="005D5A2A">
            <w:pPr>
              <w:pStyle w:val="ListParagraph"/>
              <w:tabs>
                <w:tab w:val="clear" w:pos="340"/>
              </w:tabs>
              <w:ind w:left="0" w:firstLine="0"/>
              <w:rPr>
                <w:szCs w:val="22"/>
              </w:rPr>
            </w:pPr>
            <w:r w:rsidRPr="006454E6">
              <w:rPr>
                <w:b/>
                <w:bCs/>
                <w:szCs w:val="22"/>
              </w:rPr>
              <w:t>Quotes from elders:</w:t>
            </w:r>
            <w:r>
              <w:rPr>
                <w:szCs w:val="22"/>
              </w:rPr>
              <w:t xml:space="preserve"> </w:t>
            </w:r>
            <w:r w:rsidRPr="007E156B">
              <w:rPr>
                <w:szCs w:val="22"/>
              </w:rPr>
              <w:t xml:space="preserve">Including powerful spoken words from elders lends authority to her voice and emphasises the strength and </w:t>
            </w:r>
            <w:r w:rsidRPr="007E156B">
              <w:rPr>
                <w:b/>
                <w:bCs/>
                <w:szCs w:val="22"/>
              </w:rPr>
              <w:t>pride</w:t>
            </w:r>
            <w:r w:rsidRPr="007E156B">
              <w:rPr>
                <w:szCs w:val="22"/>
              </w:rPr>
              <w:t xml:space="preserve"> she associates with her heritage.</w:t>
            </w:r>
          </w:p>
        </w:tc>
      </w:tr>
      <w:tr w:rsidR="006454E6" w:rsidRPr="007A394A" w14:paraId="127C0AE2" w14:textId="6630C334" w:rsidTr="006454E6">
        <w:tc>
          <w:tcPr>
            <w:tcW w:w="2429" w:type="dxa"/>
          </w:tcPr>
          <w:p w14:paraId="7DC1A480" w14:textId="77777777" w:rsidR="006454E6" w:rsidRPr="006454E6" w:rsidRDefault="006454E6" w:rsidP="005D5A2A">
            <w:pPr>
              <w:pStyle w:val="ListParagraph"/>
              <w:tabs>
                <w:tab w:val="clear" w:pos="340"/>
              </w:tabs>
              <w:ind w:left="0" w:firstLine="0"/>
              <w:rPr>
                <w:b/>
                <w:bCs/>
                <w:szCs w:val="22"/>
              </w:rPr>
            </w:pPr>
            <w:r w:rsidRPr="006454E6">
              <w:rPr>
                <w:b/>
                <w:bCs/>
                <w:szCs w:val="22"/>
              </w:rPr>
              <w:t>Reflective conclusion</w:t>
            </w:r>
          </w:p>
        </w:tc>
        <w:tc>
          <w:tcPr>
            <w:tcW w:w="5829" w:type="dxa"/>
          </w:tcPr>
          <w:p w14:paraId="49DBDB62" w14:textId="420A4294" w:rsidR="006454E6" w:rsidRPr="007A394A" w:rsidRDefault="006454E6" w:rsidP="005D5A2A">
            <w:pPr>
              <w:pStyle w:val="ListParagraph"/>
              <w:tabs>
                <w:tab w:val="clear" w:pos="340"/>
              </w:tabs>
              <w:ind w:left="0" w:firstLine="0"/>
              <w:rPr>
                <w:szCs w:val="22"/>
              </w:rPr>
            </w:pPr>
            <w:r w:rsidRPr="007A394A">
              <w:rPr>
                <w:szCs w:val="22"/>
              </w:rPr>
              <w:t xml:space="preserve">Shayan emphasises future commitment (“I’m going to keep expressing myself in Persian”) which suggests enduring </w:t>
            </w:r>
            <w:r w:rsidRPr="007A394A">
              <w:rPr>
                <w:b/>
                <w:bCs/>
                <w:szCs w:val="22"/>
              </w:rPr>
              <w:t>hope</w:t>
            </w:r>
            <w:r w:rsidRPr="007A394A">
              <w:rPr>
                <w:szCs w:val="22"/>
              </w:rPr>
              <w:t>.</w:t>
            </w:r>
          </w:p>
        </w:tc>
        <w:tc>
          <w:tcPr>
            <w:tcW w:w="5829" w:type="dxa"/>
          </w:tcPr>
          <w:p w14:paraId="77BD894A" w14:textId="77777777" w:rsidR="006454E6" w:rsidRPr="007A394A" w:rsidRDefault="006454E6" w:rsidP="005D5A2A">
            <w:pPr>
              <w:pStyle w:val="ListParagraph"/>
              <w:tabs>
                <w:tab w:val="clear" w:pos="340"/>
              </w:tabs>
              <w:ind w:left="0" w:firstLine="0"/>
              <w:rPr>
                <w:szCs w:val="22"/>
              </w:rPr>
            </w:pPr>
          </w:p>
        </w:tc>
      </w:tr>
    </w:tbl>
    <w:p w14:paraId="68252C3C" w14:textId="77777777" w:rsidR="004B4411" w:rsidRDefault="004B4411" w:rsidP="4B6B68D1">
      <w:pPr>
        <w:spacing w:after="0"/>
        <w:rPr>
          <w:b/>
          <w:bCs/>
        </w:rPr>
      </w:pPr>
    </w:p>
    <w:p w14:paraId="0175F8A1" w14:textId="77777777" w:rsidR="008447C9" w:rsidRDefault="008447C9" w:rsidP="4B6B68D1">
      <w:pPr>
        <w:spacing w:after="0"/>
        <w:rPr>
          <w:b/>
          <w:bCs/>
        </w:rPr>
      </w:pPr>
    </w:p>
    <w:p w14:paraId="3379E177" w14:textId="77777777" w:rsidR="008447C9" w:rsidRDefault="008447C9" w:rsidP="4B6B68D1">
      <w:pPr>
        <w:spacing w:after="0"/>
        <w:rPr>
          <w:b/>
          <w:bCs/>
        </w:rPr>
      </w:pPr>
    </w:p>
    <w:p w14:paraId="48C86718" w14:textId="77777777" w:rsidR="008447C9" w:rsidRDefault="008447C9" w:rsidP="4B6B68D1">
      <w:pPr>
        <w:spacing w:after="0"/>
        <w:rPr>
          <w:b/>
          <w:bCs/>
        </w:rPr>
      </w:pPr>
    </w:p>
    <w:p w14:paraId="52EFEE2E" w14:textId="77777777" w:rsidR="008447C9" w:rsidRDefault="008447C9" w:rsidP="4B6B68D1">
      <w:pPr>
        <w:spacing w:after="0"/>
        <w:rPr>
          <w:b/>
          <w:bCs/>
        </w:rPr>
      </w:pPr>
    </w:p>
    <w:tbl>
      <w:tblPr>
        <w:tblW w:w="14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7"/>
        <w:gridCol w:w="6095"/>
        <w:gridCol w:w="6095"/>
      </w:tblGrid>
      <w:tr w:rsidR="006454E6" w:rsidRPr="000E29BD" w14:paraId="65674401" w14:textId="5150B01A" w:rsidTr="008447C9">
        <w:trPr>
          <w:tblHeader/>
        </w:trPr>
        <w:tc>
          <w:tcPr>
            <w:tcW w:w="1977" w:type="dxa"/>
            <w:shd w:val="clear" w:color="auto" w:fill="E2EFD9" w:themeFill="accent6" w:themeFillTint="33"/>
            <w:tcMar>
              <w:top w:w="120" w:type="dxa"/>
              <w:left w:w="120" w:type="dxa"/>
              <w:bottom w:w="120" w:type="dxa"/>
              <w:right w:w="120" w:type="dxa"/>
            </w:tcMar>
            <w:hideMark/>
          </w:tcPr>
          <w:p w14:paraId="075857D0" w14:textId="726B009D" w:rsidR="006454E6" w:rsidRPr="002E0B39" w:rsidRDefault="006454E6" w:rsidP="008447C9">
            <w:pPr>
              <w:spacing w:after="0" w:line="240" w:lineRule="auto"/>
              <w:rPr>
                <w:b/>
                <w:bCs/>
                <w:szCs w:val="22"/>
              </w:rPr>
            </w:pPr>
            <w:r w:rsidRPr="002E0B39">
              <w:rPr>
                <w:b/>
                <w:bCs/>
                <w:szCs w:val="22"/>
              </w:rPr>
              <w:lastRenderedPageBreak/>
              <w:t xml:space="preserve">Structural </w:t>
            </w:r>
            <w:r>
              <w:rPr>
                <w:b/>
                <w:bCs/>
                <w:szCs w:val="22"/>
              </w:rPr>
              <w:t>p</w:t>
            </w:r>
            <w:r w:rsidRPr="002E0B39">
              <w:rPr>
                <w:b/>
                <w:bCs/>
                <w:szCs w:val="22"/>
              </w:rPr>
              <w:t>oint</w:t>
            </w:r>
          </w:p>
        </w:tc>
        <w:tc>
          <w:tcPr>
            <w:tcW w:w="6095" w:type="dxa"/>
            <w:shd w:val="clear" w:color="auto" w:fill="E2EFD9"/>
            <w:tcMar>
              <w:top w:w="120" w:type="dxa"/>
              <w:left w:w="120" w:type="dxa"/>
              <w:bottom w:w="120" w:type="dxa"/>
              <w:right w:w="120" w:type="dxa"/>
            </w:tcMar>
            <w:hideMark/>
          </w:tcPr>
          <w:p w14:paraId="632D8C2B" w14:textId="41D49FAA" w:rsidR="006454E6" w:rsidRPr="002E0B39" w:rsidRDefault="006454E6" w:rsidP="008447C9">
            <w:pPr>
              <w:spacing w:after="0" w:line="240" w:lineRule="auto"/>
              <w:rPr>
                <w:b/>
                <w:bCs/>
                <w:szCs w:val="22"/>
              </w:rPr>
            </w:pPr>
            <w:r w:rsidRPr="002E0B39">
              <w:rPr>
                <w:b/>
                <w:bCs/>
                <w:szCs w:val="22"/>
              </w:rPr>
              <w:t xml:space="preserve">Shayan's </w:t>
            </w:r>
            <w:r>
              <w:rPr>
                <w:b/>
                <w:bCs/>
                <w:szCs w:val="22"/>
              </w:rPr>
              <w:t>s</w:t>
            </w:r>
            <w:r w:rsidRPr="002E0B39">
              <w:rPr>
                <w:b/>
                <w:bCs/>
                <w:szCs w:val="22"/>
              </w:rPr>
              <w:t>tory</w:t>
            </w:r>
          </w:p>
        </w:tc>
        <w:tc>
          <w:tcPr>
            <w:tcW w:w="6095" w:type="dxa"/>
            <w:shd w:val="clear" w:color="auto" w:fill="E2EFD9"/>
          </w:tcPr>
          <w:p w14:paraId="1F80AE63" w14:textId="1561E9DE" w:rsidR="006454E6" w:rsidRPr="002E0B39" w:rsidRDefault="006454E6" w:rsidP="008447C9">
            <w:pPr>
              <w:spacing w:after="0" w:line="240" w:lineRule="auto"/>
              <w:rPr>
                <w:b/>
                <w:bCs/>
                <w:szCs w:val="22"/>
              </w:rPr>
            </w:pPr>
            <w:r>
              <w:rPr>
                <w:b/>
                <w:bCs/>
                <w:szCs w:val="22"/>
              </w:rPr>
              <w:t>Alana</w:t>
            </w:r>
            <w:r w:rsidR="008447C9">
              <w:rPr>
                <w:b/>
                <w:bCs/>
                <w:szCs w:val="22"/>
              </w:rPr>
              <w:t>h</w:t>
            </w:r>
            <w:r>
              <w:rPr>
                <w:b/>
                <w:bCs/>
                <w:szCs w:val="22"/>
              </w:rPr>
              <w:t>’s story</w:t>
            </w:r>
          </w:p>
        </w:tc>
      </w:tr>
      <w:tr w:rsidR="006454E6" w:rsidRPr="000E29BD" w14:paraId="5EDA8E28" w14:textId="26AED6BF" w:rsidTr="008447C9">
        <w:trPr>
          <w:trHeight w:val="681"/>
        </w:trPr>
        <w:tc>
          <w:tcPr>
            <w:tcW w:w="1977" w:type="dxa"/>
            <w:tcMar>
              <w:top w:w="137" w:type="dxa"/>
              <w:left w:w="120" w:type="dxa"/>
              <w:bottom w:w="137" w:type="dxa"/>
              <w:right w:w="120" w:type="dxa"/>
            </w:tcMar>
            <w:hideMark/>
          </w:tcPr>
          <w:p w14:paraId="45A8DA44" w14:textId="0A49B86C" w:rsidR="006454E6" w:rsidRPr="00682FC5" w:rsidRDefault="006454E6" w:rsidP="008447C9">
            <w:pPr>
              <w:pStyle w:val="Header"/>
              <w:tabs>
                <w:tab w:val="clear" w:pos="4513"/>
                <w:tab w:val="clear" w:pos="9026"/>
              </w:tabs>
              <w:spacing w:after="0" w:line="240" w:lineRule="auto"/>
              <w:rPr>
                <w:szCs w:val="22"/>
              </w:rPr>
            </w:pPr>
            <w:r w:rsidRPr="00682FC5">
              <w:t>1. Signature moment or sensory memory</w:t>
            </w:r>
          </w:p>
        </w:tc>
        <w:tc>
          <w:tcPr>
            <w:tcW w:w="6095" w:type="dxa"/>
            <w:tcMar>
              <w:top w:w="137" w:type="dxa"/>
              <w:left w:w="120" w:type="dxa"/>
              <w:bottom w:w="137" w:type="dxa"/>
              <w:right w:w="120" w:type="dxa"/>
            </w:tcMar>
            <w:hideMark/>
          </w:tcPr>
          <w:p w14:paraId="79CA3EDD" w14:textId="22B15DCA" w:rsidR="006454E6" w:rsidRPr="004878C6" w:rsidRDefault="006454E6" w:rsidP="008447C9">
            <w:pPr>
              <w:pStyle w:val="Header"/>
              <w:tabs>
                <w:tab w:val="clear" w:pos="4513"/>
                <w:tab w:val="clear" w:pos="9026"/>
              </w:tabs>
              <w:spacing w:after="0" w:line="240" w:lineRule="auto"/>
              <w:rPr>
                <w:szCs w:val="22"/>
              </w:rPr>
            </w:pPr>
            <w:r w:rsidRPr="004878C6">
              <w:rPr>
                <w:szCs w:val="22"/>
              </w:rPr>
              <w:t>“Growing up in Iran, we used to play soccer in the street. After school, every day. Thirty kids screaming and laughing, one soccer ball.</w:t>
            </w:r>
            <w:r>
              <w:rPr>
                <w:szCs w:val="22"/>
              </w:rPr>
              <w:t>”</w:t>
            </w:r>
          </w:p>
        </w:tc>
        <w:tc>
          <w:tcPr>
            <w:tcW w:w="6095" w:type="dxa"/>
          </w:tcPr>
          <w:p w14:paraId="5DA4C468" w14:textId="77777777" w:rsidR="006454E6" w:rsidRPr="00B66000" w:rsidRDefault="006454E6" w:rsidP="008447C9">
            <w:pPr>
              <w:pStyle w:val="Header"/>
              <w:spacing w:after="0" w:line="278" w:lineRule="auto"/>
            </w:pPr>
            <w:r w:rsidRPr="00B66000">
              <w:t>“I vividly remember the day I discovered the power [my culture] held. Our Ngarrindjeri elders came to my school and spent the day teaching our whole year level about our culture.”</w:t>
            </w:r>
          </w:p>
          <w:p w14:paraId="1C711B81" w14:textId="362F152C" w:rsidR="006454E6" w:rsidRPr="008447C9" w:rsidRDefault="006454E6" w:rsidP="008447C9">
            <w:pPr>
              <w:pStyle w:val="Header"/>
              <w:spacing w:after="0" w:line="278" w:lineRule="auto"/>
            </w:pPr>
            <w:r w:rsidRPr="00B66000">
              <w:t>“As I sat and listened to Dreamtime stories, tried dot painting, weaving, and eating kangaroo for the first time, it felt like something had been unlocked in me.”</w:t>
            </w:r>
          </w:p>
        </w:tc>
      </w:tr>
      <w:tr w:rsidR="006454E6" w:rsidRPr="000E29BD" w14:paraId="076C2783" w14:textId="3A38ED98" w:rsidTr="008447C9">
        <w:tc>
          <w:tcPr>
            <w:tcW w:w="1977" w:type="dxa"/>
            <w:tcMar>
              <w:top w:w="137" w:type="dxa"/>
              <w:left w:w="120" w:type="dxa"/>
              <w:bottom w:w="137" w:type="dxa"/>
              <w:right w:w="120" w:type="dxa"/>
            </w:tcMar>
            <w:hideMark/>
          </w:tcPr>
          <w:p w14:paraId="018C87B3" w14:textId="0810DC9A" w:rsidR="006454E6" w:rsidRPr="00682FC5" w:rsidRDefault="006454E6" w:rsidP="008447C9">
            <w:pPr>
              <w:spacing w:after="0" w:line="240" w:lineRule="auto"/>
              <w:rPr>
                <w:szCs w:val="22"/>
              </w:rPr>
            </w:pPr>
            <w:r w:rsidRPr="00682FC5">
              <w:t>2. Culture at home / early life</w:t>
            </w:r>
          </w:p>
        </w:tc>
        <w:tc>
          <w:tcPr>
            <w:tcW w:w="6095" w:type="dxa"/>
            <w:tcMar>
              <w:top w:w="137" w:type="dxa"/>
              <w:left w:w="120" w:type="dxa"/>
              <w:bottom w:w="137" w:type="dxa"/>
              <w:right w:w="120" w:type="dxa"/>
            </w:tcMar>
            <w:hideMark/>
          </w:tcPr>
          <w:p w14:paraId="073E987A" w14:textId="3B8CA858" w:rsidR="006454E6" w:rsidRPr="00AE2F80" w:rsidRDefault="006454E6" w:rsidP="008447C9">
            <w:pPr>
              <w:pStyle w:val="Header"/>
              <w:tabs>
                <w:tab w:val="clear" w:pos="4513"/>
                <w:tab w:val="clear" w:pos="9026"/>
              </w:tabs>
              <w:spacing w:after="0" w:line="240" w:lineRule="auto"/>
              <w:rPr>
                <w:szCs w:val="22"/>
              </w:rPr>
            </w:pPr>
            <w:r>
              <w:rPr>
                <w:szCs w:val="22"/>
              </w:rPr>
              <w:t>“</w:t>
            </w:r>
            <w:r w:rsidRPr="004878C6">
              <w:rPr>
                <w:szCs w:val="22"/>
              </w:rPr>
              <w:t>We’d run back and forth in front of our houses, with the mountains surrounding Tehran in the distance.”</w:t>
            </w:r>
          </w:p>
        </w:tc>
        <w:tc>
          <w:tcPr>
            <w:tcW w:w="6095" w:type="dxa"/>
          </w:tcPr>
          <w:p w14:paraId="14B154AD" w14:textId="77777777" w:rsidR="006454E6" w:rsidRPr="00CF7330" w:rsidRDefault="006454E6" w:rsidP="008447C9">
            <w:pPr>
              <w:spacing w:after="0"/>
            </w:pPr>
            <w:r w:rsidRPr="00CF7330">
              <w:t>“When I was younger, I didn't really get to experience my culture or understand it...”</w:t>
            </w:r>
          </w:p>
          <w:p w14:paraId="34FFAFDE" w14:textId="68559481" w:rsidR="006454E6" w:rsidRPr="008447C9" w:rsidRDefault="006454E6" w:rsidP="008447C9">
            <w:pPr>
              <w:spacing w:after="0"/>
            </w:pPr>
            <w:r w:rsidRPr="00CF7330">
              <w:t>“I rushed home to ask my dad more. He shared what he knew with me and encouraged me to talk with my Aunty Shirley.”</w:t>
            </w:r>
          </w:p>
        </w:tc>
      </w:tr>
      <w:tr w:rsidR="006454E6" w:rsidRPr="000E29BD" w14:paraId="473ABB96" w14:textId="500AB4B5" w:rsidTr="008447C9">
        <w:tc>
          <w:tcPr>
            <w:tcW w:w="1977" w:type="dxa"/>
            <w:tcMar>
              <w:top w:w="137" w:type="dxa"/>
              <w:left w:w="120" w:type="dxa"/>
              <w:bottom w:w="137" w:type="dxa"/>
              <w:right w:w="120" w:type="dxa"/>
            </w:tcMar>
            <w:hideMark/>
          </w:tcPr>
          <w:p w14:paraId="5B348B7E" w14:textId="327D05D7" w:rsidR="006454E6" w:rsidRPr="00682FC5" w:rsidRDefault="006454E6" w:rsidP="008447C9">
            <w:pPr>
              <w:spacing w:after="0" w:line="240" w:lineRule="auto"/>
              <w:rPr>
                <w:szCs w:val="22"/>
              </w:rPr>
            </w:pPr>
            <w:r w:rsidRPr="00682FC5">
              <w:t xml:space="preserve">3. Contrast with new community </w:t>
            </w:r>
          </w:p>
        </w:tc>
        <w:tc>
          <w:tcPr>
            <w:tcW w:w="6095" w:type="dxa"/>
            <w:tcMar>
              <w:top w:w="137" w:type="dxa"/>
              <w:left w:w="120" w:type="dxa"/>
              <w:bottom w:w="137" w:type="dxa"/>
              <w:right w:w="120" w:type="dxa"/>
            </w:tcMar>
            <w:hideMark/>
          </w:tcPr>
          <w:p w14:paraId="09D83A21" w14:textId="77777777" w:rsidR="006454E6" w:rsidRPr="002E0B39" w:rsidRDefault="006454E6" w:rsidP="008447C9">
            <w:pPr>
              <w:spacing w:after="0" w:line="240" w:lineRule="auto"/>
              <w:rPr>
                <w:szCs w:val="22"/>
              </w:rPr>
            </w:pPr>
            <w:r w:rsidRPr="002E0B39">
              <w:rPr>
                <w:szCs w:val="22"/>
              </w:rPr>
              <w:t>“When we came to Australia, there was no soccer on the road after school. The streets were quiet and empty. The landscape was flat. It felt weird.”</w:t>
            </w:r>
          </w:p>
        </w:tc>
        <w:tc>
          <w:tcPr>
            <w:tcW w:w="6095" w:type="dxa"/>
          </w:tcPr>
          <w:p w14:paraId="0D3F71E0" w14:textId="77777777" w:rsidR="006454E6" w:rsidRPr="006E0DC2" w:rsidRDefault="006454E6" w:rsidP="008447C9">
            <w:pPr>
              <w:spacing w:after="0" w:line="240" w:lineRule="auto"/>
            </w:pPr>
            <w:r>
              <w:t>“</w:t>
            </w:r>
            <w:r w:rsidRPr="006E0DC2">
              <w:t>As years went on, I got the privilege to represent my culture, doing Welcome to country’s with my cousins, Niki and Georgia.</w:t>
            </w:r>
            <w:r>
              <w:t>”</w:t>
            </w:r>
          </w:p>
          <w:p w14:paraId="45C37485" w14:textId="474BF993" w:rsidR="006454E6" w:rsidRPr="008447C9" w:rsidRDefault="006454E6" w:rsidP="008447C9">
            <w:pPr>
              <w:spacing w:after="0" w:line="240" w:lineRule="auto"/>
            </w:pPr>
            <w:r>
              <w:t>“</w:t>
            </w:r>
            <w:r w:rsidRPr="006E0DC2">
              <w:t>I felt proud — these weren't just sentences, they were a part of me.</w:t>
            </w:r>
            <w:r>
              <w:t>”</w:t>
            </w:r>
          </w:p>
        </w:tc>
      </w:tr>
      <w:tr w:rsidR="006454E6" w:rsidRPr="000E29BD" w14:paraId="1A220414" w14:textId="7659FA50" w:rsidTr="008447C9">
        <w:tc>
          <w:tcPr>
            <w:tcW w:w="1977" w:type="dxa"/>
            <w:tcMar>
              <w:top w:w="137" w:type="dxa"/>
              <w:left w:w="120" w:type="dxa"/>
              <w:bottom w:w="137" w:type="dxa"/>
              <w:right w:w="120" w:type="dxa"/>
            </w:tcMar>
            <w:hideMark/>
          </w:tcPr>
          <w:p w14:paraId="333B3ACA" w14:textId="52BD1FF4" w:rsidR="006454E6" w:rsidRPr="00682FC5" w:rsidRDefault="006454E6" w:rsidP="008447C9">
            <w:pPr>
              <w:spacing w:after="0" w:line="240" w:lineRule="auto"/>
              <w:rPr>
                <w:szCs w:val="22"/>
              </w:rPr>
            </w:pPr>
            <w:r w:rsidRPr="00682FC5">
              <w:t>4. Challenges of belonging / language barrier</w:t>
            </w:r>
          </w:p>
        </w:tc>
        <w:tc>
          <w:tcPr>
            <w:tcW w:w="6095" w:type="dxa"/>
            <w:tcMar>
              <w:top w:w="137" w:type="dxa"/>
              <w:left w:w="120" w:type="dxa"/>
              <w:bottom w:w="137" w:type="dxa"/>
              <w:right w:w="120" w:type="dxa"/>
            </w:tcMar>
            <w:hideMark/>
          </w:tcPr>
          <w:p w14:paraId="024B344C" w14:textId="77777777" w:rsidR="006454E6" w:rsidRPr="002E0B39" w:rsidRDefault="006454E6" w:rsidP="008447C9">
            <w:pPr>
              <w:spacing w:after="0" w:line="240" w:lineRule="auto"/>
              <w:rPr>
                <w:szCs w:val="22"/>
              </w:rPr>
            </w:pPr>
            <w:r w:rsidRPr="002E0B39">
              <w:rPr>
                <w:szCs w:val="22"/>
              </w:rPr>
              <w:t>“When we moved from Iran to Wagga Wagga five years ago, it was difficult to make conversations and talk the way I used to—so freely and easily in Persian, without needing to concentrate too much and be anxious. English isn’t my first language, and not knowing it created uncertainties in my mind...”</w:t>
            </w:r>
          </w:p>
        </w:tc>
        <w:tc>
          <w:tcPr>
            <w:tcW w:w="6095" w:type="dxa"/>
          </w:tcPr>
          <w:p w14:paraId="74E4D3C2" w14:textId="48B245E8" w:rsidR="006454E6" w:rsidRPr="008447C9" w:rsidRDefault="006454E6" w:rsidP="008447C9">
            <w:pPr>
              <w:spacing w:after="0" w:line="240" w:lineRule="auto"/>
            </w:pPr>
            <w:r w:rsidRPr="00E92023">
              <w:t>“But as I started to show more of my connection to culture, I also discovered</w:t>
            </w:r>
            <w:r w:rsidRPr="006E0DC2">
              <w:t xml:space="preserve"> how easily people discriminate and jump to conclusions about Indigenous culture.</w:t>
            </w:r>
            <w:r>
              <w:t>”</w:t>
            </w:r>
          </w:p>
        </w:tc>
      </w:tr>
      <w:tr w:rsidR="006454E6" w:rsidRPr="000E29BD" w14:paraId="6F5A63A8" w14:textId="099CADB2" w:rsidTr="008447C9">
        <w:tc>
          <w:tcPr>
            <w:tcW w:w="1977" w:type="dxa"/>
            <w:tcMar>
              <w:top w:w="137" w:type="dxa"/>
              <w:left w:w="120" w:type="dxa"/>
              <w:bottom w:w="137" w:type="dxa"/>
              <w:right w:w="120" w:type="dxa"/>
            </w:tcMar>
            <w:hideMark/>
          </w:tcPr>
          <w:p w14:paraId="26033D26" w14:textId="0A2099F6" w:rsidR="006454E6" w:rsidRPr="00682FC5" w:rsidRDefault="006454E6" w:rsidP="008447C9">
            <w:pPr>
              <w:spacing w:after="0" w:line="240" w:lineRule="auto"/>
              <w:rPr>
                <w:szCs w:val="22"/>
              </w:rPr>
            </w:pPr>
            <w:r w:rsidRPr="00682FC5">
              <w:t>5. Support and growth</w:t>
            </w:r>
          </w:p>
        </w:tc>
        <w:tc>
          <w:tcPr>
            <w:tcW w:w="6095" w:type="dxa"/>
            <w:tcMar>
              <w:top w:w="137" w:type="dxa"/>
              <w:left w:w="120" w:type="dxa"/>
              <w:bottom w:w="137" w:type="dxa"/>
              <w:right w:w="120" w:type="dxa"/>
            </w:tcMar>
            <w:hideMark/>
          </w:tcPr>
          <w:p w14:paraId="654DA907" w14:textId="77777777" w:rsidR="006454E6" w:rsidRPr="002E0B39" w:rsidRDefault="006454E6" w:rsidP="008447C9">
            <w:pPr>
              <w:spacing w:after="0" w:line="240" w:lineRule="auto"/>
              <w:rPr>
                <w:szCs w:val="22"/>
              </w:rPr>
            </w:pPr>
            <w:r w:rsidRPr="002E0B39">
              <w:rPr>
                <w:szCs w:val="22"/>
              </w:rPr>
              <w:t>“But my parents inspired me to focus on the opportunities that life in Australia held, rather than dwelling on the hard things. I was playing in a soccer league and my teammates turned into friends.”</w:t>
            </w:r>
          </w:p>
        </w:tc>
        <w:tc>
          <w:tcPr>
            <w:tcW w:w="6095" w:type="dxa"/>
          </w:tcPr>
          <w:p w14:paraId="5AC02EA6" w14:textId="7DC33C09" w:rsidR="006454E6" w:rsidRPr="002E0B39" w:rsidRDefault="006454E6" w:rsidP="008447C9">
            <w:pPr>
              <w:spacing w:after="0" w:line="240" w:lineRule="auto"/>
              <w:rPr>
                <w:szCs w:val="22"/>
              </w:rPr>
            </w:pPr>
            <w:r w:rsidRPr="00567ADE">
              <w:t>“But I kept talking with my elders and they helped me remember why I was doing the welcomes and what it meant to be a part of the Ngarrindjeri culture.”</w:t>
            </w:r>
          </w:p>
        </w:tc>
      </w:tr>
      <w:tr w:rsidR="006454E6" w:rsidRPr="000E29BD" w14:paraId="74368606" w14:textId="19CA7DDC" w:rsidTr="008447C9">
        <w:tc>
          <w:tcPr>
            <w:tcW w:w="1977" w:type="dxa"/>
            <w:tcMar>
              <w:top w:w="137" w:type="dxa"/>
              <w:left w:w="120" w:type="dxa"/>
              <w:bottom w:w="137" w:type="dxa"/>
              <w:right w:w="120" w:type="dxa"/>
            </w:tcMar>
            <w:hideMark/>
          </w:tcPr>
          <w:p w14:paraId="79AE165E" w14:textId="01B4514F" w:rsidR="006454E6" w:rsidRPr="00682FC5" w:rsidRDefault="006454E6" w:rsidP="008447C9">
            <w:pPr>
              <w:spacing w:after="0" w:line="240" w:lineRule="auto"/>
              <w:rPr>
                <w:szCs w:val="22"/>
              </w:rPr>
            </w:pPr>
            <w:r w:rsidRPr="00682FC5">
              <w:lastRenderedPageBreak/>
              <w:t>6. Connection to cultural identity</w:t>
            </w:r>
          </w:p>
        </w:tc>
        <w:tc>
          <w:tcPr>
            <w:tcW w:w="6095" w:type="dxa"/>
            <w:tcMar>
              <w:top w:w="137" w:type="dxa"/>
              <w:left w:w="120" w:type="dxa"/>
              <w:bottom w:w="137" w:type="dxa"/>
              <w:right w:w="120" w:type="dxa"/>
            </w:tcMar>
            <w:hideMark/>
          </w:tcPr>
          <w:p w14:paraId="269D1B8C" w14:textId="77777777" w:rsidR="006454E6" w:rsidRPr="002E0B39" w:rsidRDefault="006454E6" w:rsidP="008447C9">
            <w:pPr>
              <w:spacing w:after="0" w:line="240" w:lineRule="auto"/>
              <w:rPr>
                <w:szCs w:val="22"/>
              </w:rPr>
            </w:pPr>
            <w:r w:rsidRPr="002E0B39">
              <w:rPr>
                <w:szCs w:val="22"/>
              </w:rPr>
              <w:t>“I stay in touch with friends and family in Iran regularly. And when I get home from school, I only speak Persian with my parents. As we talk, there’s a flow to the language that is hard to describe.”</w:t>
            </w:r>
          </w:p>
        </w:tc>
        <w:tc>
          <w:tcPr>
            <w:tcW w:w="6095" w:type="dxa"/>
          </w:tcPr>
          <w:p w14:paraId="084B1573" w14:textId="45E331D6" w:rsidR="006454E6" w:rsidRPr="002E0B39" w:rsidRDefault="006454E6" w:rsidP="008447C9">
            <w:pPr>
              <w:spacing w:after="0" w:line="240" w:lineRule="auto"/>
              <w:rPr>
                <w:szCs w:val="22"/>
              </w:rPr>
            </w:pPr>
            <w:r w:rsidRPr="00567ADE">
              <w:t>Inspiring elder’s advice: “White people want you to feel ashamed of your culture… We don't want them to have any more power over our people; we need you to be strong and believe in your culture.”</w:t>
            </w:r>
          </w:p>
        </w:tc>
      </w:tr>
      <w:tr w:rsidR="006454E6" w:rsidRPr="000E29BD" w14:paraId="01A4F58C" w14:textId="43829CEB" w:rsidTr="008447C9">
        <w:tc>
          <w:tcPr>
            <w:tcW w:w="1977" w:type="dxa"/>
            <w:tcMar>
              <w:top w:w="137" w:type="dxa"/>
              <w:left w:w="120" w:type="dxa"/>
              <w:bottom w:w="137" w:type="dxa"/>
              <w:right w:w="120" w:type="dxa"/>
            </w:tcMar>
            <w:hideMark/>
          </w:tcPr>
          <w:p w14:paraId="6AC08EE9" w14:textId="7F3E8F79" w:rsidR="006454E6" w:rsidRPr="00682FC5" w:rsidRDefault="006454E6" w:rsidP="008447C9">
            <w:pPr>
              <w:spacing w:after="0" w:line="240" w:lineRule="auto"/>
              <w:rPr>
                <w:szCs w:val="22"/>
              </w:rPr>
            </w:pPr>
            <w:r w:rsidRPr="00682FC5">
              <w:t>7. Living in two Worlds</w:t>
            </w:r>
          </w:p>
        </w:tc>
        <w:tc>
          <w:tcPr>
            <w:tcW w:w="6095" w:type="dxa"/>
            <w:tcMar>
              <w:top w:w="137" w:type="dxa"/>
              <w:left w:w="120" w:type="dxa"/>
              <w:bottom w:w="137" w:type="dxa"/>
              <w:right w:w="120" w:type="dxa"/>
            </w:tcMar>
            <w:hideMark/>
          </w:tcPr>
          <w:p w14:paraId="78376EDC" w14:textId="77777777" w:rsidR="006454E6" w:rsidRPr="002E0B39" w:rsidRDefault="006454E6" w:rsidP="008447C9">
            <w:pPr>
              <w:spacing w:after="0" w:line="240" w:lineRule="auto"/>
              <w:rPr>
                <w:szCs w:val="22"/>
              </w:rPr>
            </w:pPr>
            <w:r w:rsidRPr="002E0B39">
              <w:rPr>
                <w:szCs w:val="22"/>
              </w:rPr>
              <w:t>“It feels different when I’m speaking English to a friend; not only because it’s a different language but because it’s two different cultures and worlds. I live in both.”</w:t>
            </w:r>
          </w:p>
        </w:tc>
        <w:tc>
          <w:tcPr>
            <w:tcW w:w="6095" w:type="dxa"/>
          </w:tcPr>
          <w:p w14:paraId="04CAA96F" w14:textId="4520C4B1" w:rsidR="006454E6" w:rsidRPr="008447C9" w:rsidRDefault="006454E6" w:rsidP="008447C9">
            <w:pPr>
              <w:spacing w:after="0" w:line="240" w:lineRule="auto"/>
            </w:pPr>
            <w:r w:rsidRPr="006E0DC2">
              <w:t>"You guys are our future generation and you're going to be teaching your little ones one day.</w:t>
            </w:r>
            <w:r w:rsidR="008447C9">
              <w:t>”</w:t>
            </w:r>
          </w:p>
        </w:tc>
      </w:tr>
      <w:tr w:rsidR="006454E6" w:rsidRPr="000E29BD" w14:paraId="1FDEC596" w14:textId="6DD2B46E" w:rsidTr="008447C9">
        <w:tc>
          <w:tcPr>
            <w:tcW w:w="1977" w:type="dxa"/>
            <w:tcMar>
              <w:top w:w="137" w:type="dxa"/>
              <w:left w:w="120" w:type="dxa"/>
              <w:bottom w:w="137" w:type="dxa"/>
              <w:right w:w="120" w:type="dxa"/>
            </w:tcMar>
            <w:hideMark/>
          </w:tcPr>
          <w:p w14:paraId="306CA6A5" w14:textId="5B706B0A" w:rsidR="006454E6" w:rsidRPr="00682FC5" w:rsidRDefault="006454E6" w:rsidP="008447C9">
            <w:pPr>
              <w:spacing w:after="0" w:line="240" w:lineRule="auto"/>
              <w:rPr>
                <w:szCs w:val="22"/>
              </w:rPr>
            </w:pPr>
            <w:r w:rsidRPr="00682FC5">
              <w:t>8. Celebrating and holding onto heritage</w:t>
            </w:r>
          </w:p>
        </w:tc>
        <w:tc>
          <w:tcPr>
            <w:tcW w:w="6095" w:type="dxa"/>
            <w:tcMar>
              <w:top w:w="137" w:type="dxa"/>
              <w:left w:w="120" w:type="dxa"/>
              <w:bottom w:w="137" w:type="dxa"/>
              <w:right w:w="120" w:type="dxa"/>
            </w:tcMar>
            <w:hideMark/>
          </w:tcPr>
          <w:p w14:paraId="5341D6EB" w14:textId="77777777" w:rsidR="006454E6" w:rsidRPr="002E0B39" w:rsidRDefault="006454E6" w:rsidP="008447C9">
            <w:pPr>
              <w:spacing w:after="0" w:line="240" w:lineRule="auto"/>
              <w:rPr>
                <w:szCs w:val="22"/>
              </w:rPr>
            </w:pPr>
            <w:r w:rsidRPr="002E0B39">
              <w:rPr>
                <w:szCs w:val="22"/>
              </w:rPr>
              <w:t>“I call Australia home now. But I feel lucky that I’ve held onto my culture... I’m going to keep expressing myself in Persian—it’s part of me.”</w:t>
            </w:r>
          </w:p>
        </w:tc>
        <w:tc>
          <w:tcPr>
            <w:tcW w:w="6095" w:type="dxa"/>
          </w:tcPr>
          <w:p w14:paraId="4760C723" w14:textId="4D808DD6" w:rsidR="006454E6" w:rsidRPr="002E0B39" w:rsidRDefault="006454E6" w:rsidP="008447C9">
            <w:pPr>
              <w:spacing w:after="0" w:line="240" w:lineRule="auto"/>
              <w:rPr>
                <w:szCs w:val="22"/>
              </w:rPr>
            </w:pPr>
            <w:r>
              <w:rPr>
                <w:szCs w:val="22"/>
              </w:rPr>
              <w:t>“</w:t>
            </w:r>
            <w:r w:rsidRPr="0029749A">
              <w:rPr>
                <w:szCs w:val="22"/>
              </w:rPr>
              <w:t>The more I learn and share about my culture, the stronger I am and the less I care about what other people think.</w:t>
            </w:r>
          </w:p>
        </w:tc>
      </w:tr>
      <w:tr w:rsidR="006454E6" w:rsidRPr="000E29BD" w14:paraId="28406A8C" w14:textId="66C46833" w:rsidTr="008447C9">
        <w:tc>
          <w:tcPr>
            <w:tcW w:w="1977" w:type="dxa"/>
            <w:tcMar>
              <w:top w:w="137" w:type="dxa"/>
              <w:left w:w="120" w:type="dxa"/>
              <w:bottom w:w="137" w:type="dxa"/>
              <w:right w:w="120" w:type="dxa"/>
            </w:tcMar>
            <w:hideMark/>
          </w:tcPr>
          <w:p w14:paraId="404EBCF2" w14:textId="316F18E1" w:rsidR="006454E6" w:rsidRPr="00682FC5" w:rsidRDefault="006454E6" w:rsidP="008447C9">
            <w:pPr>
              <w:spacing w:after="0" w:line="240" w:lineRule="auto"/>
              <w:rPr>
                <w:szCs w:val="22"/>
              </w:rPr>
            </w:pPr>
            <w:r w:rsidRPr="00682FC5">
              <w:t>9. Reflection and message</w:t>
            </w:r>
          </w:p>
        </w:tc>
        <w:tc>
          <w:tcPr>
            <w:tcW w:w="6095" w:type="dxa"/>
            <w:tcMar>
              <w:top w:w="137" w:type="dxa"/>
              <w:left w:w="120" w:type="dxa"/>
              <w:bottom w:w="137" w:type="dxa"/>
              <w:right w:w="120" w:type="dxa"/>
            </w:tcMar>
            <w:hideMark/>
          </w:tcPr>
          <w:p w14:paraId="2443BA42" w14:textId="3C5AC886" w:rsidR="006454E6" w:rsidRDefault="006454E6" w:rsidP="008447C9">
            <w:pPr>
              <w:spacing w:after="0" w:line="240" w:lineRule="auto"/>
              <w:rPr>
                <w:szCs w:val="22"/>
              </w:rPr>
            </w:pPr>
            <w:r w:rsidRPr="002E0B39">
              <w:rPr>
                <w:szCs w:val="22"/>
              </w:rPr>
              <w:t>“I think those from different backgrounds, especially in rural areas, should keep learning and not forget their first language... post-migration people tend to let this valuable asset slip away... I won’t forget my first language.”</w:t>
            </w:r>
          </w:p>
          <w:p w14:paraId="27B36542" w14:textId="4439043A" w:rsidR="006454E6" w:rsidRPr="002E0B39" w:rsidRDefault="006454E6" w:rsidP="008447C9">
            <w:pPr>
              <w:spacing w:after="0" w:line="240" w:lineRule="auto"/>
              <w:rPr>
                <w:szCs w:val="22"/>
              </w:rPr>
            </w:pPr>
          </w:p>
        </w:tc>
        <w:tc>
          <w:tcPr>
            <w:tcW w:w="6095" w:type="dxa"/>
          </w:tcPr>
          <w:p w14:paraId="17DE483E" w14:textId="7A30B663" w:rsidR="006454E6" w:rsidRPr="008447C9" w:rsidRDefault="006454E6" w:rsidP="008447C9">
            <w:pPr>
              <w:spacing w:after="0" w:line="240" w:lineRule="auto"/>
            </w:pPr>
            <w:r>
              <w:t>“</w:t>
            </w:r>
            <w:r w:rsidRPr="006E0DC2">
              <w:t>Now, when I do a welcome, I feel strong when I remember I'm not just me, I have this culture and Identity behind me, I'm part of something bigger.</w:t>
            </w:r>
            <w:r>
              <w:t>”</w:t>
            </w:r>
          </w:p>
        </w:tc>
      </w:tr>
    </w:tbl>
    <w:p w14:paraId="3B58FCE2" w14:textId="77777777" w:rsidR="006454E6" w:rsidRDefault="006454E6" w:rsidP="00A075E5">
      <w:pPr>
        <w:sectPr w:rsidR="006454E6" w:rsidSect="006454E6">
          <w:footerReference w:type="default" r:id="rId25"/>
          <w:pgSz w:w="16838" w:h="11906" w:orient="landscape"/>
          <w:pgMar w:top="1134" w:right="1134" w:bottom="1134" w:left="1134" w:header="709" w:footer="624" w:gutter="0"/>
          <w:cols w:space="708"/>
          <w:docGrid w:linePitch="360"/>
        </w:sectPr>
      </w:pPr>
    </w:p>
    <w:p w14:paraId="2B8E2554" w14:textId="6A28E6D6" w:rsidR="006454E6" w:rsidRDefault="006454E6" w:rsidP="006454E6">
      <w:pPr>
        <w:pStyle w:val="Heading4"/>
        <w:spacing w:before="0" w:after="0"/>
        <w:rPr>
          <w:bCs/>
        </w:rPr>
      </w:pPr>
      <w:r>
        <w:lastRenderedPageBreak/>
        <w:t>Resource #</w:t>
      </w:r>
      <w:r w:rsidR="008447C9">
        <w:t>2</w:t>
      </w:r>
      <w:r>
        <w:t xml:space="preserve"> Heywire structural guide</w:t>
      </w:r>
    </w:p>
    <w:p w14:paraId="073AD778" w14:textId="77777777" w:rsidR="006454E6" w:rsidRPr="008812A1" w:rsidRDefault="006454E6" w:rsidP="006454E6">
      <w:pPr>
        <w:rPr>
          <w:sz w:val="10"/>
          <w:szCs w:val="10"/>
        </w:rPr>
      </w:pPr>
    </w:p>
    <w:tbl>
      <w:tblPr>
        <w:tblStyle w:val="TableGrid"/>
        <w:tblW w:w="0" w:type="auto"/>
        <w:tblLook w:val="04A0" w:firstRow="1" w:lastRow="0" w:firstColumn="1" w:lastColumn="0" w:noHBand="0" w:noVBand="1"/>
      </w:tblPr>
      <w:tblGrid>
        <w:gridCol w:w="9628"/>
      </w:tblGrid>
      <w:tr w:rsidR="006454E6" w14:paraId="090612C2" w14:textId="77777777" w:rsidTr="005D5A2A">
        <w:tc>
          <w:tcPr>
            <w:tcW w:w="9628" w:type="dxa"/>
            <w:shd w:val="clear" w:color="auto" w:fill="E2EFD9" w:themeFill="accent6" w:themeFillTint="33"/>
          </w:tcPr>
          <w:p w14:paraId="7768C2CC" w14:textId="72FFE036" w:rsidR="006454E6" w:rsidRPr="00CD220B" w:rsidRDefault="006454E6" w:rsidP="005D5A2A">
            <w:pPr>
              <w:rPr>
                <w:b/>
                <w:bCs/>
                <w:sz w:val="28"/>
                <w:szCs w:val="28"/>
              </w:rPr>
            </w:pPr>
            <w:r w:rsidRPr="00CD220B">
              <w:rPr>
                <w:b/>
                <w:bCs/>
                <w:sz w:val="28"/>
                <w:szCs w:val="28"/>
              </w:rPr>
              <w:t xml:space="preserve">Heywire </w:t>
            </w:r>
            <w:r w:rsidR="008A366D">
              <w:rPr>
                <w:b/>
                <w:bCs/>
                <w:sz w:val="28"/>
                <w:szCs w:val="28"/>
              </w:rPr>
              <w:t>s</w:t>
            </w:r>
            <w:r w:rsidRPr="00CD220B">
              <w:rPr>
                <w:b/>
                <w:bCs/>
                <w:sz w:val="28"/>
                <w:szCs w:val="28"/>
              </w:rPr>
              <w:t xml:space="preserve">tructure </w:t>
            </w:r>
          </w:p>
        </w:tc>
      </w:tr>
      <w:tr w:rsidR="006454E6" w14:paraId="2CC3547E" w14:textId="77777777" w:rsidTr="008447C9">
        <w:tc>
          <w:tcPr>
            <w:tcW w:w="9628" w:type="dxa"/>
            <w:vAlign w:val="center"/>
          </w:tcPr>
          <w:p w14:paraId="2E05BA28"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Signature moment or sensory memory</w:t>
            </w:r>
          </w:p>
        </w:tc>
      </w:tr>
      <w:tr w:rsidR="006454E6" w14:paraId="3E5A0C40" w14:textId="77777777" w:rsidTr="008447C9">
        <w:tc>
          <w:tcPr>
            <w:tcW w:w="9628" w:type="dxa"/>
            <w:vAlign w:val="center"/>
          </w:tcPr>
          <w:p w14:paraId="305B6C64"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Culture at home/early life</w:t>
            </w:r>
          </w:p>
        </w:tc>
      </w:tr>
      <w:tr w:rsidR="006454E6" w14:paraId="65056E6B" w14:textId="77777777" w:rsidTr="008447C9">
        <w:tc>
          <w:tcPr>
            <w:tcW w:w="9628" w:type="dxa"/>
            <w:vAlign w:val="center"/>
          </w:tcPr>
          <w:p w14:paraId="2750E246"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Contrast with new community</w:t>
            </w:r>
          </w:p>
        </w:tc>
      </w:tr>
      <w:tr w:rsidR="006454E6" w14:paraId="2A51723F" w14:textId="77777777" w:rsidTr="008447C9">
        <w:tc>
          <w:tcPr>
            <w:tcW w:w="9628" w:type="dxa"/>
            <w:vAlign w:val="center"/>
          </w:tcPr>
          <w:p w14:paraId="28C1B535"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Challenges of belonging/language barriers</w:t>
            </w:r>
          </w:p>
        </w:tc>
      </w:tr>
      <w:tr w:rsidR="006454E6" w14:paraId="0527A21E" w14:textId="77777777" w:rsidTr="008447C9">
        <w:tc>
          <w:tcPr>
            <w:tcW w:w="9628" w:type="dxa"/>
            <w:vAlign w:val="center"/>
          </w:tcPr>
          <w:p w14:paraId="254C8F71"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Support and growth</w:t>
            </w:r>
          </w:p>
        </w:tc>
      </w:tr>
      <w:tr w:rsidR="006454E6" w14:paraId="191E414E" w14:textId="77777777" w:rsidTr="008447C9">
        <w:tc>
          <w:tcPr>
            <w:tcW w:w="9628" w:type="dxa"/>
            <w:vAlign w:val="center"/>
          </w:tcPr>
          <w:p w14:paraId="2C3C1C81"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Connection to cultural identity</w:t>
            </w:r>
          </w:p>
        </w:tc>
      </w:tr>
      <w:tr w:rsidR="006454E6" w14:paraId="5EEF6C60" w14:textId="77777777" w:rsidTr="008447C9">
        <w:tc>
          <w:tcPr>
            <w:tcW w:w="9628" w:type="dxa"/>
            <w:vAlign w:val="center"/>
          </w:tcPr>
          <w:p w14:paraId="20AE6F45"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Living in two worlds</w:t>
            </w:r>
          </w:p>
        </w:tc>
      </w:tr>
      <w:tr w:rsidR="006454E6" w14:paraId="5C85AF76" w14:textId="77777777" w:rsidTr="008447C9">
        <w:tc>
          <w:tcPr>
            <w:tcW w:w="9628" w:type="dxa"/>
            <w:vAlign w:val="center"/>
          </w:tcPr>
          <w:p w14:paraId="63FF845C"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Celebrating and holding on to heritage</w:t>
            </w:r>
          </w:p>
        </w:tc>
      </w:tr>
      <w:tr w:rsidR="006454E6" w14:paraId="7C77B966" w14:textId="77777777" w:rsidTr="008447C9">
        <w:tc>
          <w:tcPr>
            <w:tcW w:w="9628" w:type="dxa"/>
            <w:vAlign w:val="center"/>
          </w:tcPr>
          <w:p w14:paraId="68396229" w14:textId="77777777" w:rsidR="006454E6" w:rsidRPr="008447C9" w:rsidRDefault="006454E6" w:rsidP="008447C9">
            <w:pPr>
              <w:pStyle w:val="ListParagraph"/>
              <w:numPr>
                <w:ilvl w:val="2"/>
                <w:numId w:val="20"/>
              </w:numPr>
              <w:tabs>
                <w:tab w:val="clear" w:pos="680"/>
                <w:tab w:val="clear" w:pos="1021"/>
                <w:tab w:val="clear" w:pos="1361"/>
                <w:tab w:val="clear" w:pos="1701"/>
                <w:tab w:val="clear" w:pos="2041"/>
              </w:tabs>
              <w:spacing w:before="120" w:after="120"/>
              <w:ind w:left="873" w:hanging="357"/>
              <w:rPr>
                <w:b/>
                <w:bCs/>
                <w:sz w:val="32"/>
                <w:szCs w:val="32"/>
              </w:rPr>
            </w:pPr>
            <w:r w:rsidRPr="008447C9">
              <w:rPr>
                <w:b/>
                <w:bCs/>
                <w:sz w:val="32"/>
                <w:szCs w:val="32"/>
              </w:rPr>
              <w:t>Reflection and message</w:t>
            </w:r>
          </w:p>
        </w:tc>
      </w:tr>
    </w:tbl>
    <w:p w14:paraId="15F3E970" w14:textId="77777777" w:rsidR="00A075E5" w:rsidRPr="00A075E5" w:rsidRDefault="00A075E5" w:rsidP="00A075E5"/>
    <w:p w14:paraId="79E74328" w14:textId="77777777" w:rsidR="00F54203" w:rsidRDefault="00F54203" w:rsidP="4B6B68D1">
      <w:pPr>
        <w:rPr>
          <w:b/>
          <w:bCs/>
        </w:rPr>
      </w:pPr>
    </w:p>
    <w:p w14:paraId="0AD6DCBA" w14:textId="77777777" w:rsidR="008447C9" w:rsidRDefault="008447C9" w:rsidP="4B6B68D1">
      <w:pPr>
        <w:rPr>
          <w:b/>
          <w:bCs/>
        </w:rPr>
        <w:sectPr w:rsidR="008447C9" w:rsidSect="006454E6">
          <w:headerReference w:type="default" r:id="rId26"/>
          <w:footerReference w:type="default" r:id="rId27"/>
          <w:pgSz w:w="11906" w:h="16838"/>
          <w:pgMar w:top="1134" w:right="1134" w:bottom="1134" w:left="1134" w:header="709" w:footer="624" w:gutter="0"/>
          <w:cols w:space="708"/>
          <w:docGrid w:linePitch="360"/>
        </w:sectPr>
      </w:pPr>
    </w:p>
    <w:p w14:paraId="2CF54C3C" w14:textId="770D545C" w:rsidR="00B01296" w:rsidRPr="008447C9" w:rsidRDefault="00A075E5" w:rsidP="00B01296">
      <w:pPr>
        <w:rPr>
          <w:b/>
          <w:bCs/>
        </w:rPr>
      </w:pPr>
      <w:r w:rsidRPr="4B6B68D1">
        <w:rPr>
          <w:b/>
          <w:bCs/>
        </w:rPr>
        <w:lastRenderedPageBreak/>
        <w:t>Resource #</w:t>
      </w:r>
      <w:r w:rsidR="008447C9">
        <w:rPr>
          <w:b/>
          <w:bCs/>
        </w:rPr>
        <w:t>3</w:t>
      </w:r>
      <w:r w:rsidR="00661719" w:rsidRPr="4B6B68D1">
        <w:rPr>
          <w:b/>
          <w:bCs/>
        </w:rPr>
        <w:t xml:space="preserve"> Atticus Finch quote</w:t>
      </w:r>
      <w:r w:rsidR="008447C9">
        <w:rPr>
          <w:b/>
          <w:bCs/>
        </w:rPr>
        <w:t xml:space="preserve"> and character profile</w:t>
      </w:r>
    </w:p>
    <w:tbl>
      <w:tblPr>
        <w:tblStyle w:val="TableGrid"/>
        <w:tblW w:w="0" w:type="auto"/>
        <w:tblLook w:val="04A0" w:firstRow="1" w:lastRow="0" w:firstColumn="1" w:lastColumn="0" w:noHBand="0" w:noVBand="1"/>
      </w:tblPr>
      <w:tblGrid>
        <w:gridCol w:w="9628"/>
      </w:tblGrid>
      <w:tr w:rsidR="0074127B" w14:paraId="302DE07C" w14:textId="77777777" w:rsidTr="0074127B">
        <w:tc>
          <w:tcPr>
            <w:tcW w:w="9628" w:type="dxa"/>
          </w:tcPr>
          <w:p w14:paraId="45C9EFBD" w14:textId="77777777" w:rsidR="0074127B" w:rsidRDefault="0074127B" w:rsidP="0074127B">
            <w:pPr>
              <w:ind w:firstLine="720"/>
              <w:rPr>
                <w:b/>
                <w:bCs/>
              </w:rPr>
            </w:pPr>
          </w:p>
          <w:p w14:paraId="44A82CFB" w14:textId="77777777" w:rsidR="00883762" w:rsidRPr="004655FF" w:rsidRDefault="00883762" w:rsidP="00883762">
            <w:pPr>
              <w:spacing w:line="480" w:lineRule="auto"/>
              <w:ind w:firstLine="720"/>
              <w:jc w:val="center"/>
              <w:rPr>
                <w:b/>
                <w:bCs/>
                <w:i/>
                <w:iCs/>
                <w:sz w:val="10"/>
                <w:szCs w:val="10"/>
              </w:rPr>
            </w:pPr>
          </w:p>
          <w:p w14:paraId="7F308C4A" w14:textId="180B74BC" w:rsidR="0074127B" w:rsidRPr="003D76DD" w:rsidRDefault="0074127B" w:rsidP="00DB138E">
            <w:pPr>
              <w:pStyle w:val="BodyTextIndent2"/>
              <w:ind w:firstLine="0"/>
              <w:jc w:val="left"/>
              <w:rPr>
                <w:sz w:val="40"/>
                <w:szCs w:val="40"/>
              </w:rPr>
            </w:pPr>
            <w:r w:rsidRPr="003D76DD">
              <w:rPr>
                <w:sz w:val="40"/>
                <w:szCs w:val="40"/>
              </w:rPr>
              <w:t>“You never really understand a person until you consider things from his point of view</w:t>
            </w:r>
            <w:r w:rsidR="003D76DD">
              <w:rPr>
                <w:sz w:val="40"/>
                <w:szCs w:val="40"/>
              </w:rPr>
              <w:t xml:space="preserve"> - </w:t>
            </w:r>
            <w:r w:rsidRPr="003D76DD">
              <w:rPr>
                <w:sz w:val="40"/>
                <w:szCs w:val="40"/>
              </w:rPr>
              <w:t>until you climb into his skin and walk around in it</w:t>
            </w:r>
            <w:r w:rsidR="00B01296" w:rsidRPr="003D76DD">
              <w:rPr>
                <w:sz w:val="40"/>
                <w:szCs w:val="40"/>
              </w:rPr>
              <w:t>.</w:t>
            </w:r>
            <w:r w:rsidRPr="003D76DD">
              <w:rPr>
                <w:sz w:val="40"/>
                <w:szCs w:val="40"/>
              </w:rPr>
              <w:t>”</w:t>
            </w:r>
          </w:p>
          <w:p w14:paraId="55B5236C" w14:textId="77777777" w:rsidR="009F1A9A" w:rsidRPr="009F1A9A" w:rsidRDefault="00B01296" w:rsidP="00211AE7">
            <w:pPr>
              <w:pStyle w:val="BodyTextIndent2"/>
              <w:jc w:val="right"/>
              <w:rPr>
                <w:b w:val="0"/>
                <w:bCs w:val="0"/>
                <w:sz w:val="24"/>
                <w:szCs w:val="24"/>
              </w:rPr>
            </w:pPr>
            <w:r w:rsidRPr="009F1A9A">
              <w:rPr>
                <w:b w:val="0"/>
                <w:bCs w:val="0"/>
                <w:sz w:val="24"/>
                <w:szCs w:val="24"/>
              </w:rPr>
              <w:t>Atticus Finch</w:t>
            </w:r>
            <w:r w:rsidR="00211AE7" w:rsidRPr="009F1A9A">
              <w:rPr>
                <w:b w:val="0"/>
                <w:bCs w:val="0"/>
                <w:sz w:val="24"/>
                <w:szCs w:val="24"/>
              </w:rPr>
              <w:t xml:space="preserve"> - </w:t>
            </w:r>
            <w:r w:rsidR="00AB64C8" w:rsidRPr="009F1A9A">
              <w:rPr>
                <w:b w:val="0"/>
                <w:bCs w:val="0"/>
                <w:sz w:val="24"/>
                <w:szCs w:val="24"/>
              </w:rPr>
              <w:t>To Kill a Mockingbird</w:t>
            </w:r>
            <w:r w:rsidR="009F1A9A" w:rsidRPr="009F1A9A">
              <w:rPr>
                <w:b w:val="0"/>
                <w:bCs w:val="0"/>
                <w:sz w:val="24"/>
                <w:szCs w:val="24"/>
              </w:rPr>
              <w:t xml:space="preserve"> </w:t>
            </w:r>
          </w:p>
          <w:p w14:paraId="1267DFD8" w14:textId="26C83776" w:rsidR="00883762" w:rsidRPr="003D76DD" w:rsidRDefault="009F1A9A" w:rsidP="003D76DD">
            <w:pPr>
              <w:pStyle w:val="BodyTextIndent2"/>
              <w:jc w:val="right"/>
              <w:rPr>
                <w:b w:val="0"/>
                <w:bCs w:val="0"/>
                <w:sz w:val="24"/>
                <w:szCs w:val="24"/>
              </w:rPr>
            </w:pPr>
            <w:r w:rsidRPr="009F1A9A">
              <w:rPr>
                <w:b w:val="0"/>
                <w:bCs w:val="0"/>
                <w:sz w:val="24"/>
                <w:szCs w:val="24"/>
              </w:rPr>
              <w:t>(Harper Lee, 1960)</w:t>
            </w:r>
            <w:r w:rsidR="00AB64C8" w:rsidRPr="009F1A9A">
              <w:rPr>
                <w:b w:val="0"/>
                <w:bCs w:val="0"/>
                <w:sz w:val="24"/>
                <w:szCs w:val="24"/>
              </w:rPr>
              <w:t xml:space="preserve"> </w:t>
            </w:r>
          </w:p>
          <w:p w14:paraId="7824A07D" w14:textId="77777777" w:rsidR="0074127B" w:rsidRPr="004655FF" w:rsidRDefault="0074127B" w:rsidP="00A075E5">
            <w:pPr>
              <w:rPr>
                <w:b/>
                <w:bCs/>
                <w:sz w:val="10"/>
                <w:szCs w:val="10"/>
              </w:rPr>
            </w:pPr>
          </w:p>
        </w:tc>
      </w:tr>
    </w:tbl>
    <w:p w14:paraId="0773178F" w14:textId="77777777" w:rsidR="00A075E5" w:rsidRDefault="00A075E5" w:rsidP="003D76DD">
      <w:pPr>
        <w:rPr>
          <w:b/>
          <w:bCs/>
        </w:rPr>
      </w:pPr>
    </w:p>
    <w:p w14:paraId="3E027B85" w14:textId="439D7979" w:rsidR="003D76DD" w:rsidRPr="008447C9" w:rsidRDefault="00DB138E" w:rsidP="4B6B68D1">
      <w:pPr>
        <w:rPr>
          <w:b/>
          <w:bCs/>
          <w:sz w:val="28"/>
          <w:szCs w:val="24"/>
        </w:rPr>
      </w:pPr>
      <w:r w:rsidRPr="008447C9">
        <w:rPr>
          <w:b/>
          <w:bCs/>
          <w:sz w:val="28"/>
          <w:szCs w:val="24"/>
        </w:rPr>
        <w:t>‘M’ character profile</w:t>
      </w:r>
    </w:p>
    <w:tbl>
      <w:tblPr>
        <w:tblStyle w:val="TableGrid"/>
        <w:tblW w:w="0" w:type="auto"/>
        <w:tblLook w:val="04A0" w:firstRow="1" w:lastRow="0" w:firstColumn="1" w:lastColumn="0" w:noHBand="0" w:noVBand="1"/>
      </w:tblPr>
      <w:tblGrid>
        <w:gridCol w:w="9628"/>
      </w:tblGrid>
      <w:tr w:rsidR="00565C64" w14:paraId="7287576F" w14:textId="77777777" w:rsidTr="00565C64">
        <w:tc>
          <w:tcPr>
            <w:tcW w:w="9628" w:type="dxa"/>
          </w:tcPr>
          <w:p w14:paraId="42E66673" w14:textId="77777777" w:rsidR="00565C64" w:rsidRDefault="00565C64" w:rsidP="00565C64">
            <w:pPr>
              <w:spacing w:line="480" w:lineRule="auto"/>
              <w:rPr>
                <w:b/>
                <w:bCs/>
              </w:rPr>
            </w:pPr>
          </w:p>
          <w:p w14:paraId="38F0B1B0" w14:textId="6DC7F72F" w:rsidR="00565C64" w:rsidRPr="00565C64" w:rsidRDefault="00565C64" w:rsidP="00565C64">
            <w:pPr>
              <w:spacing w:line="480" w:lineRule="auto"/>
              <w:rPr>
                <w:b/>
                <w:bCs/>
              </w:rPr>
            </w:pPr>
            <w:r>
              <w:rPr>
                <w:b/>
                <w:bCs/>
              </w:rPr>
              <w:t>Character profile</w:t>
            </w:r>
            <w:r w:rsidRPr="00565C64">
              <w:rPr>
                <w:b/>
                <w:bCs/>
              </w:rPr>
              <w:t>:</w:t>
            </w:r>
          </w:p>
          <w:p w14:paraId="04DD7BFE" w14:textId="3953FDED" w:rsidR="00565C64" w:rsidRPr="00565C64" w:rsidRDefault="00565C64" w:rsidP="00F54203">
            <w:pPr>
              <w:numPr>
                <w:ilvl w:val="0"/>
                <w:numId w:val="21"/>
              </w:numPr>
              <w:spacing w:line="360" w:lineRule="auto"/>
              <w:rPr>
                <w:sz w:val="24"/>
                <w:szCs w:val="24"/>
              </w:rPr>
            </w:pPr>
            <w:r w:rsidRPr="00565C64">
              <w:rPr>
                <w:sz w:val="24"/>
                <w:szCs w:val="24"/>
              </w:rPr>
              <w:t>M is a 16-year-old Australian-born young man of Vietnamese heritage</w:t>
            </w:r>
            <w:r w:rsidR="009E4274">
              <w:rPr>
                <w:sz w:val="24"/>
                <w:szCs w:val="24"/>
              </w:rPr>
              <w:t xml:space="preserve"> (Ha Long)</w:t>
            </w:r>
            <w:r w:rsidRPr="00565C64">
              <w:rPr>
                <w:sz w:val="24"/>
                <w:szCs w:val="24"/>
              </w:rPr>
              <w:t>.</w:t>
            </w:r>
          </w:p>
          <w:p w14:paraId="3FEA6497" w14:textId="62E11447" w:rsidR="00565C64" w:rsidRPr="00565C64" w:rsidRDefault="00565C64" w:rsidP="00F54203">
            <w:pPr>
              <w:numPr>
                <w:ilvl w:val="0"/>
                <w:numId w:val="21"/>
              </w:numPr>
              <w:spacing w:line="360" w:lineRule="auto"/>
              <w:rPr>
                <w:sz w:val="24"/>
                <w:szCs w:val="24"/>
              </w:rPr>
            </w:pPr>
            <w:r w:rsidRPr="00565C64">
              <w:rPr>
                <w:sz w:val="24"/>
                <w:szCs w:val="24"/>
              </w:rPr>
              <w:t xml:space="preserve">He lives in a small town called </w:t>
            </w:r>
            <w:r w:rsidR="00DC2C6C">
              <w:rPr>
                <w:sz w:val="24"/>
                <w:szCs w:val="24"/>
              </w:rPr>
              <w:t>Merredin</w:t>
            </w:r>
            <w:r w:rsidRPr="00565C64">
              <w:rPr>
                <w:sz w:val="24"/>
                <w:szCs w:val="24"/>
              </w:rPr>
              <w:t xml:space="preserve">, </w:t>
            </w:r>
            <w:r w:rsidR="00DC2C6C">
              <w:rPr>
                <w:sz w:val="24"/>
                <w:szCs w:val="24"/>
              </w:rPr>
              <w:t>Western Australia</w:t>
            </w:r>
            <w:r w:rsidRPr="00565C64">
              <w:rPr>
                <w:sz w:val="24"/>
                <w:szCs w:val="24"/>
              </w:rPr>
              <w:t>.</w:t>
            </w:r>
          </w:p>
          <w:p w14:paraId="1E21B9DE" w14:textId="77777777" w:rsidR="00565C64" w:rsidRPr="00565C64" w:rsidRDefault="00565C64" w:rsidP="00F54203">
            <w:pPr>
              <w:numPr>
                <w:ilvl w:val="0"/>
                <w:numId w:val="21"/>
              </w:numPr>
              <w:spacing w:line="360" w:lineRule="auto"/>
              <w:rPr>
                <w:sz w:val="24"/>
                <w:szCs w:val="24"/>
              </w:rPr>
            </w:pPr>
            <w:r w:rsidRPr="00565C64">
              <w:rPr>
                <w:sz w:val="24"/>
                <w:szCs w:val="24"/>
              </w:rPr>
              <w:t>Vietnamese is spoken at home with family members, while English is the main language at school and in the community.</w:t>
            </w:r>
          </w:p>
          <w:p w14:paraId="0EE4384B" w14:textId="77777777" w:rsidR="00565C64" w:rsidRPr="00565C64" w:rsidRDefault="00565C64" w:rsidP="00F54203">
            <w:pPr>
              <w:numPr>
                <w:ilvl w:val="0"/>
                <w:numId w:val="21"/>
              </w:numPr>
              <w:spacing w:line="360" w:lineRule="auto"/>
              <w:rPr>
                <w:sz w:val="24"/>
                <w:szCs w:val="24"/>
              </w:rPr>
            </w:pPr>
            <w:r w:rsidRPr="00565C64">
              <w:rPr>
                <w:sz w:val="24"/>
                <w:szCs w:val="24"/>
              </w:rPr>
              <w:t>M enjoys cooking Vietnamese food with his Nan (grandparent) but sometimes struggles with switching between Vietnamese and English, especially with idioms and slang.</w:t>
            </w:r>
          </w:p>
          <w:p w14:paraId="64504307" w14:textId="77777777" w:rsidR="00565C64" w:rsidRPr="00565C64" w:rsidRDefault="00565C64" w:rsidP="00F54203">
            <w:pPr>
              <w:numPr>
                <w:ilvl w:val="0"/>
                <w:numId w:val="21"/>
              </w:numPr>
              <w:spacing w:line="360" w:lineRule="auto"/>
              <w:rPr>
                <w:sz w:val="24"/>
                <w:szCs w:val="24"/>
              </w:rPr>
            </w:pPr>
            <w:r w:rsidRPr="00565C64">
              <w:rPr>
                <w:sz w:val="24"/>
                <w:szCs w:val="24"/>
              </w:rPr>
              <w:t>He sometimes feels caught between two languages and identities, finding it hard to express everything fully in either.</w:t>
            </w:r>
          </w:p>
          <w:p w14:paraId="76283CB4" w14:textId="77777777" w:rsidR="00565C64" w:rsidRPr="00565C64" w:rsidRDefault="00565C64" w:rsidP="00F54203">
            <w:pPr>
              <w:numPr>
                <w:ilvl w:val="0"/>
                <w:numId w:val="21"/>
              </w:numPr>
              <w:spacing w:line="360" w:lineRule="auto"/>
              <w:rPr>
                <w:sz w:val="24"/>
                <w:szCs w:val="24"/>
              </w:rPr>
            </w:pPr>
            <w:r w:rsidRPr="00565C64">
              <w:rPr>
                <w:sz w:val="24"/>
                <w:szCs w:val="24"/>
              </w:rPr>
              <w:t>M experiences moments where language feels both a bridge and a barrier to belonging.</w:t>
            </w:r>
          </w:p>
          <w:p w14:paraId="7298FF4E" w14:textId="77777777" w:rsidR="00565C64" w:rsidRDefault="00565C64" w:rsidP="003D76DD">
            <w:pPr>
              <w:rPr>
                <w:b/>
                <w:bCs/>
              </w:rPr>
            </w:pPr>
          </w:p>
        </w:tc>
      </w:tr>
    </w:tbl>
    <w:p w14:paraId="1ECAEA08" w14:textId="77777777" w:rsidR="003D76DD" w:rsidRDefault="003D76DD" w:rsidP="003D76DD">
      <w:pPr>
        <w:rPr>
          <w:b/>
          <w:bCs/>
        </w:rPr>
      </w:pPr>
    </w:p>
    <w:p w14:paraId="26F51D85" w14:textId="77777777" w:rsidR="008447C9" w:rsidRDefault="008447C9" w:rsidP="4B6B68D1">
      <w:pPr>
        <w:rPr>
          <w:b/>
          <w:bCs/>
        </w:rPr>
        <w:sectPr w:rsidR="008447C9" w:rsidSect="006454E6">
          <w:pgSz w:w="11906" w:h="16838"/>
          <w:pgMar w:top="1134" w:right="1134" w:bottom="1134" w:left="1134" w:header="709" w:footer="624" w:gutter="0"/>
          <w:cols w:space="708"/>
          <w:docGrid w:linePitch="360"/>
        </w:sectPr>
      </w:pPr>
    </w:p>
    <w:p w14:paraId="41B1F038" w14:textId="6359DBA4" w:rsidR="005D5B30" w:rsidRDefault="005D5B30" w:rsidP="4B6B68D1">
      <w:pPr>
        <w:rPr>
          <w:b/>
          <w:bCs/>
        </w:rPr>
      </w:pPr>
      <w:r w:rsidRPr="4B6B68D1">
        <w:rPr>
          <w:b/>
          <w:bCs/>
        </w:rPr>
        <w:lastRenderedPageBreak/>
        <w:t>Resource #</w:t>
      </w:r>
      <w:r w:rsidR="008447C9">
        <w:rPr>
          <w:b/>
          <w:bCs/>
        </w:rPr>
        <w:t>4</w:t>
      </w:r>
      <w:r w:rsidR="004655FF" w:rsidRPr="4B6B68D1">
        <w:rPr>
          <w:b/>
          <w:bCs/>
        </w:rPr>
        <w:t xml:space="preserve"> </w:t>
      </w:r>
      <w:r w:rsidR="00B326E4" w:rsidRPr="4B6B68D1">
        <w:rPr>
          <w:b/>
          <w:bCs/>
        </w:rPr>
        <w:t>Draft planning guide</w:t>
      </w:r>
    </w:p>
    <w:p w14:paraId="6CC65FC3" w14:textId="77777777" w:rsidR="003B1DFA" w:rsidRPr="007D3E9A" w:rsidRDefault="003B1DFA" w:rsidP="004655FF">
      <w:pPr>
        <w:rPr>
          <w:sz w:val="10"/>
          <w:szCs w:val="10"/>
        </w:rPr>
      </w:pPr>
    </w:p>
    <w:tbl>
      <w:tblPr>
        <w:tblW w:w="977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02"/>
        <w:gridCol w:w="2693"/>
        <w:gridCol w:w="4678"/>
      </w:tblGrid>
      <w:tr w:rsidR="00477C6D" w:rsidRPr="003A7C83" w14:paraId="5DAD686D" w14:textId="77777777" w:rsidTr="004851AC">
        <w:trPr>
          <w:tblHeader/>
        </w:trPr>
        <w:tc>
          <w:tcPr>
            <w:tcW w:w="2402"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hideMark/>
          </w:tcPr>
          <w:p w14:paraId="1154AD6F" w14:textId="77777777" w:rsidR="003B1DFA" w:rsidRPr="003A7C83" w:rsidRDefault="003B1DFA" w:rsidP="00474569">
            <w:pPr>
              <w:rPr>
                <w:b/>
                <w:bCs/>
              </w:rPr>
            </w:pPr>
            <w:r w:rsidRPr="003A7C83">
              <w:rPr>
                <w:b/>
                <w:bCs/>
              </w:rPr>
              <w:t>Structural Point</w:t>
            </w:r>
          </w:p>
        </w:tc>
        <w:tc>
          <w:tcPr>
            <w:tcW w:w="2693"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hideMark/>
          </w:tcPr>
          <w:p w14:paraId="788E3CE2" w14:textId="77777777" w:rsidR="003B1DFA" w:rsidRPr="003A7C83" w:rsidRDefault="003B1DFA" w:rsidP="00474569">
            <w:pPr>
              <w:rPr>
                <w:b/>
                <w:bCs/>
              </w:rPr>
            </w:pPr>
            <w:r w:rsidRPr="003A7C83">
              <w:rPr>
                <w:b/>
                <w:bCs/>
              </w:rPr>
              <w:t>Guiding Questions</w:t>
            </w:r>
          </w:p>
        </w:tc>
        <w:tc>
          <w:tcPr>
            <w:tcW w:w="4678"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tcPr>
          <w:p w14:paraId="03C2A7D6" w14:textId="7E18997E" w:rsidR="003B1DFA" w:rsidRPr="003A7C83" w:rsidRDefault="007D3E9A" w:rsidP="00474569">
            <w:pPr>
              <w:rPr>
                <w:b/>
                <w:bCs/>
              </w:rPr>
            </w:pPr>
            <w:r>
              <w:rPr>
                <w:b/>
                <w:bCs/>
              </w:rPr>
              <w:t>IDEAS</w:t>
            </w:r>
          </w:p>
        </w:tc>
      </w:tr>
      <w:tr w:rsidR="00477C6D" w:rsidRPr="003A7C83" w14:paraId="14BBF60B"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08BF377" w14:textId="3EE8DD75" w:rsidR="00477C6D" w:rsidRPr="003A7C83" w:rsidRDefault="00477C6D" w:rsidP="00F54203">
            <w:pPr>
              <w:spacing w:line="276" w:lineRule="auto"/>
            </w:pPr>
            <w:r w:rsidRPr="00770429">
              <w:t xml:space="preserve">1. Signature </w:t>
            </w:r>
            <w:r>
              <w:t>m</w:t>
            </w:r>
            <w:r w:rsidRPr="00770429">
              <w:t xml:space="preserve">oment or </w:t>
            </w:r>
            <w:r>
              <w:t>s</w:t>
            </w:r>
            <w:r w:rsidRPr="00770429">
              <w:t xml:space="preserve">ensory </w:t>
            </w:r>
            <w:r>
              <w:t>m</w:t>
            </w:r>
            <w:r w:rsidRPr="00770429">
              <w:t>emory</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407FC36" w14:textId="729F290A" w:rsidR="00477C6D" w:rsidRPr="003C4476" w:rsidRDefault="00477C6D" w:rsidP="00F54203">
            <w:pPr>
              <w:spacing w:line="276" w:lineRule="auto"/>
              <w:rPr>
                <w:i/>
                <w:iCs/>
              </w:rPr>
            </w:pPr>
            <w:r w:rsidRPr="003C4476">
              <w:rPr>
                <w:i/>
                <w:iCs/>
              </w:rPr>
              <w:t xml:space="preserve">What sensory or vivid memory opens </w:t>
            </w:r>
            <w:r w:rsidR="00A23CF3">
              <w:rPr>
                <w:i/>
                <w:iCs/>
              </w:rPr>
              <w:t xml:space="preserve">the </w:t>
            </w:r>
            <w:r w:rsidRPr="003C4476">
              <w:rPr>
                <w:i/>
                <w:iCs/>
              </w:rPr>
              <w:t>story?</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7163979A" w14:textId="29309367" w:rsidR="00477C6D" w:rsidRPr="003A7C83" w:rsidRDefault="00477C6D" w:rsidP="00F54203">
            <w:pPr>
              <w:pStyle w:val="Header"/>
              <w:tabs>
                <w:tab w:val="clear" w:pos="4513"/>
                <w:tab w:val="clear" w:pos="9026"/>
              </w:tabs>
              <w:spacing w:line="276" w:lineRule="auto"/>
            </w:pPr>
          </w:p>
        </w:tc>
      </w:tr>
      <w:tr w:rsidR="00477C6D" w:rsidRPr="003A7C83" w14:paraId="17D48CE0"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9DACAA8" w14:textId="71064CD7" w:rsidR="00477C6D" w:rsidRPr="003A7C83" w:rsidRDefault="00477C6D" w:rsidP="00F54203">
            <w:pPr>
              <w:spacing w:line="276" w:lineRule="auto"/>
            </w:pPr>
            <w:r w:rsidRPr="00770429">
              <w:t xml:space="preserve">2. Culture at </w:t>
            </w:r>
            <w:r>
              <w:t>h</w:t>
            </w:r>
            <w:r w:rsidRPr="00770429">
              <w:t xml:space="preserve">ome / </w:t>
            </w:r>
            <w:r>
              <w:t>e</w:t>
            </w:r>
            <w:r w:rsidRPr="00770429">
              <w:t xml:space="preserve">arly </w:t>
            </w:r>
            <w:r>
              <w:t>l</w:t>
            </w:r>
            <w:r w:rsidRPr="00770429">
              <w:t>ife</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99D4D86" w14:textId="55EF7873" w:rsidR="00477C6D" w:rsidRPr="003C4476" w:rsidRDefault="00477C6D" w:rsidP="00F54203">
            <w:pPr>
              <w:spacing w:line="276" w:lineRule="auto"/>
              <w:rPr>
                <w:i/>
                <w:iCs/>
              </w:rPr>
            </w:pPr>
            <w:r w:rsidRPr="003C4476">
              <w:rPr>
                <w:i/>
                <w:iCs/>
              </w:rPr>
              <w:t xml:space="preserve">What personal or cultural background shaped </w:t>
            </w:r>
            <w:r w:rsidR="00A23CF3">
              <w:rPr>
                <w:i/>
                <w:iCs/>
              </w:rPr>
              <w:t>M/you</w:t>
            </w:r>
            <w:r w:rsidRPr="003C4476">
              <w:rPr>
                <w:i/>
                <w:iCs/>
              </w:rPr>
              <w:t>?</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12B3D3E4" w14:textId="47938D57" w:rsidR="00477C6D" w:rsidRPr="003A7C83" w:rsidRDefault="00477C6D" w:rsidP="00F54203">
            <w:pPr>
              <w:spacing w:line="276" w:lineRule="auto"/>
            </w:pPr>
          </w:p>
        </w:tc>
      </w:tr>
      <w:tr w:rsidR="00477C6D" w:rsidRPr="003A7C83" w14:paraId="54AC7DB8"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02D25F2" w14:textId="4631CB7C" w:rsidR="00477C6D" w:rsidRPr="003A7C83" w:rsidRDefault="00477C6D" w:rsidP="00F54203">
            <w:pPr>
              <w:spacing w:line="276" w:lineRule="auto"/>
            </w:pPr>
            <w:r w:rsidRPr="00770429">
              <w:t xml:space="preserve">3. Contrast with </w:t>
            </w:r>
            <w:r>
              <w:t>n</w:t>
            </w:r>
            <w:r w:rsidRPr="00770429">
              <w:t xml:space="preserve">ew </w:t>
            </w:r>
            <w:r>
              <w:t>c</w:t>
            </w:r>
            <w:r w:rsidRPr="00770429">
              <w:t xml:space="preserve">ommunity </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F159412" w14:textId="09A17DEC" w:rsidR="00477C6D" w:rsidRPr="003C4476" w:rsidRDefault="00477C6D" w:rsidP="00F54203">
            <w:pPr>
              <w:spacing w:line="276" w:lineRule="auto"/>
              <w:rPr>
                <w:i/>
                <w:iCs/>
              </w:rPr>
            </w:pPr>
            <w:r w:rsidRPr="003C4476">
              <w:rPr>
                <w:i/>
                <w:iCs/>
              </w:rPr>
              <w:t xml:space="preserve">How does </w:t>
            </w:r>
            <w:r w:rsidR="00A23CF3">
              <w:rPr>
                <w:i/>
                <w:iCs/>
              </w:rPr>
              <w:t>you/</w:t>
            </w:r>
            <w:r w:rsidR="00E009C1" w:rsidRPr="003C4476">
              <w:rPr>
                <w:i/>
                <w:iCs/>
              </w:rPr>
              <w:t>M’s</w:t>
            </w:r>
            <w:r w:rsidRPr="003C4476">
              <w:rPr>
                <w:i/>
                <w:iCs/>
              </w:rPr>
              <w:t xml:space="preserve"> current </w:t>
            </w:r>
            <w:r w:rsidR="00101A1E" w:rsidRPr="003C4476">
              <w:rPr>
                <w:i/>
                <w:iCs/>
              </w:rPr>
              <w:t>context</w:t>
            </w:r>
            <w:r w:rsidRPr="003C4476">
              <w:rPr>
                <w:i/>
                <w:iCs/>
              </w:rPr>
              <w:t xml:space="preserve"> differ?</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9DE6A9B" w14:textId="02A221EB" w:rsidR="00477C6D" w:rsidRPr="003A7C83" w:rsidRDefault="00477C6D" w:rsidP="00F54203">
            <w:pPr>
              <w:spacing w:line="276" w:lineRule="auto"/>
            </w:pPr>
          </w:p>
        </w:tc>
      </w:tr>
      <w:tr w:rsidR="00477C6D" w:rsidRPr="003A7C83" w14:paraId="2894CB4D"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85FEBA2" w14:textId="749D525E" w:rsidR="00477C6D" w:rsidRPr="003A7C83" w:rsidRDefault="00477C6D" w:rsidP="00F54203">
            <w:pPr>
              <w:spacing w:line="276" w:lineRule="auto"/>
            </w:pPr>
            <w:r w:rsidRPr="00770429">
              <w:t xml:space="preserve">4. Challenges of </w:t>
            </w:r>
            <w:r>
              <w:t>b</w:t>
            </w:r>
            <w:r w:rsidRPr="00770429">
              <w:t xml:space="preserve">elonging / </w:t>
            </w:r>
            <w:r>
              <w:t>l</w:t>
            </w:r>
            <w:r w:rsidRPr="00770429">
              <w:t xml:space="preserve">anguage </w:t>
            </w:r>
            <w:r>
              <w:t>b</w:t>
            </w:r>
            <w:r w:rsidRPr="00770429">
              <w:t>arrier</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2DFA65B" w14:textId="660EC00A" w:rsidR="00477C6D" w:rsidRPr="003C4476" w:rsidRDefault="00477C6D" w:rsidP="00F54203">
            <w:pPr>
              <w:spacing w:line="276" w:lineRule="auto"/>
              <w:rPr>
                <w:i/>
                <w:iCs/>
              </w:rPr>
            </w:pPr>
            <w:r w:rsidRPr="003C4476">
              <w:rPr>
                <w:i/>
                <w:iCs/>
              </w:rPr>
              <w:t xml:space="preserve">What difficulties </w:t>
            </w:r>
            <w:r w:rsidR="00E009C1" w:rsidRPr="003C4476">
              <w:rPr>
                <w:i/>
                <w:iCs/>
              </w:rPr>
              <w:t>do</w:t>
            </w:r>
            <w:r w:rsidR="00A23CF3">
              <w:rPr>
                <w:i/>
                <w:iCs/>
              </w:rPr>
              <w:t xml:space="preserve"> you/</w:t>
            </w:r>
            <w:r w:rsidR="00E009C1" w:rsidRPr="003C4476">
              <w:rPr>
                <w:i/>
                <w:iCs/>
              </w:rPr>
              <w:t xml:space="preserve"> M</w:t>
            </w:r>
            <w:r w:rsidRPr="003C4476">
              <w:rPr>
                <w:i/>
                <w:iCs/>
              </w:rPr>
              <w:t xml:space="preserve"> face?</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8FDB851" w14:textId="20FBE9A6" w:rsidR="00477C6D" w:rsidRPr="003A7C83" w:rsidRDefault="00477C6D" w:rsidP="00F54203">
            <w:pPr>
              <w:spacing w:line="276" w:lineRule="auto"/>
            </w:pPr>
          </w:p>
        </w:tc>
      </w:tr>
      <w:tr w:rsidR="00477C6D" w:rsidRPr="003A7C83" w14:paraId="5C94E323"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F481493" w14:textId="5A6783E9" w:rsidR="00477C6D" w:rsidRPr="003A7C83" w:rsidRDefault="00477C6D" w:rsidP="00F54203">
            <w:pPr>
              <w:spacing w:line="276" w:lineRule="auto"/>
            </w:pPr>
            <w:r w:rsidRPr="00770429">
              <w:t xml:space="preserve">5. Support and </w:t>
            </w:r>
            <w:r>
              <w:t>g</w:t>
            </w:r>
            <w:r w:rsidRPr="00770429">
              <w:t>rowth</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B4A2FCF" w14:textId="6211D40D" w:rsidR="00477C6D" w:rsidRPr="003C4476" w:rsidRDefault="00477C6D" w:rsidP="00F54203">
            <w:pPr>
              <w:spacing w:line="276" w:lineRule="auto"/>
              <w:rPr>
                <w:i/>
                <w:iCs/>
              </w:rPr>
            </w:pPr>
            <w:r w:rsidRPr="003C4476">
              <w:rPr>
                <w:i/>
                <w:iCs/>
              </w:rPr>
              <w:t>Who or what help</w:t>
            </w:r>
            <w:r w:rsidR="00101A1E" w:rsidRPr="003C4476">
              <w:rPr>
                <w:i/>
                <w:iCs/>
              </w:rPr>
              <w:t>s</w:t>
            </w:r>
            <w:r w:rsidRPr="003C4476">
              <w:rPr>
                <w:i/>
                <w:iCs/>
              </w:rPr>
              <w:t xml:space="preserve"> </w:t>
            </w:r>
            <w:r w:rsidR="00A23CF3">
              <w:rPr>
                <w:i/>
                <w:iCs/>
              </w:rPr>
              <w:t>you/</w:t>
            </w:r>
            <w:r w:rsidR="00101A1E" w:rsidRPr="003C4476">
              <w:rPr>
                <w:i/>
                <w:iCs/>
              </w:rPr>
              <w:t>M</w:t>
            </w:r>
            <w:r w:rsidRPr="003C4476">
              <w:rPr>
                <w:i/>
                <w:iCs/>
              </w:rPr>
              <w:t xml:space="preserve"> overcome challenges?</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818DAF6" w14:textId="7B3F3E66" w:rsidR="00477C6D" w:rsidRPr="003A7C83" w:rsidRDefault="00477C6D" w:rsidP="00F54203">
            <w:pPr>
              <w:spacing w:line="276" w:lineRule="auto"/>
            </w:pPr>
          </w:p>
        </w:tc>
      </w:tr>
      <w:tr w:rsidR="00477C6D" w:rsidRPr="003A7C83" w14:paraId="3FF6E114"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6DA9266" w14:textId="36915597" w:rsidR="00477C6D" w:rsidRPr="003A7C83" w:rsidRDefault="00477C6D" w:rsidP="00F54203">
            <w:pPr>
              <w:spacing w:line="276" w:lineRule="auto"/>
            </w:pPr>
            <w:r w:rsidRPr="00770429">
              <w:t xml:space="preserve">6. Connection to </w:t>
            </w:r>
            <w:r>
              <w:t>c</w:t>
            </w:r>
            <w:r w:rsidRPr="00770429">
              <w:t xml:space="preserve">ultural </w:t>
            </w:r>
            <w:r>
              <w:t>i</w:t>
            </w:r>
            <w:r w:rsidRPr="00770429">
              <w:t>dentity</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A2F4759" w14:textId="7175B3B9" w:rsidR="00477C6D" w:rsidRPr="003C4476" w:rsidRDefault="00477C6D" w:rsidP="00F54203">
            <w:pPr>
              <w:spacing w:line="276" w:lineRule="auto"/>
              <w:rPr>
                <w:i/>
                <w:iCs/>
              </w:rPr>
            </w:pPr>
            <w:r w:rsidRPr="003C4476">
              <w:rPr>
                <w:i/>
                <w:iCs/>
              </w:rPr>
              <w:t>How do</w:t>
            </w:r>
            <w:r w:rsidR="00A23CF3">
              <w:rPr>
                <w:i/>
                <w:iCs/>
              </w:rPr>
              <w:t xml:space="preserve"> you/</w:t>
            </w:r>
            <w:r w:rsidR="00101A1E" w:rsidRPr="003C4476">
              <w:rPr>
                <w:i/>
                <w:iCs/>
              </w:rPr>
              <w:t xml:space="preserve">M </w:t>
            </w:r>
            <w:r w:rsidRPr="003C4476">
              <w:rPr>
                <w:i/>
                <w:iCs/>
              </w:rPr>
              <w:t xml:space="preserve">connect with </w:t>
            </w:r>
            <w:r w:rsidR="00101A1E" w:rsidRPr="003C4476">
              <w:rPr>
                <w:i/>
                <w:iCs/>
              </w:rPr>
              <w:t>his</w:t>
            </w:r>
            <w:r w:rsidR="00A23CF3">
              <w:rPr>
                <w:i/>
                <w:iCs/>
              </w:rPr>
              <w:t>/her</w:t>
            </w:r>
            <w:r w:rsidRPr="003C4476">
              <w:rPr>
                <w:i/>
                <w:iCs/>
              </w:rPr>
              <w:t xml:space="preserve"> culture or self?</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2D0D137" w14:textId="4449CFA2" w:rsidR="00477C6D" w:rsidRPr="003A7C83" w:rsidRDefault="00477C6D" w:rsidP="00F54203">
            <w:pPr>
              <w:spacing w:line="276" w:lineRule="auto"/>
            </w:pPr>
          </w:p>
        </w:tc>
      </w:tr>
      <w:tr w:rsidR="00477C6D" w:rsidRPr="003A7C83" w14:paraId="157E7123"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D259BA5" w14:textId="49543539" w:rsidR="00477C6D" w:rsidRPr="003A7C83" w:rsidRDefault="00477C6D" w:rsidP="00F54203">
            <w:pPr>
              <w:spacing w:line="276" w:lineRule="auto"/>
            </w:pPr>
            <w:r w:rsidRPr="00770429">
              <w:t xml:space="preserve">7. Living in </w:t>
            </w:r>
            <w:r>
              <w:t>t</w:t>
            </w:r>
            <w:r w:rsidRPr="00770429">
              <w:t>wo Worlds</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6D111EA" w14:textId="3FE24BA2" w:rsidR="00477C6D" w:rsidRPr="003C4476" w:rsidRDefault="00477C6D" w:rsidP="00F54203">
            <w:pPr>
              <w:spacing w:line="276" w:lineRule="auto"/>
              <w:rPr>
                <w:i/>
                <w:iCs/>
              </w:rPr>
            </w:pPr>
            <w:r w:rsidRPr="003C4476">
              <w:rPr>
                <w:i/>
                <w:iCs/>
              </w:rPr>
              <w:t>How do</w:t>
            </w:r>
            <w:r w:rsidR="00A23CF3">
              <w:rPr>
                <w:i/>
                <w:iCs/>
              </w:rPr>
              <w:t xml:space="preserve"> you/</w:t>
            </w:r>
            <w:r w:rsidR="00101A1E" w:rsidRPr="003C4476">
              <w:rPr>
                <w:i/>
                <w:iCs/>
              </w:rPr>
              <w:t xml:space="preserve">M </w:t>
            </w:r>
            <w:r w:rsidRPr="003C4476">
              <w:rPr>
                <w:i/>
                <w:iCs/>
              </w:rPr>
              <w:t>balance different identities?</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3DA8F2FC" w14:textId="5EAF4800" w:rsidR="00477C6D" w:rsidRPr="003A7C83" w:rsidRDefault="00477C6D" w:rsidP="00F54203">
            <w:pPr>
              <w:spacing w:line="276" w:lineRule="auto"/>
            </w:pPr>
          </w:p>
        </w:tc>
      </w:tr>
      <w:tr w:rsidR="00477C6D" w:rsidRPr="003A7C83" w14:paraId="4A5FCEEE"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EC6F90C" w14:textId="6B1A052B" w:rsidR="00477C6D" w:rsidRPr="003A7C83" w:rsidRDefault="00477C6D" w:rsidP="00F54203">
            <w:pPr>
              <w:spacing w:line="276" w:lineRule="auto"/>
            </w:pPr>
            <w:r w:rsidRPr="00770429">
              <w:t xml:space="preserve">8. Celebrating and </w:t>
            </w:r>
            <w:r>
              <w:t>h</w:t>
            </w:r>
            <w:r w:rsidRPr="00770429">
              <w:t xml:space="preserve">olding onto </w:t>
            </w:r>
            <w:r>
              <w:t>h</w:t>
            </w:r>
            <w:r w:rsidRPr="00770429">
              <w:t>eritage</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24D1714" w14:textId="20BDB900" w:rsidR="00477C6D" w:rsidRPr="003C4476" w:rsidRDefault="00477C6D" w:rsidP="00F54203">
            <w:pPr>
              <w:spacing w:line="276" w:lineRule="auto"/>
              <w:rPr>
                <w:i/>
                <w:iCs/>
              </w:rPr>
            </w:pPr>
            <w:r w:rsidRPr="003C4476">
              <w:rPr>
                <w:i/>
                <w:iCs/>
              </w:rPr>
              <w:t>How do</w:t>
            </w:r>
            <w:r w:rsidR="00A23CF3">
              <w:rPr>
                <w:i/>
                <w:iCs/>
              </w:rPr>
              <w:t xml:space="preserve"> you/</w:t>
            </w:r>
            <w:r w:rsidR="00101A1E" w:rsidRPr="003C4476">
              <w:rPr>
                <w:i/>
                <w:iCs/>
              </w:rPr>
              <w:t xml:space="preserve">M </w:t>
            </w:r>
            <w:r w:rsidRPr="003C4476">
              <w:rPr>
                <w:i/>
                <w:iCs/>
              </w:rPr>
              <w:t xml:space="preserve">celebrate and embrace </w:t>
            </w:r>
            <w:r w:rsidR="00101A1E" w:rsidRPr="003C4476">
              <w:rPr>
                <w:i/>
                <w:iCs/>
              </w:rPr>
              <w:t>his</w:t>
            </w:r>
            <w:r w:rsidRPr="003C4476">
              <w:rPr>
                <w:i/>
                <w:iCs/>
              </w:rPr>
              <w:t xml:space="preserve"> background?</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027B2C51" w14:textId="056A1327" w:rsidR="00477C6D" w:rsidRPr="003A7C83" w:rsidRDefault="00477C6D" w:rsidP="00F54203">
            <w:pPr>
              <w:spacing w:line="276" w:lineRule="auto"/>
            </w:pPr>
          </w:p>
        </w:tc>
      </w:tr>
      <w:tr w:rsidR="00477C6D" w:rsidRPr="003A7C83" w14:paraId="3DEED42B" w14:textId="77777777" w:rsidTr="00A23CF3">
        <w:tc>
          <w:tcPr>
            <w:tcW w:w="2402"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8926072" w14:textId="5C43E8D9" w:rsidR="00477C6D" w:rsidRPr="003A7C83" w:rsidRDefault="00477C6D" w:rsidP="00F54203">
            <w:pPr>
              <w:spacing w:line="276" w:lineRule="auto"/>
            </w:pPr>
            <w:r w:rsidRPr="00770429">
              <w:t xml:space="preserve">9. Reflection and </w:t>
            </w:r>
            <w:r>
              <w:t>m</w:t>
            </w:r>
            <w:r w:rsidRPr="00770429">
              <w:t>essage</w:t>
            </w:r>
          </w:p>
        </w:tc>
        <w:tc>
          <w:tcPr>
            <w:tcW w:w="26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28ADA0C" w14:textId="5125D60A" w:rsidR="00477C6D" w:rsidRPr="003C4476" w:rsidRDefault="00477C6D" w:rsidP="00F54203">
            <w:pPr>
              <w:spacing w:line="276" w:lineRule="auto"/>
              <w:rPr>
                <w:i/>
                <w:iCs/>
              </w:rPr>
            </w:pPr>
            <w:r w:rsidRPr="003C4476">
              <w:rPr>
                <w:i/>
                <w:iCs/>
              </w:rPr>
              <w:t>What insight or advice do</w:t>
            </w:r>
            <w:r w:rsidR="00A23CF3">
              <w:rPr>
                <w:i/>
                <w:iCs/>
              </w:rPr>
              <w:t xml:space="preserve"> you/</w:t>
            </w:r>
            <w:r w:rsidR="00AD044A" w:rsidRPr="003C4476">
              <w:rPr>
                <w:i/>
                <w:iCs/>
              </w:rPr>
              <w:t>M</w:t>
            </w:r>
            <w:r w:rsidRPr="003C4476">
              <w:rPr>
                <w:i/>
                <w:iCs/>
              </w:rPr>
              <w:t xml:space="preserve"> want to share?</w:t>
            </w:r>
          </w:p>
        </w:tc>
        <w:tc>
          <w:tcPr>
            <w:tcW w:w="4678"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tcPr>
          <w:p w14:paraId="23DBAFAA" w14:textId="516D68E7" w:rsidR="00477C6D" w:rsidRPr="003A7C83" w:rsidRDefault="00477C6D" w:rsidP="00F54203">
            <w:pPr>
              <w:spacing w:line="276" w:lineRule="auto"/>
            </w:pPr>
          </w:p>
        </w:tc>
      </w:tr>
      <w:bookmarkEnd w:id="0"/>
    </w:tbl>
    <w:p w14:paraId="7623D72D" w14:textId="77777777" w:rsidR="00741E0D" w:rsidRDefault="00741E0D" w:rsidP="003B1DFA">
      <w:pPr>
        <w:rPr>
          <w:b/>
          <w:bCs/>
        </w:rPr>
      </w:pPr>
    </w:p>
    <w:p w14:paraId="5F99B607" w14:textId="77777777" w:rsidR="006345FC" w:rsidRDefault="006345FC" w:rsidP="003B1DFA">
      <w:pPr>
        <w:rPr>
          <w:b/>
          <w:bCs/>
        </w:rPr>
      </w:pPr>
    </w:p>
    <w:p w14:paraId="553FEAED" w14:textId="77777777" w:rsidR="006345FC" w:rsidRDefault="006345FC" w:rsidP="003B1DFA">
      <w:pPr>
        <w:rPr>
          <w:b/>
          <w:bCs/>
        </w:rPr>
      </w:pPr>
    </w:p>
    <w:p w14:paraId="7EDDE43E" w14:textId="21ED7BF3" w:rsidR="006345FC" w:rsidRDefault="006345FC" w:rsidP="003B1DFA">
      <w:pPr>
        <w:rPr>
          <w:b/>
          <w:bCs/>
        </w:rPr>
      </w:pPr>
      <w:bookmarkStart w:id="2" w:name="_Hlk21081010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2"/>
    </w:p>
    <w:sectPr w:rsidR="006345FC" w:rsidSect="006454E6">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A171" w14:textId="77777777" w:rsidR="008046F9" w:rsidRDefault="008046F9" w:rsidP="00127DAD">
      <w:r>
        <w:separator/>
      </w:r>
    </w:p>
  </w:endnote>
  <w:endnote w:type="continuationSeparator" w:id="0">
    <w:p w14:paraId="3304EFB4" w14:textId="77777777" w:rsidR="008046F9" w:rsidRDefault="008046F9" w:rsidP="00127DAD">
      <w:r>
        <w:continuationSeparator/>
      </w:r>
    </w:p>
  </w:endnote>
  <w:endnote w:type="continuationNotice" w:id="1">
    <w:p w14:paraId="65999DF5" w14:textId="77777777" w:rsidR="008046F9" w:rsidRDefault="00804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5AB80E32" w:rsidR="00E07C6B" w:rsidRDefault="00E07C6B" w:rsidP="00761C1B">
    <w:pPr>
      <w:pStyle w:val="Footer"/>
      <w:tabs>
        <w:tab w:val="clear" w:pos="9072"/>
        <w:tab w:val="right" w:pos="9638"/>
      </w:tabs>
    </w:pPr>
  </w:p>
  <w:p w14:paraId="67ED3522" w14:textId="1F138049" w:rsidR="000F6D5A" w:rsidRPr="00E34A69" w:rsidRDefault="00597E4A" w:rsidP="00761C1B">
    <w:pPr>
      <w:pStyle w:val="Footer"/>
      <w:tabs>
        <w:tab w:val="clear" w:pos="9072"/>
        <w:tab w:val="right" w:pos="9638"/>
      </w:tabs>
      <w:rPr>
        <w:noProof/>
      </w:rPr>
    </w:pPr>
    <w:r>
      <w:rPr>
        <w:noProof/>
        <w:lang w:eastAsia="en-AU"/>
      </w:rPr>
      <w:drawing>
        <wp:anchor distT="0" distB="0" distL="114300" distR="114300" simplePos="0" relativeHeight="251657216" behindDoc="1" locked="0" layoutInCell="1" allowOverlap="1" wp14:anchorId="7D2FEFDC" wp14:editId="75A8D089">
          <wp:simplePos x="0" y="0"/>
          <wp:positionH relativeFrom="page">
            <wp:posOffset>0</wp:posOffset>
          </wp:positionH>
          <wp:positionV relativeFrom="page">
            <wp:posOffset>10296605</wp:posOffset>
          </wp:positionV>
          <wp:extent cx="7545721" cy="396240"/>
          <wp:effectExtent l="0" t="0" r="0" b="3810"/>
          <wp:wrapNone/>
          <wp:docPr id="1765690029" name="Picture 176569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196" cy="396633"/>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8C58BC">
          <w:t>1050704</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8C58BC">
          <w:t>13/10/2025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1CB44F9B" w:rsidR="00AF71AF" w:rsidRPr="001E1668" w:rsidRDefault="008A366D"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58BC">
          <w:t>D25/1050704</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8C58BC">
          <w:t>13/10/2025</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855687385" name="Picture 1855687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A36F" w14:textId="7E7BD3C9" w:rsidR="008447C9" w:rsidRDefault="008447C9" w:rsidP="00761C1B">
    <w:pPr>
      <w:pStyle w:val="Footer"/>
      <w:tabs>
        <w:tab w:val="clear" w:pos="9072"/>
        <w:tab w:val="right" w:pos="9638"/>
      </w:tabs>
    </w:pPr>
  </w:p>
  <w:p w14:paraId="7B38C3A6" w14:textId="0CA398DF" w:rsidR="008447C9" w:rsidRPr="00E34A69" w:rsidRDefault="008447C9" w:rsidP="008447C9">
    <w:pPr>
      <w:pStyle w:val="Footer"/>
      <w:tabs>
        <w:tab w:val="clear" w:pos="9072"/>
        <w:tab w:val="right" w:pos="9638"/>
      </w:tabs>
      <w:jc w:val="center"/>
      <w:rPr>
        <w:noProof/>
      </w:rPr>
    </w:pPr>
    <w:r w:rsidRPr="006D28CB">
      <w:rPr>
        <w:noProof/>
        <w:sz w:val="6"/>
        <w:szCs w:val="6"/>
        <w:lang w:eastAsia="en-AU"/>
      </w:rPr>
      <w:drawing>
        <wp:anchor distT="0" distB="0" distL="114300" distR="114300" simplePos="0" relativeHeight="251672576" behindDoc="1" locked="0" layoutInCell="1" allowOverlap="1" wp14:anchorId="0641C488" wp14:editId="2B203289">
          <wp:simplePos x="0" y="0"/>
          <wp:positionH relativeFrom="page">
            <wp:posOffset>0</wp:posOffset>
          </wp:positionH>
          <wp:positionV relativeFrom="page">
            <wp:posOffset>7155271</wp:posOffset>
          </wp:positionV>
          <wp:extent cx="10681317" cy="421549"/>
          <wp:effectExtent l="0" t="0" r="0" b="0"/>
          <wp:wrapNone/>
          <wp:docPr id="319451383" name="Picture 31945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1317" cy="421549"/>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70528" behindDoc="1" locked="0" layoutInCell="1" allowOverlap="1" wp14:anchorId="4BB69E7B" wp14:editId="37EAB32B">
          <wp:simplePos x="0" y="0"/>
          <wp:positionH relativeFrom="page">
            <wp:posOffset>0</wp:posOffset>
          </wp:positionH>
          <wp:positionV relativeFrom="page">
            <wp:posOffset>10296605</wp:posOffset>
          </wp:positionV>
          <wp:extent cx="7545721" cy="396240"/>
          <wp:effectExtent l="0" t="0" r="0" b="3810"/>
          <wp:wrapNone/>
          <wp:docPr id="2070901961" name="Picture 207090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3196" cy="396633"/>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377535648"/>
        <w:placeholder>
          <w:docPart w:val="87DE936ECA38491D89F8CC5F636B2253"/>
        </w:placeholder>
        <w:dataBinding w:prefixMappings="xmlns:ns0='http://purl.org/dc/elements/1.1/' xmlns:ns1='http://schemas.openxmlformats.org/package/2006/metadata/core-properties' " w:xpath="/ns1:coreProperties[1]/ns1:contentStatus[1]" w:storeItemID="{6C3C8BC8-F283-45AE-878A-BAB7291924A1}"/>
        <w:text/>
      </w:sdtPr>
      <w:sdtEndPr/>
      <w:sdtContent>
        <w:r>
          <w:t>D25/1050704</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096546775"/>
        <w:placeholder>
          <w:docPart w:val="A79C0C40EFCC43DEAC6602530D7D77E7"/>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t>13/10/2025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D95C" w14:textId="77777777" w:rsidR="008447C9" w:rsidRDefault="008447C9" w:rsidP="00761C1B">
    <w:pPr>
      <w:pStyle w:val="Footer"/>
      <w:tabs>
        <w:tab w:val="clear" w:pos="9072"/>
        <w:tab w:val="right" w:pos="9638"/>
      </w:tabs>
    </w:pPr>
  </w:p>
  <w:p w14:paraId="60B077A9" w14:textId="73C40CB0" w:rsidR="008447C9" w:rsidRPr="00E34A69" w:rsidRDefault="008447C9" w:rsidP="00761C1B">
    <w:pPr>
      <w:pStyle w:val="Footer"/>
      <w:tabs>
        <w:tab w:val="clear" w:pos="9072"/>
        <w:tab w:val="right" w:pos="9638"/>
      </w:tabs>
      <w:rPr>
        <w:noProof/>
      </w:rPr>
    </w:pPr>
    <w:r>
      <w:rPr>
        <w:noProof/>
        <w:lang w:eastAsia="en-AU"/>
      </w:rPr>
      <w:drawing>
        <wp:anchor distT="0" distB="0" distL="114300" distR="114300" simplePos="0" relativeHeight="251664384" behindDoc="1" locked="0" layoutInCell="1" allowOverlap="1" wp14:anchorId="6CEB750B" wp14:editId="1FF6215B">
          <wp:simplePos x="0" y="0"/>
          <wp:positionH relativeFrom="page">
            <wp:posOffset>0</wp:posOffset>
          </wp:positionH>
          <wp:positionV relativeFrom="page">
            <wp:posOffset>10296605</wp:posOffset>
          </wp:positionV>
          <wp:extent cx="7545721" cy="396240"/>
          <wp:effectExtent l="0" t="0" r="0" b="3810"/>
          <wp:wrapNone/>
          <wp:docPr id="1523588416" name="Picture 152358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196" cy="396633"/>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143038881"/>
        <w:placeholder>
          <w:docPart w:val="6B2DA320142249B5BE4F2DF8DE8A7F27"/>
        </w:placeholder>
        <w:dataBinding w:prefixMappings="xmlns:ns0='http://purl.org/dc/elements/1.1/' xmlns:ns1='http://schemas.openxmlformats.org/package/2006/metadata/core-properties' " w:xpath="/ns1:coreProperties[1]/ns1:contentStatus[1]" w:storeItemID="{6C3C8BC8-F283-45AE-878A-BAB7291924A1}"/>
        <w:text/>
      </w:sdtPr>
      <w:sdtEndPr/>
      <w:sdtContent>
        <w:r>
          <w:t>D25/1050704</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134758182"/>
        <w:placeholder>
          <w:docPart w:val="78981B5CC78343E385A956537AFFE847"/>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t>13/10/2025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E393" w14:textId="77777777" w:rsidR="008046F9" w:rsidRDefault="008046F9" w:rsidP="00127DAD">
      <w:r>
        <w:separator/>
      </w:r>
    </w:p>
  </w:footnote>
  <w:footnote w:type="continuationSeparator" w:id="0">
    <w:p w14:paraId="580C41A9" w14:textId="77777777" w:rsidR="008046F9" w:rsidRDefault="008046F9" w:rsidP="00127DAD">
      <w:r>
        <w:continuationSeparator/>
      </w:r>
    </w:p>
  </w:footnote>
  <w:footnote w:type="continuationNotice" w:id="1">
    <w:p w14:paraId="5129BB5A" w14:textId="77777777" w:rsidR="008046F9" w:rsidRDefault="00804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7D53" w14:textId="0CA2F34E" w:rsidR="00450CA4" w:rsidRDefault="00450CA4">
    <w:pPr>
      <w:pStyle w:val="Header"/>
    </w:pPr>
    <w:r>
      <w:rPr>
        <w:noProof/>
      </w:rPr>
      <mc:AlternateContent>
        <mc:Choice Requires="wps">
          <w:drawing>
            <wp:anchor distT="0" distB="0" distL="0" distR="0" simplePos="0" relativeHeight="251659264" behindDoc="0" locked="0" layoutInCell="1" allowOverlap="1" wp14:anchorId="625CADF5" wp14:editId="34B56468">
              <wp:simplePos x="635" y="635"/>
              <wp:positionH relativeFrom="page">
                <wp:align>center</wp:align>
              </wp:positionH>
              <wp:positionV relativeFrom="page">
                <wp:align>top</wp:align>
              </wp:positionV>
              <wp:extent cx="551815" cy="391160"/>
              <wp:effectExtent l="0" t="0" r="635" b="8890"/>
              <wp:wrapNone/>
              <wp:docPr id="20943400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B643A2E" w14:textId="0F18C803"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5CADF5"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3B643A2E" w14:textId="0F18C803"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68FE328E" w:rsidR="00633068" w:rsidRPr="006D28CB" w:rsidRDefault="00450CA4">
    <w:pPr>
      <w:pStyle w:val="Header"/>
      <w:rPr>
        <w:sz w:val="6"/>
        <w:szCs w:val="6"/>
      </w:rPr>
    </w:pPr>
    <w:r>
      <w:rPr>
        <w:noProof/>
        <w:sz w:val="6"/>
        <w:szCs w:val="6"/>
        <w:lang w:eastAsia="en-AU"/>
      </w:rPr>
      <mc:AlternateContent>
        <mc:Choice Requires="wps">
          <w:drawing>
            <wp:anchor distT="0" distB="0" distL="0" distR="0" simplePos="0" relativeHeight="251660288" behindDoc="0" locked="0" layoutInCell="1" allowOverlap="1" wp14:anchorId="15FDD354" wp14:editId="3D8D093D">
              <wp:simplePos x="635" y="635"/>
              <wp:positionH relativeFrom="page">
                <wp:align>center</wp:align>
              </wp:positionH>
              <wp:positionV relativeFrom="page">
                <wp:align>top</wp:align>
              </wp:positionV>
              <wp:extent cx="551815" cy="391160"/>
              <wp:effectExtent l="0" t="0" r="635" b="8890"/>
              <wp:wrapNone/>
              <wp:docPr id="503443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EA3A750" w14:textId="1756A173"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DD354"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EA3A750" w14:textId="1756A173"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v:textbox>
              <w10:wrap anchorx="page" anchory="page"/>
            </v:shape>
          </w:pict>
        </mc:Fallback>
      </mc:AlternateContent>
    </w:r>
    <w:r w:rsidR="00597E4A" w:rsidRPr="006D28CB">
      <w:rPr>
        <w:noProof/>
        <w:sz w:val="6"/>
        <w:szCs w:val="6"/>
        <w:lang w:eastAsia="en-AU"/>
      </w:rPr>
      <w:drawing>
        <wp:anchor distT="0" distB="0" distL="114300" distR="114300" simplePos="0" relativeHeight="251655168" behindDoc="1" locked="0" layoutInCell="1" allowOverlap="1" wp14:anchorId="0F79BA8F" wp14:editId="5BF4DFE3">
          <wp:simplePos x="0" y="0"/>
          <wp:positionH relativeFrom="page">
            <wp:posOffset>0</wp:posOffset>
          </wp:positionH>
          <wp:positionV relativeFrom="page">
            <wp:posOffset>-103368</wp:posOffset>
          </wp:positionV>
          <wp:extent cx="10681905" cy="508663"/>
          <wp:effectExtent l="0" t="0" r="5715" b="5715"/>
          <wp:wrapNone/>
          <wp:docPr id="2068651675" name="Picture 206865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06588" cy="50983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12B381B9" w:rsidR="00916AF7" w:rsidRPr="00B2389A" w:rsidRDefault="00450CA4"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0B8462A3" wp14:editId="14A8C182">
              <wp:simplePos x="635" y="635"/>
              <wp:positionH relativeFrom="page">
                <wp:align>center</wp:align>
              </wp:positionH>
              <wp:positionV relativeFrom="page">
                <wp:align>top</wp:align>
              </wp:positionV>
              <wp:extent cx="551815" cy="391160"/>
              <wp:effectExtent l="0" t="0" r="635" b="8890"/>
              <wp:wrapNone/>
              <wp:docPr id="464111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2D4B7B1" w14:textId="5597C52F"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8462A3"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22D4B7B1" w14:textId="5597C52F" w:rsidR="00450CA4" w:rsidRPr="00450CA4" w:rsidRDefault="00450CA4"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734056196" name="Picture 734056196"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DFEC" w14:textId="77777777" w:rsidR="008447C9" w:rsidRPr="006D28CB" w:rsidRDefault="008447C9">
    <w:pPr>
      <w:pStyle w:val="Header"/>
      <w:rPr>
        <w:sz w:val="6"/>
        <w:szCs w:val="6"/>
      </w:rPr>
    </w:pPr>
    <w:r>
      <w:rPr>
        <w:noProof/>
        <w:sz w:val="6"/>
        <w:szCs w:val="6"/>
        <w:lang w:eastAsia="en-AU"/>
      </w:rPr>
      <mc:AlternateContent>
        <mc:Choice Requires="wps">
          <w:drawing>
            <wp:anchor distT="0" distB="0" distL="0" distR="0" simplePos="0" relativeHeight="251668480" behindDoc="0" locked="0" layoutInCell="1" allowOverlap="1" wp14:anchorId="33E82991" wp14:editId="6C8F686E">
              <wp:simplePos x="635" y="635"/>
              <wp:positionH relativeFrom="page">
                <wp:align>center</wp:align>
              </wp:positionH>
              <wp:positionV relativeFrom="page">
                <wp:align>top</wp:align>
              </wp:positionV>
              <wp:extent cx="551815" cy="391160"/>
              <wp:effectExtent l="0" t="0" r="635" b="8890"/>
              <wp:wrapNone/>
              <wp:docPr id="973474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4EE4F2" w14:textId="77777777" w:rsidR="008447C9" w:rsidRPr="00450CA4" w:rsidRDefault="008447C9"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82991" id="_x0000_t202" coordsize="21600,21600" o:spt="202" path="m,l,21600r21600,l21600,xe">
              <v:stroke joinstyle="miter"/>
              <v:path gradientshapeok="t" o:connecttype="rect"/>
            </v:shapetype>
            <v:shape id="_x0000_s1029"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184EE4F2" w14:textId="77777777" w:rsidR="008447C9" w:rsidRPr="00450CA4" w:rsidRDefault="008447C9" w:rsidP="00450CA4">
                    <w:pPr>
                      <w:spacing w:after="0"/>
                      <w:rPr>
                        <w:rFonts w:ascii="Calibri" w:eastAsia="Calibri" w:hAnsi="Calibri" w:cs="Calibri"/>
                        <w:noProof/>
                        <w:color w:val="FF0000"/>
                        <w:sz w:val="24"/>
                        <w:szCs w:val="24"/>
                      </w:rPr>
                    </w:pPr>
                    <w:r w:rsidRPr="00450CA4">
                      <w:rPr>
                        <w:rFonts w:ascii="Calibri" w:eastAsia="Calibri" w:hAnsi="Calibri" w:cs="Calibri"/>
                        <w:noProof/>
                        <w:color w:val="FF0000"/>
                        <w:sz w:val="24"/>
                        <w:szCs w:val="24"/>
                      </w:rPr>
                      <w:t>OFFICIAL</w:t>
                    </w:r>
                  </w:p>
                </w:txbxContent>
              </v:textbox>
              <w10:wrap anchorx="page" anchory="page"/>
            </v:shape>
          </w:pict>
        </mc:Fallback>
      </mc:AlternateContent>
    </w:r>
    <w:r w:rsidRPr="006D28CB">
      <w:rPr>
        <w:noProof/>
        <w:sz w:val="6"/>
        <w:szCs w:val="6"/>
        <w:lang w:eastAsia="en-AU"/>
      </w:rPr>
      <w:drawing>
        <wp:anchor distT="0" distB="0" distL="114300" distR="114300" simplePos="0" relativeHeight="251667456" behindDoc="1" locked="0" layoutInCell="1" allowOverlap="1" wp14:anchorId="54A62C1C" wp14:editId="05F71A99">
          <wp:simplePos x="0" y="0"/>
          <wp:positionH relativeFrom="page">
            <wp:posOffset>0</wp:posOffset>
          </wp:positionH>
          <wp:positionV relativeFrom="page">
            <wp:posOffset>-103368</wp:posOffset>
          </wp:positionV>
          <wp:extent cx="10681905" cy="508663"/>
          <wp:effectExtent l="0" t="0" r="5715" b="5715"/>
          <wp:wrapNone/>
          <wp:docPr id="1281070091" name="Picture 128107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06588" cy="50983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37C5D9B"/>
    <w:multiLevelType w:val="multilevel"/>
    <w:tmpl w:val="258A9046"/>
    <w:lvl w:ilvl="0">
      <w:start w:val="1"/>
      <w:numFmt w:val="decimal"/>
      <w:lvlText w:val="%1."/>
      <w:lvlJc w:val="left"/>
      <w:pPr>
        <w:tabs>
          <w:tab w:val="num" w:pos="720"/>
        </w:tabs>
        <w:ind w:left="720" w:hanging="360"/>
      </w:pPr>
      <w:rPr>
        <w:rFonts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Courier New" w:hAnsi="Courier New"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 w15:restartNumberingAfterBreak="0">
    <w:nsid w:val="0578781F"/>
    <w:multiLevelType w:val="hybridMultilevel"/>
    <w:tmpl w:val="01F20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A65224"/>
    <w:multiLevelType w:val="multilevel"/>
    <w:tmpl w:val="215E88CE"/>
    <w:lvl w:ilvl="0">
      <w:start w:val="1"/>
      <w:numFmt w:val="bullet"/>
      <w:lvlText w:val=""/>
      <w:lvlJc w:val="left"/>
      <w:pPr>
        <w:tabs>
          <w:tab w:val="num" w:pos="643"/>
        </w:tabs>
        <w:ind w:left="643" w:hanging="360"/>
      </w:pPr>
      <w:rPr>
        <w:rFonts w:ascii="Symbol" w:hAnsi="Symbol" w:hint="default"/>
        <w:b w:val="0"/>
        <w:bCs w:val="0"/>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6A49C8"/>
    <w:multiLevelType w:val="hybridMultilevel"/>
    <w:tmpl w:val="A93E48EA"/>
    <w:lvl w:ilvl="0" w:tplc="FA9A98D8">
      <w:start w:val="1"/>
      <w:numFmt w:val="bullet"/>
      <w:lvlText w:val=""/>
      <w:lvlJc w:val="left"/>
      <w:pPr>
        <w:ind w:left="700" w:hanging="360"/>
      </w:pPr>
      <w:rPr>
        <w:rFonts w:ascii="Symbol" w:eastAsiaTheme="minorHAnsi" w:hAnsi="Symbol" w:cs="Aria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3" w15:restartNumberingAfterBreak="0">
    <w:nsid w:val="0E963516"/>
    <w:multiLevelType w:val="multilevel"/>
    <w:tmpl w:val="B8EE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417C9C"/>
    <w:multiLevelType w:val="multilevel"/>
    <w:tmpl w:val="6F88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F43403"/>
    <w:multiLevelType w:val="multilevel"/>
    <w:tmpl w:val="F3A254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273080"/>
    <w:multiLevelType w:val="multilevel"/>
    <w:tmpl w:val="C494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9" w15:restartNumberingAfterBreak="0">
    <w:nsid w:val="2716279D"/>
    <w:multiLevelType w:val="multilevel"/>
    <w:tmpl w:val="56BA7F2A"/>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6"/>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F95B74"/>
    <w:multiLevelType w:val="multilevel"/>
    <w:tmpl w:val="6F7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F55039"/>
    <w:multiLevelType w:val="multilevel"/>
    <w:tmpl w:val="450ADD7A"/>
    <w:lvl w:ilvl="0">
      <w:start w:val="1"/>
      <w:numFmt w:val="decimal"/>
      <w:lvlText w:val="%1."/>
      <w:lvlJc w:val="left"/>
      <w:pPr>
        <w:tabs>
          <w:tab w:val="num" w:pos="360"/>
        </w:tabs>
        <w:ind w:left="360" w:hanging="360"/>
      </w:pPr>
      <w:rPr>
        <w:rFonts w:hint="default"/>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6"/>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953817"/>
    <w:multiLevelType w:val="multilevel"/>
    <w:tmpl w:val="13CE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7266A2"/>
    <w:multiLevelType w:val="multilevel"/>
    <w:tmpl w:val="65A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B13F97"/>
    <w:multiLevelType w:val="multilevel"/>
    <w:tmpl w:val="94CE3F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F964FF"/>
    <w:multiLevelType w:val="multilevel"/>
    <w:tmpl w:val="DB40C57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tabs>
          <w:tab w:val="num" w:pos="3240"/>
        </w:tabs>
        <w:ind w:left="3240" w:hanging="360"/>
      </w:pPr>
      <w:rPr>
        <w:rFonts w:ascii="Symbol" w:hAnsi="Symbol" w:hint="default"/>
        <w:sz w:val="20"/>
      </w:rPr>
    </w:lvl>
    <w:lvl w:ilvl="4">
      <w:start w:val="6"/>
      <w:numFmt w:val="bullet"/>
      <w:lvlText w:val="-"/>
      <w:lvlJc w:val="left"/>
      <w:pPr>
        <w:ind w:left="3960" w:hanging="360"/>
      </w:pPr>
      <w:rPr>
        <w:rFonts w:ascii="Arial" w:eastAsiaTheme="minorHAnsi" w:hAnsi="Arial" w:cs="Arial" w:hint="default"/>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7" w15:restartNumberingAfterBreak="0">
    <w:nsid w:val="3B3E0808"/>
    <w:multiLevelType w:val="multilevel"/>
    <w:tmpl w:val="1EC8633C"/>
    <w:lvl w:ilvl="0">
      <w:start w:val="1"/>
      <w:numFmt w:val="decimal"/>
      <w:lvlText w:val="%1."/>
      <w:lvlJc w:val="left"/>
      <w:pPr>
        <w:tabs>
          <w:tab w:val="num" w:pos="720"/>
        </w:tabs>
        <w:ind w:left="720" w:hanging="360"/>
      </w:pPr>
      <w:rPr>
        <w:rFont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71375F"/>
    <w:multiLevelType w:val="multilevel"/>
    <w:tmpl w:val="52A28B86"/>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752023"/>
    <w:multiLevelType w:val="multilevel"/>
    <w:tmpl w:val="188E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057595"/>
    <w:multiLevelType w:val="multilevel"/>
    <w:tmpl w:val="CAF2578C"/>
    <w:lvl w:ilvl="0">
      <w:start w:val="1"/>
      <w:numFmt w:val="bullet"/>
      <w:lvlText w:val=""/>
      <w:lvlJc w:val="left"/>
      <w:pPr>
        <w:tabs>
          <w:tab w:val="num" w:pos="720"/>
        </w:tabs>
        <w:ind w:left="720" w:hanging="360"/>
      </w:pPr>
      <w:rPr>
        <w:rFonts w:ascii="Symbol" w:eastAsiaTheme="minorHAnsi" w:hAnsi="Symbol" w:cs="Aria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192B0E"/>
    <w:multiLevelType w:val="multilevel"/>
    <w:tmpl w:val="7A06B2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EE6FC8"/>
    <w:multiLevelType w:val="multilevel"/>
    <w:tmpl w:val="59104722"/>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6"/>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F3FA8"/>
    <w:multiLevelType w:val="multilevel"/>
    <w:tmpl w:val="8C589812"/>
    <w:lvl w:ilvl="0">
      <w:start w:val="1"/>
      <w:numFmt w:val="bullet"/>
      <w:lvlText w:val=""/>
      <w:lvlJc w:val="left"/>
      <w:pPr>
        <w:tabs>
          <w:tab w:val="num" w:pos="720"/>
        </w:tabs>
        <w:ind w:left="720" w:hanging="360"/>
      </w:pPr>
      <w:rPr>
        <w:rFonts w:ascii="Symbol" w:eastAsiaTheme="minorHAnsi" w:hAnsi="Symbol" w:cs="Aria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E5646"/>
    <w:multiLevelType w:val="multilevel"/>
    <w:tmpl w:val="86482318"/>
    <w:lvl w:ilvl="0">
      <w:start w:val="1"/>
      <w:numFmt w:val="bullet"/>
      <w:lvlText w:val=""/>
      <w:lvlJc w:val="left"/>
      <w:pPr>
        <w:tabs>
          <w:tab w:val="num" w:pos="720"/>
        </w:tabs>
        <w:ind w:left="720" w:hanging="360"/>
      </w:pPr>
      <w:rPr>
        <w:rFonts w:ascii="Symbol" w:eastAsiaTheme="minorHAnsi" w:hAnsi="Symbol" w:cs="Aria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3C574E"/>
    <w:multiLevelType w:val="multilevel"/>
    <w:tmpl w:val="8C7289D2"/>
    <w:lvl w:ilvl="0">
      <w:start w:val="1"/>
      <w:numFmt w:val="decimal"/>
      <w:lvlText w:val="%1."/>
      <w:lvlJc w:val="left"/>
      <w:pPr>
        <w:tabs>
          <w:tab w:val="num" w:pos="360"/>
        </w:tabs>
        <w:ind w:left="360" w:hanging="360"/>
      </w:pPr>
      <w:rPr>
        <w:rFonts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sz w:val="20"/>
      </w:rPr>
    </w:lvl>
    <w:lvl w:ilvl="4">
      <w:start w:val="6"/>
      <w:numFmt w:val="bullet"/>
      <w:lvlText w:val="-"/>
      <w:lvlJc w:val="left"/>
      <w:pPr>
        <w:ind w:left="3600" w:hanging="360"/>
      </w:pPr>
      <w:rPr>
        <w:rFonts w:ascii="Arial" w:eastAsiaTheme="minorHAnsi" w:hAnsi="Arial" w:cs="Aria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E434D"/>
    <w:multiLevelType w:val="multilevel"/>
    <w:tmpl w:val="50AA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AA0737"/>
    <w:multiLevelType w:val="hybridMultilevel"/>
    <w:tmpl w:val="F9FE51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7B5BB7"/>
    <w:multiLevelType w:val="multilevel"/>
    <w:tmpl w:val="901E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3E18B5"/>
    <w:multiLevelType w:val="multilevel"/>
    <w:tmpl w:val="258A90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485860">
    <w:abstractNumId w:val="26"/>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8"/>
  </w:num>
  <w:num w:numId="12" w16cid:durableId="808402189">
    <w:abstractNumId w:val="30"/>
  </w:num>
  <w:num w:numId="13" w16cid:durableId="1368336021">
    <w:abstractNumId w:val="21"/>
  </w:num>
  <w:num w:numId="14" w16cid:durableId="1979918239">
    <w:abstractNumId w:val="34"/>
  </w:num>
  <w:num w:numId="15" w16cid:durableId="1166095871">
    <w:abstractNumId w:val="33"/>
  </w:num>
  <w:num w:numId="16" w16cid:durableId="1186361017">
    <w:abstractNumId w:val="12"/>
  </w:num>
  <w:num w:numId="17" w16cid:durableId="1166441428">
    <w:abstractNumId w:val="9"/>
  </w:num>
  <w:num w:numId="18" w16cid:durableId="1180465907">
    <w:abstractNumId w:val="14"/>
  </w:num>
  <w:num w:numId="19" w16cid:durableId="34695319">
    <w:abstractNumId w:val="24"/>
  </w:num>
  <w:num w:numId="20" w16cid:durableId="1101532509">
    <w:abstractNumId w:val="27"/>
  </w:num>
  <w:num w:numId="21" w16cid:durableId="658583896">
    <w:abstractNumId w:val="15"/>
  </w:num>
  <w:num w:numId="22" w16cid:durableId="1818571709">
    <w:abstractNumId w:val="28"/>
  </w:num>
  <w:num w:numId="23" w16cid:durableId="443622938">
    <w:abstractNumId w:val="16"/>
  </w:num>
  <w:num w:numId="24" w16cid:durableId="2114933535">
    <w:abstractNumId w:val="11"/>
  </w:num>
  <w:num w:numId="25" w16cid:durableId="1689597596">
    <w:abstractNumId w:val="31"/>
  </w:num>
  <w:num w:numId="26" w16cid:durableId="1309479585">
    <w:abstractNumId w:val="25"/>
  </w:num>
  <w:num w:numId="27" w16cid:durableId="1015377729">
    <w:abstractNumId w:val="20"/>
  </w:num>
  <w:num w:numId="28" w16cid:durableId="326058981">
    <w:abstractNumId w:val="17"/>
  </w:num>
  <w:num w:numId="29" w16cid:durableId="1610745072">
    <w:abstractNumId w:val="23"/>
  </w:num>
  <w:num w:numId="30" w16cid:durableId="2088262531">
    <w:abstractNumId w:val="22"/>
  </w:num>
  <w:num w:numId="31" w16cid:durableId="1718973321">
    <w:abstractNumId w:val="13"/>
  </w:num>
  <w:num w:numId="32" w16cid:durableId="440685929">
    <w:abstractNumId w:val="38"/>
  </w:num>
  <w:num w:numId="33" w16cid:durableId="1726833607">
    <w:abstractNumId w:val="36"/>
  </w:num>
  <w:num w:numId="34" w16cid:durableId="160781145">
    <w:abstractNumId w:val="29"/>
  </w:num>
  <w:num w:numId="35" w16cid:durableId="1518228445">
    <w:abstractNumId w:val="10"/>
  </w:num>
  <w:num w:numId="36" w16cid:durableId="1868064110">
    <w:abstractNumId w:val="37"/>
  </w:num>
  <w:num w:numId="37" w16cid:durableId="2132167165">
    <w:abstractNumId w:val="19"/>
  </w:num>
  <w:num w:numId="38" w16cid:durableId="472914152">
    <w:abstractNumId w:val="32"/>
  </w:num>
  <w:num w:numId="39" w16cid:durableId="310867145">
    <w:abstractNumId w:val="39"/>
  </w:num>
  <w:num w:numId="40" w16cid:durableId="300116873">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3878"/>
    <w:rsid w:val="00005C1F"/>
    <w:rsid w:val="00007447"/>
    <w:rsid w:val="000110ED"/>
    <w:rsid w:val="00011CE3"/>
    <w:rsid w:val="00013A08"/>
    <w:rsid w:val="00014711"/>
    <w:rsid w:val="00016414"/>
    <w:rsid w:val="00020335"/>
    <w:rsid w:val="000204BE"/>
    <w:rsid w:val="00022F8B"/>
    <w:rsid w:val="00023903"/>
    <w:rsid w:val="000307A8"/>
    <w:rsid w:val="00031128"/>
    <w:rsid w:val="00031A52"/>
    <w:rsid w:val="0003403D"/>
    <w:rsid w:val="000349FA"/>
    <w:rsid w:val="00036C01"/>
    <w:rsid w:val="00040E72"/>
    <w:rsid w:val="00041982"/>
    <w:rsid w:val="00042E65"/>
    <w:rsid w:val="00042F99"/>
    <w:rsid w:val="00043988"/>
    <w:rsid w:val="00043E92"/>
    <w:rsid w:val="000440F9"/>
    <w:rsid w:val="000442C2"/>
    <w:rsid w:val="00044DD6"/>
    <w:rsid w:val="000474F6"/>
    <w:rsid w:val="00051285"/>
    <w:rsid w:val="00052680"/>
    <w:rsid w:val="000527D0"/>
    <w:rsid w:val="00060568"/>
    <w:rsid w:val="0006219F"/>
    <w:rsid w:val="000626CD"/>
    <w:rsid w:val="00062BDC"/>
    <w:rsid w:val="00067B17"/>
    <w:rsid w:val="00070D46"/>
    <w:rsid w:val="000721D4"/>
    <w:rsid w:val="00073046"/>
    <w:rsid w:val="0007329C"/>
    <w:rsid w:val="000737B2"/>
    <w:rsid w:val="00073C07"/>
    <w:rsid w:val="00074FEE"/>
    <w:rsid w:val="000776FB"/>
    <w:rsid w:val="00077ED0"/>
    <w:rsid w:val="000808CD"/>
    <w:rsid w:val="000811B5"/>
    <w:rsid w:val="00082D25"/>
    <w:rsid w:val="0008340C"/>
    <w:rsid w:val="0008495A"/>
    <w:rsid w:val="0008629D"/>
    <w:rsid w:val="00090ADB"/>
    <w:rsid w:val="00092DEE"/>
    <w:rsid w:val="000A0D6F"/>
    <w:rsid w:val="000A37FD"/>
    <w:rsid w:val="000A5C8A"/>
    <w:rsid w:val="000A6825"/>
    <w:rsid w:val="000A6D78"/>
    <w:rsid w:val="000A7A05"/>
    <w:rsid w:val="000B0131"/>
    <w:rsid w:val="000B015D"/>
    <w:rsid w:val="000B0175"/>
    <w:rsid w:val="000B24B0"/>
    <w:rsid w:val="000B5453"/>
    <w:rsid w:val="000B6A3E"/>
    <w:rsid w:val="000C0AC8"/>
    <w:rsid w:val="000C0DFA"/>
    <w:rsid w:val="000C3465"/>
    <w:rsid w:val="000C4056"/>
    <w:rsid w:val="000C4729"/>
    <w:rsid w:val="000C620D"/>
    <w:rsid w:val="000C631A"/>
    <w:rsid w:val="000C6899"/>
    <w:rsid w:val="000C6EC6"/>
    <w:rsid w:val="000D1883"/>
    <w:rsid w:val="000D39EC"/>
    <w:rsid w:val="000D3CC0"/>
    <w:rsid w:val="000D5FFA"/>
    <w:rsid w:val="000D6189"/>
    <w:rsid w:val="000D73CC"/>
    <w:rsid w:val="000E0602"/>
    <w:rsid w:val="000E0710"/>
    <w:rsid w:val="000E61C9"/>
    <w:rsid w:val="000E628B"/>
    <w:rsid w:val="000F0433"/>
    <w:rsid w:val="000F0BC6"/>
    <w:rsid w:val="000F0C8E"/>
    <w:rsid w:val="000F279F"/>
    <w:rsid w:val="000F3848"/>
    <w:rsid w:val="000F42AB"/>
    <w:rsid w:val="000F459C"/>
    <w:rsid w:val="000F48F0"/>
    <w:rsid w:val="000F6D5A"/>
    <w:rsid w:val="000F7359"/>
    <w:rsid w:val="001002DF"/>
    <w:rsid w:val="00101A1E"/>
    <w:rsid w:val="00103A89"/>
    <w:rsid w:val="00103C69"/>
    <w:rsid w:val="00103DBC"/>
    <w:rsid w:val="00104667"/>
    <w:rsid w:val="00104683"/>
    <w:rsid w:val="001050F4"/>
    <w:rsid w:val="00111C7E"/>
    <w:rsid w:val="00113218"/>
    <w:rsid w:val="0011611A"/>
    <w:rsid w:val="0011778B"/>
    <w:rsid w:val="00117BC1"/>
    <w:rsid w:val="00117CDC"/>
    <w:rsid w:val="00121159"/>
    <w:rsid w:val="00121BA1"/>
    <w:rsid w:val="001223C5"/>
    <w:rsid w:val="0012271F"/>
    <w:rsid w:val="001238EC"/>
    <w:rsid w:val="00124F9A"/>
    <w:rsid w:val="00126428"/>
    <w:rsid w:val="001276CE"/>
    <w:rsid w:val="00127DAD"/>
    <w:rsid w:val="00130865"/>
    <w:rsid w:val="00130910"/>
    <w:rsid w:val="00130F5A"/>
    <w:rsid w:val="00132470"/>
    <w:rsid w:val="0013587A"/>
    <w:rsid w:val="001361FD"/>
    <w:rsid w:val="00137DBF"/>
    <w:rsid w:val="0014072D"/>
    <w:rsid w:val="00142A8E"/>
    <w:rsid w:val="0014387D"/>
    <w:rsid w:val="001447E6"/>
    <w:rsid w:val="00152F83"/>
    <w:rsid w:val="0015435B"/>
    <w:rsid w:val="0015496E"/>
    <w:rsid w:val="00155298"/>
    <w:rsid w:val="001560DB"/>
    <w:rsid w:val="00160606"/>
    <w:rsid w:val="00162D4C"/>
    <w:rsid w:val="00163039"/>
    <w:rsid w:val="0016314C"/>
    <w:rsid w:val="001639CB"/>
    <w:rsid w:val="00163B80"/>
    <w:rsid w:val="0017040C"/>
    <w:rsid w:val="0017466A"/>
    <w:rsid w:val="0017483D"/>
    <w:rsid w:val="00174E66"/>
    <w:rsid w:val="0017719C"/>
    <w:rsid w:val="00177D2D"/>
    <w:rsid w:val="00177EEA"/>
    <w:rsid w:val="001804C4"/>
    <w:rsid w:val="0018250D"/>
    <w:rsid w:val="00183D86"/>
    <w:rsid w:val="00184313"/>
    <w:rsid w:val="00185127"/>
    <w:rsid w:val="00185215"/>
    <w:rsid w:val="0019069A"/>
    <w:rsid w:val="001910AA"/>
    <w:rsid w:val="001911FE"/>
    <w:rsid w:val="001913EA"/>
    <w:rsid w:val="00195642"/>
    <w:rsid w:val="00196308"/>
    <w:rsid w:val="00197992"/>
    <w:rsid w:val="001A134C"/>
    <w:rsid w:val="001A3EC8"/>
    <w:rsid w:val="001A542C"/>
    <w:rsid w:val="001A5834"/>
    <w:rsid w:val="001A7BE7"/>
    <w:rsid w:val="001B0367"/>
    <w:rsid w:val="001B0471"/>
    <w:rsid w:val="001B05D5"/>
    <w:rsid w:val="001B16BC"/>
    <w:rsid w:val="001B1C76"/>
    <w:rsid w:val="001B3FB4"/>
    <w:rsid w:val="001B60B0"/>
    <w:rsid w:val="001B768A"/>
    <w:rsid w:val="001B7EF4"/>
    <w:rsid w:val="001C17F0"/>
    <w:rsid w:val="001C4024"/>
    <w:rsid w:val="001C4F12"/>
    <w:rsid w:val="001C51EC"/>
    <w:rsid w:val="001C7465"/>
    <w:rsid w:val="001D0F41"/>
    <w:rsid w:val="001D3584"/>
    <w:rsid w:val="001D4280"/>
    <w:rsid w:val="001D4434"/>
    <w:rsid w:val="001D5568"/>
    <w:rsid w:val="001E04CD"/>
    <w:rsid w:val="001E1668"/>
    <w:rsid w:val="001E1C0D"/>
    <w:rsid w:val="001E2163"/>
    <w:rsid w:val="001E37AC"/>
    <w:rsid w:val="001E4006"/>
    <w:rsid w:val="001E62CB"/>
    <w:rsid w:val="001F1151"/>
    <w:rsid w:val="001F4325"/>
    <w:rsid w:val="001F4B7F"/>
    <w:rsid w:val="001F63E2"/>
    <w:rsid w:val="00202126"/>
    <w:rsid w:val="00203BC9"/>
    <w:rsid w:val="00206222"/>
    <w:rsid w:val="002068A1"/>
    <w:rsid w:val="00206914"/>
    <w:rsid w:val="002102B2"/>
    <w:rsid w:val="00211822"/>
    <w:rsid w:val="00211AE7"/>
    <w:rsid w:val="002125B1"/>
    <w:rsid w:val="00213DDD"/>
    <w:rsid w:val="0021409B"/>
    <w:rsid w:val="002141AA"/>
    <w:rsid w:val="002145A6"/>
    <w:rsid w:val="00215979"/>
    <w:rsid w:val="00217F2A"/>
    <w:rsid w:val="00217F89"/>
    <w:rsid w:val="002206CB"/>
    <w:rsid w:val="00221701"/>
    <w:rsid w:val="002221B4"/>
    <w:rsid w:val="00225092"/>
    <w:rsid w:val="002252CB"/>
    <w:rsid w:val="00230F82"/>
    <w:rsid w:val="002341B5"/>
    <w:rsid w:val="00237DA1"/>
    <w:rsid w:val="002450DF"/>
    <w:rsid w:val="00245DAC"/>
    <w:rsid w:val="0024756F"/>
    <w:rsid w:val="00247D7D"/>
    <w:rsid w:val="00247D7F"/>
    <w:rsid w:val="00250BF2"/>
    <w:rsid w:val="00250FFB"/>
    <w:rsid w:val="00251249"/>
    <w:rsid w:val="0025390E"/>
    <w:rsid w:val="00260878"/>
    <w:rsid w:val="00262A1A"/>
    <w:rsid w:val="00264627"/>
    <w:rsid w:val="00265816"/>
    <w:rsid w:val="00266C88"/>
    <w:rsid w:val="00266CF4"/>
    <w:rsid w:val="00267253"/>
    <w:rsid w:val="00267665"/>
    <w:rsid w:val="002709EE"/>
    <w:rsid w:val="002715EE"/>
    <w:rsid w:val="002718FA"/>
    <w:rsid w:val="002761F9"/>
    <w:rsid w:val="002771D2"/>
    <w:rsid w:val="00280C76"/>
    <w:rsid w:val="00283076"/>
    <w:rsid w:val="0028446F"/>
    <w:rsid w:val="002844B9"/>
    <w:rsid w:val="00291CE9"/>
    <w:rsid w:val="00294E98"/>
    <w:rsid w:val="002964D2"/>
    <w:rsid w:val="00297087"/>
    <w:rsid w:val="0029749A"/>
    <w:rsid w:val="00297C14"/>
    <w:rsid w:val="002A1214"/>
    <w:rsid w:val="002A2B9E"/>
    <w:rsid w:val="002A31E2"/>
    <w:rsid w:val="002A40FB"/>
    <w:rsid w:val="002A5F0D"/>
    <w:rsid w:val="002A72AC"/>
    <w:rsid w:val="002A7848"/>
    <w:rsid w:val="002A790F"/>
    <w:rsid w:val="002A7932"/>
    <w:rsid w:val="002B26E9"/>
    <w:rsid w:val="002B5BD4"/>
    <w:rsid w:val="002B5CC1"/>
    <w:rsid w:val="002C1B76"/>
    <w:rsid w:val="002C1E7D"/>
    <w:rsid w:val="002C5920"/>
    <w:rsid w:val="002C70FA"/>
    <w:rsid w:val="002C7CA5"/>
    <w:rsid w:val="002C7DD5"/>
    <w:rsid w:val="002D0C4D"/>
    <w:rsid w:val="002D3287"/>
    <w:rsid w:val="002D49E6"/>
    <w:rsid w:val="002D5DB3"/>
    <w:rsid w:val="002D6404"/>
    <w:rsid w:val="002D6C7B"/>
    <w:rsid w:val="002E0306"/>
    <w:rsid w:val="002E0390"/>
    <w:rsid w:val="002E09C8"/>
    <w:rsid w:val="002E0B39"/>
    <w:rsid w:val="002E19C9"/>
    <w:rsid w:val="002E3D4D"/>
    <w:rsid w:val="002E4AC2"/>
    <w:rsid w:val="002E68D4"/>
    <w:rsid w:val="002E702E"/>
    <w:rsid w:val="002F01CD"/>
    <w:rsid w:val="002F0A29"/>
    <w:rsid w:val="002F1138"/>
    <w:rsid w:val="002F2345"/>
    <w:rsid w:val="002F2373"/>
    <w:rsid w:val="002F27C9"/>
    <w:rsid w:val="002F2B8C"/>
    <w:rsid w:val="002F2C22"/>
    <w:rsid w:val="002F3C9D"/>
    <w:rsid w:val="002F563C"/>
    <w:rsid w:val="002F5A65"/>
    <w:rsid w:val="00303134"/>
    <w:rsid w:val="00303358"/>
    <w:rsid w:val="00306B2F"/>
    <w:rsid w:val="00306DED"/>
    <w:rsid w:val="003112FA"/>
    <w:rsid w:val="003145B1"/>
    <w:rsid w:val="00314C91"/>
    <w:rsid w:val="00314CCB"/>
    <w:rsid w:val="003152E0"/>
    <w:rsid w:val="00315B03"/>
    <w:rsid w:val="0031645A"/>
    <w:rsid w:val="00316604"/>
    <w:rsid w:val="003168DA"/>
    <w:rsid w:val="00316993"/>
    <w:rsid w:val="0031727B"/>
    <w:rsid w:val="00317E97"/>
    <w:rsid w:val="00320A11"/>
    <w:rsid w:val="00324588"/>
    <w:rsid w:val="00326998"/>
    <w:rsid w:val="00330E3A"/>
    <w:rsid w:val="00331414"/>
    <w:rsid w:val="0033177C"/>
    <w:rsid w:val="00334A16"/>
    <w:rsid w:val="003403BB"/>
    <w:rsid w:val="003413B8"/>
    <w:rsid w:val="00341702"/>
    <w:rsid w:val="00342225"/>
    <w:rsid w:val="003452FC"/>
    <w:rsid w:val="0034638F"/>
    <w:rsid w:val="00347F3F"/>
    <w:rsid w:val="0035306A"/>
    <w:rsid w:val="0035352A"/>
    <w:rsid w:val="0035497C"/>
    <w:rsid w:val="00355373"/>
    <w:rsid w:val="003557AC"/>
    <w:rsid w:val="00360F17"/>
    <w:rsid w:val="003628D9"/>
    <w:rsid w:val="00364918"/>
    <w:rsid w:val="00365B17"/>
    <w:rsid w:val="0036603E"/>
    <w:rsid w:val="00371360"/>
    <w:rsid w:val="00371B4D"/>
    <w:rsid w:val="00372828"/>
    <w:rsid w:val="003735CD"/>
    <w:rsid w:val="0037448E"/>
    <w:rsid w:val="00376020"/>
    <w:rsid w:val="003772BE"/>
    <w:rsid w:val="00377C59"/>
    <w:rsid w:val="00380413"/>
    <w:rsid w:val="00381218"/>
    <w:rsid w:val="003828B7"/>
    <w:rsid w:val="00382B8F"/>
    <w:rsid w:val="00383E16"/>
    <w:rsid w:val="00385F31"/>
    <w:rsid w:val="003869F5"/>
    <w:rsid w:val="00390D50"/>
    <w:rsid w:val="0039175B"/>
    <w:rsid w:val="00392C1D"/>
    <w:rsid w:val="00394656"/>
    <w:rsid w:val="00394B9E"/>
    <w:rsid w:val="0039651D"/>
    <w:rsid w:val="00396551"/>
    <w:rsid w:val="00396F8B"/>
    <w:rsid w:val="00397F0C"/>
    <w:rsid w:val="003A1CC6"/>
    <w:rsid w:val="003A36E5"/>
    <w:rsid w:val="003A4CAF"/>
    <w:rsid w:val="003A662B"/>
    <w:rsid w:val="003A6A80"/>
    <w:rsid w:val="003B07D4"/>
    <w:rsid w:val="003B0BCB"/>
    <w:rsid w:val="003B1DFA"/>
    <w:rsid w:val="003B3668"/>
    <w:rsid w:val="003B56AB"/>
    <w:rsid w:val="003B6D73"/>
    <w:rsid w:val="003B78A9"/>
    <w:rsid w:val="003C086A"/>
    <w:rsid w:val="003C0A9B"/>
    <w:rsid w:val="003C1B79"/>
    <w:rsid w:val="003C3383"/>
    <w:rsid w:val="003C3B33"/>
    <w:rsid w:val="003C4476"/>
    <w:rsid w:val="003C7215"/>
    <w:rsid w:val="003C7F23"/>
    <w:rsid w:val="003D06AD"/>
    <w:rsid w:val="003D15C7"/>
    <w:rsid w:val="003D1A5E"/>
    <w:rsid w:val="003D2E91"/>
    <w:rsid w:val="003D3A37"/>
    <w:rsid w:val="003D3CCB"/>
    <w:rsid w:val="003D73FB"/>
    <w:rsid w:val="003D76DD"/>
    <w:rsid w:val="003E0F02"/>
    <w:rsid w:val="003E19C5"/>
    <w:rsid w:val="003E1BE5"/>
    <w:rsid w:val="003E23ED"/>
    <w:rsid w:val="003E4AF8"/>
    <w:rsid w:val="003E58F2"/>
    <w:rsid w:val="003E77A7"/>
    <w:rsid w:val="003F01A9"/>
    <w:rsid w:val="003F025D"/>
    <w:rsid w:val="003F43C2"/>
    <w:rsid w:val="0040242C"/>
    <w:rsid w:val="00402D3A"/>
    <w:rsid w:val="0040671C"/>
    <w:rsid w:val="004103B9"/>
    <w:rsid w:val="00410CD1"/>
    <w:rsid w:val="00412DF3"/>
    <w:rsid w:val="00414D84"/>
    <w:rsid w:val="00416055"/>
    <w:rsid w:val="004163CC"/>
    <w:rsid w:val="00416862"/>
    <w:rsid w:val="00420308"/>
    <w:rsid w:val="0042142B"/>
    <w:rsid w:val="00424303"/>
    <w:rsid w:val="004244C4"/>
    <w:rsid w:val="00426D01"/>
    <w:rsid w:val="0043042F"/>
    <w:rsid w:val="00430DEF"/>
    <w:rsid w:val="004333F0"/>
    <w:rsid w:val="00434C4D"/>
    <w:rsid w:val="00434EE3"/>
    <w:rsid w:val="0043610D"/>
    <w:rsid w:val="00436AE0"/>
    <w:rsid w:val="00440775"/>
    <w:rsid w:val="0044231C"/>
    <w:rsid w:val="00443538"/>
    <w:rsid w:val="0044378F"/>
    <w:rsid w:val="00444503"/>
    <w:rsid w:val="004457C7"/>
    <w:rsid w:val="004465E8"/>
    <w:rsid w:val="00446B64"/>
    <w:rsid w:val="004472C3"/>
    <w:rsid w:val="00450CA4"/>
    <w:rsid w:val="004533BA"/>
    <w:rsid w:val="00456431"/>
    <w:rsid w:val="00456D67"/>
    <w:rsid w:val="004603AF"/>
    <w:rsid w:val="00460521"/>
    <w:rsid w:val="00460FE5"/>
    <w:rsid w:val="00461042"/>
    <w:rsid w:val="004641D2"/>
    <w:rsid w:val="004648BE"/>
    <w:rsid w:val="004655FF"/>
    <w:rsid w:val="00465D15"/>
    <w:rsid w:val="004661A2"/>
    <w:rsid w:val="00466321"/>
    <w:rsid w:val="00466E52"/>
    <w:rsid w:val="00472236"/>
    <w:rsid w:val="0047430F"/>
    <w:rsid w:val="00474D1E"/>
    <w:rsid w:val="00475230"/>
    <w:rsid w:val="00475F8B"/>
    <w:rsid w:val="004763A4"/>
    <w:rsid w:val="00477C6D"/>
    <w:rsid w:val="00480DD5"/>
    <w:rsid w:val="00482AE4"/>
    <w:rsid w:val="00484C90"/>
    <w:rsid w:val="004851AC"/>
    <w:rsid w:val="00486558"/>
    <w:rsid w:val="004878C6"/>
    <w:rsid w:val="00487BAB"/>
    <w:rsid w:val="00487CE4"/>
    <w:rsid w:val="00487DFF"/>
    <w:rsid w:val="00490B8E"/>
    <w:rsid w:val="00493807"/>
    <w:rsid w:val="004965F1"/>
    <w:rsid w:val="00496A0A"/>
    <w:rsid w:val="00496ABD"/>
    <w:rsid w:val="00496D1F"/>
    <w:rsid w:val="004A107F"/>
    <w:rsid w:val="004A2133"/>
    <w:rsid w:val="004A21DA"/>
    <w:rsid w:val="004A35FF"/>
    <w:rsid w:val="004A403A"/>
    <w:rsid w:val="004A446E"/>
    <w:rsid w:val="004A580A"/>
    <w:rsid w:val="004A5DCB"/>
    <w:rsid w:val="004A73E0"/>
    <w:rsid w:val="004B06B1"/>
    <w:rsid w:val="004B0A4F"/>
    <w:rsid w:val="004B2ADC"/>
    <w:rsid w:val="004B2C87"/>
    <w:rsid w:val="004B3EE7"/>
    <w:rsid w:val="004B4411"/>
    <w:rsid w:val="004B59BD"/>
    <w:rsid w:val="004B6179"/>
    <w:rsid w:val="004B746F"/>
    <w:rsid w:val="004C03E2"/>
    <w:rsid w:val="004C1712"/>
    <w:rsid w:val="004C4BEA"/>
    <w:rsid w:val="004C4C3E"/>
    <w:rsid w:val="004C6DD5"/>
    <w:rsid w:val="004C6F14"/>
    <w:rsid w:val="004D0B2E"/>
    <w:rsid w:val="004D2866"/>
    <w:rsid w:val="004D7B3F"/>
    <w:rsid w:val="004E1178"/>
    <w:rsid w:val="004E4900"/>
    <w:rsid w:val="004E5097"/>
    <w:rsid w:val="004F13E6"/>
    <w:rsid w:val="004F21F2"/>
    <w:rsid w:val="004F5488"/>
    <w:rsid w:val="004F7299"/>
    <w:rsid w:val="0050052A"/>
    <w:rsid w:val="005012D1"/>
    <w:rsid w:val="00507BB3"/>
    <w:rsid w:val="00511D49"/>
    <w:rsid w:val="0051207F"/>
    <w:rsid w:val="005132D3"/>
    <w:rsid w:val="00515D38"/>
    <w:rsid w:val="005174F7"/>
    <w:rsid w:val="00520027"/>
    <w:rsid w:val="00520107"/>
    <w:rsid w:val="00522A0C"/>
    <w:rsid w:val="00523FFE"/>
    <w:rsid w:val="00527AAF"/>
    <w:rsid w:val="00534CCC"/>
    <w:rsid w:val="00535831"/>
    <w:rsid w:val="00535D1C"/>
    <w:rsid w:val="00541849"/>
    <w:rsid w:val="00542076"/>
    <w:rsid w:val="005421B3"/>
    <w:rsid w:val="00542FA6"/>
    <w:rsid w:val="00543558"/>
    <w:rsid w:val="005440A5"/>
    <w:rsid w:val="0054491D"/>
    <w:rsid w:val="00545F51"/>
    <w:rsid w:val="00551FB7"/>
    <w:rsid w:val="00553417"/>
    <w:rsid w:val="005558BB"/>
    <w:rsid w:val="00555D4C"/>
    <w:rsid w:val="00556400"/>
    <w:rsid w:val="00556849"/>
    <w:rsid w:val="00556E23"/>
    <w:rsid w:val="005603E8"/>
    <w:rsid w:val="005617F9"/>
    <w:rsid w:val="005618DF"/>
    <w:rsid w:val="00562DF7"/>
    <w:rsid w:val="0056310C"/>
    <w:rsid w:val="00565228"/>
    <w:rsid w:val="00565C64"/>
    <w:rsid w:val="00566052"/>
    <w:rsid w:val="00566FE9"/>
    <w:rsid w:val="00567ADE"/>
    <w:rsid w:val="005728CD"/>
    <w:rsid w:val="005745D4"/>
    <w:rsid w:val="00577DBC"/>
    <w:rsid w:val="00580D65"/>
    <w:rsid w:val="00582E16"/>
    <w:rsid w:val="00584047"/>
    <w:rsid w:val="005849B2"/>
    <w:rsid w:val="00585835"/>
    <w:rsid w:val="00586150"/>
    <w:rsid w:val="00586BFE"/>
    <w:rsid w:val="005919DF"/>
    <w:rsid w:val="00596296"/>
    <w:rsid w:val="00597E4A"/>
    <w:rsid w:val="005A131D"/>
    <w:rsid w:val="005A139E"/>
    <w:rsid w:val="005A1925"/>
    <w:rsid w:val="005A4EE7"/>
    <w:rsid w:val="005A6119"/>
    <w:rsid w:val="005B118D"/>
    <w:rsid w:val="005B2D97"/>
    <w:rsid w:val="005C4E6D"/>
    <w:rsid w:val="005C5B63"/>
    <w:rsid w:val="005C68F7"/>
    <w:rsid w:val="005D0F5C"/>
    <w:rsid w:val="005D44E9"/>
    <w:rsid w:val="005D5B30"/>
    <w:rsid w:val="005D6781"/>
    <w:rsid w:val="005E0C95"/>
    <w:rsid w:val="005E1145"/>
    <w:rsid w:val="005E1703"/>
    <w:rsid w:val="005E2DF8"/>
    <w:rsid w:val="005E360A"/>
    <w:rsid w:val="005E5BD5"/>
    <w:rsid w:val="005E734D"/>
    <w:rsid w:val="005F0852"/>
    <w:rsid w:val="005F0D62"/>
    <w:rsid w:val="005F5CC0"/>
    <w:rsid w:val="005F6641"/>
    <w:rsid w:val="005F7673"/>
    <w:rsid w:val="00600025"/>
    <w:rsid w:val="006001D4"/>
    <w:rsid w:val="0060085B"/>
    <w:rsid w:val="0060172F"/>
    <w:rsid w:val="00602AB4"/>
    <w:rsid w:val="00602FE1"/>
    <w:rsid w:val="00604C05"/>
    <w:rsid w:val="0060579B"/>
    <w:rsid w:val="0060587C"/>
    <w:rsid w:val="00605AB8"/>
    <w:rsid w:val="00606AFC"/>
    <w:rsid w:val="006075B4"/>
    <w:rsid w:val="006107FE"/>
    <w:rsid w:val="00612967"/>
    <w:rsid w:val="00612B5E"/>
    <w:rsid w:val="0061538D"/>
    <w:rsid w:val="006154C1"/>
    <w:rsid w:val="00620EFD"/>
    <w:rsid w:val="00620FC1"/>
    <w:rsid w:val="00621131"/>
    <w:rsid w:val="006215F1"/>
    <w:rsid w:val="00622157"/>
    <w:rsid w:val="00624BFC"/>
    <w:rsid w:val="00624FC3"/>
    <w:rsid w:val="0062741E"/>
    <w:rsid w:val="00630ACE"/>
    <w:rsid w:val="00631991"/>
    <w:rsid w:val="00631C29"/>
    <w:rsid w:val="006327A2"/>
    <w:rsid w:val="00633068"/>
    <w:rsid w:val="00633D37"/>
    <w:rsid w:val="006345FC"/>
    <w:rsid w:val="00634F76"/>
    <w:rsid w:val="006370C3"/>
    <w:rsid w:val="00640336"/>
    <w:rsid w:val="006407B4"/>
    <w:rsid w:val="006409C4"/>
    <w:rsid w:val="0064171C"/>
    <w:rsid w:val="00641BD5"/>
    <w:rsid w:val="00641DC6"/>
    <w:rsid w:val="006423A7"/>
    <w:rsid w:val="006454E6"/>
    <w:rsid w:val="00647088"/>
    <w:rsid w:val="006471B3"/>
    <w:rsid w:val="00651440"/>
    <w:rsid w:val="00651664"/>
    <w:rsid w:val="00652315"/>
    <w:rsid w:val="0065277C"/>
    <w:rsid w:val="0065350E"/>
    <w:rsid w:val="006545EB"/>
    <w:rsid w:val="00661719"/>
    <w:rsid w:val="00664F43"/>
    <w:rsid w:val="0066581B"/>
    <w:rsid w:val="0066616A"/>
    <w:rsid w:val="0067000E"/>
    <w:rsid w:val="0067122C"/>
    <w:rsid w:val="0067153C"/>
    <w:rsid w:val="006718BC"/>
    <w:rsid w:val="006723BD"/>
    <w:rsid w:val="006738DD"/>
    <w:rsid w:val="00675225"/>
    <w:rsid w:val="00677408"/>
    <w:rsid w:val="006774DC"/>
    <w:rsid w:val="006775AF"/>
    <w:rsid w:val="00682FC5"/>
    <w:rsid w:val="006834AE"/>
    <w:rsid w:val="00685339"/>
    <w:rsid w:val="006853AA"/>
    <w:rsid w:val="006877C6"/>
    <w:rsid w:val="00692592"/>
    <w:rsid w:val="00692FB6"/>
    <w:rsid w:val="006943C5"/>
    <w:rsid w:val="00694952"/>
    <w:rsid w:val="00695D2A"/>
    <w:rsid w:val="00696511"/>
    <w:rsid w:val="006967CE"/>
    <w:rsid w:val="00697152"/>
    <w:rsid w:val="006A15B4"/>
    <w:rsid w:val="006A16EC"/>
    <w:rsid w:val="006A1BE6"/>
    <w:rsid w:val="006A25B1"/>
    <w:rsid w:val="006A25F8"/>
    <w:rsid w:val="006A3C91"/>
    <w:rsid w:val="006A6360"/>
    <w:rsid w:val="006A723D"/>
    <w:rsid w:val="006B0C29"/>
    <w:rsid w:val="006B0FD3"/>
    <w:rsid w:val="006B1623"/>
    <w:rsid w:val="006B1DBC"/>
    <w:rsid w:val="006B214C"/>
    <w:rsid w:val="006B5F42"/>
    <w:rsid w:val="006C0540"/>
    <w:rsid w:val="006C67FA"/>
    <w:rsid w:val="006C71F7"/>
    <w:rsid w:val="006C76FF"/>
    <w:rsid w:val="006D038C"/>
    <w:rsid w:val="006D0BC0"/>
    <w:rsid w:val="006D1692"/>
    <w:rsid w:val="006D19D7"/>
    <w:rsid w:val="006D28CB"/>
    <w:rsid w:val="006D3CED"/>
    <w:rsid w:val="006D41A9"/>
    <w:rsid w:val="006D63C9"/>
    <w:rsid w:val="006E0126"/>
    <w:rsid w:val="006E03F4"/>
    <w:rsid w:val="006E5D3B"/>
    <w:rsid w:val="006E660A"/>
    <w:rsid w:val="006E762C"/>
    <w:rsid w:val="006E77C8"/>
    <w:rsid w:val="006F5287"/>
    <w:rsid w:val="006F639D"/>
    <w:rsid w:val="006F7E78"/>
    <w:rsid w:val="0070004E"/>
    <w:rsid w:val="00702511"/>
    <w:rsid w:val="007028EA"/>
    <w:rsid w:val="00704154"/>
    <w:rsid w:val="00706B91"/>
    <w:rsid w:val="007073A6"/>
    <w:rsid w:val="007124CB"/>
    <w:rsid w:val="00712BCF"/>
    <w:rsid w:val="00713969"/>
    <w:rsid w:val="0071636C"/>
    <w:rsid w:val="00716D47"/>
    <w:rsid w:val="0071754D"/>
    <w:rsid w:val="00721BBA"/>
    <w:rsid w:val="0072225E"/>
    <w:rsid w:val="007234CF"/>
    <w:rsid w:val="0072559C"/>
    <w:rsid w:val="00726148"/>
    <w:rsid w:val="007268A8"/>
    <w:rsid w:val="00727284"/>
    <w:rsid w:val="007343DF"/>
    <w:rsid w:val="00734EF4"/>
    <w:rsid w:val="007358C4"/>
    <w:rsid w:val="00736575"/>
    <w:rsid w:val="007406A1"/>
    <w:rsid w:val="0074127B"/>
    <w:rsid w:val="00741E00"/>
    <w:rsid w:val="00741E0D"/>
    <w:rsid w:val="00741EED"/>
    <w:rsid w:val="0075005D"/>
    <w:rsid w:val="0075200D"/>
    <w:rsid w:val="00753103"/>
    <w:rsid w:val="007573DF"/>
    <w:rsid w:val="00757B47"/>
    <w:rsid w:val="00760B12"/>
    <w:rsid w:val="00761B42"/>
    <w:rsid w:val="00761C1B"/>
    <w:rsid w:val="00763880"/>
    <w:rsid w:val="007657C5"/>
    <w:rsid w:val="00766F89"/>
    <w:rsid w:val="00767F35"/>
    <w:rsid w:val="00774821"/>
    <w:rsid w:val="007761FB"/>
    <w:rsid w:val="00776598"/>
    <w:rsid w:val="0077715F"/>
    <w:rsid w:val="00780964"/>
    <w:rsid w:val="00783AC6"/>
    <w:rsid w:val="00786902"/>
    <w:rsid w:val="00786BF1"/>
    <w:rsid w:val="007875ED"/>
    <w:rsid w:val="00787BAB"/>
    <w:rsid w:val="00791882"/>
    <w:rsid w:val="00792F52"/>
    <w:rsid w:val="00793203"/>
    <w:rsid w:val="00794473"/>
    <w:rsid w:val="007A1913"/>
    <w:rsid w:val="007A394A"/>
    <w:rsid w:val="007A58C0"/>
    <w:rsid w:val="007A782B"/>
    <w:rsid w:val="007B2986"/>
    <w:rsid w:val="007B32F7"/>
    <w:rsid w:val="007B3D0D"/>
    <w:rsid w:val="007C05C5"/>
    <w:rsid w:val="007C0EAA"/>
    <w:rsid w:val="007C4321"/>
    <w:rsid w:val="007C7775"/>
    <w:rsid w:val="007D028B"/>
    <w:rsid w:val="007D19FE"/>
    <w:rsid w:val="007D1AC6"/>
    <w:rsid w:val="007D21FC"/>
    <w:rsid w:val="007D3E9A"/>
    <w:rsid w:val="007D577E"/>
    <w:rsid w:val="007D79B2"/>
    <w:rsid w:val="007E156B"/>
    <w:rsid w:val="007E32AB"/>
    <w:rsid w:val="007E4CB2"/>
    <w:rsid w:val="007E5818"/>
    <w:rsid w:val="007F1545"/>
    <w:rsid w:val="007F164E"/>
    <w:rsid w:val="007F2D0A"/>
    <w:rsid w:val="007F30C7"/>
    <w:rsid w:val="007F3FF5"/>
    <w:rsid w:val="007F428F"/>
    <w:rsid w:val="007F5F7A"/>
    <w:rsid w:val="007F65D1"/>
    <w:rsid w:val="00802D58"/>
    <w:rsid w:val="008046F9"/>
    <w:rsid w:val="00804FCF"/>
    <w:rsid w:val="00805347"/>
    <w:rsid w:val="00805684"/>
    <w:rsid w:val="00805F4E"/>
    <w:rsid w:val="00807437"/>
    <w:rsid w:val="008103E9"/>
    <w:rsid w:val="00810CB7"/>
    <w:rsid w:val="00811276"/>
    <w:rsid w:val="00811B4E"/>
    <w:rsid w:val="008126EF"/>
    <w:rsid w:val="00813F15"/>
    <w:rsid w:val="00820B74"/>
    <w:rsid w:val="008240E3"/>
    <w:rsid w:val="008250E2"/>
    <w:rsid w:val="0082621B"/>
    <w:rsid w:val="008303C5"/>
    <w:rsid w:val="00831F56"/>
    <w:rsid w:val="008321ED"/>
    <w:rsid w:val="00834004"/>
    <w:rsid w:val="0083476B"/>
    <w:rsid w:val="00834B68"/>
    <w:rsid w:val="00837969"/>
    <w:rsid w:val="00837DE4"/>
    <w:rsid w:val="00840678"/>
    <w:rsid w:val="00840E33"/>
    <w:rsid w:val="00840EFA"/>
    <w:rsid w:val="00841480"/>
    <w:rsid w:val="00843E30"/>
    <w:rsid w:val="008447C9"/>
    <w:rsid w:val="00845276"/>
    <w:rsid w:val="0084588C"/>
    <w:rsid w:val="00845C58"/>
    <w:rsid w:val="008462D0"/>
    <w:rsid w:val="0084662C"/>
    <w:rsid w:val="00847878"/>
    <w:rsid w:val="00847940"/>
    <w:rsid w:val="00851188"/>
    <w:rsid w:val="00851CAF"/>
    <w:rsid w:val="00853834"/>
    <w:rsid w:val="00853852"/>
    <w:rsid w:val="008539DD"/>
    <w:rsid w:val="00855D67"/>
    <w:rsid w:val="00857270"/>
    <w:rsid w:val="008613B6"/>
    <w:rsid w:val="00862127"/>
    <w:rsid w:val="008626AA"/>
    <w:rsid w:val="008631A5"/>
    <w:rsid w:val="00863747"/>
    <w:rsid w:val="00866DB8"/>
    <w:rsid w:val="00872384"/>
    <w:rsid w:val="0087326D"/>
    <w:rsid w:val="0087497A"/>
    <w:rsid w:val="00876657"/>
    <w:rsid w:val="008777B0"/>
    <w:rsid w:val="0088054F"/>
    <w:rsid w:val="008812A1"/>
    <w:rsid w:val="00881E60"/>
    <w:rsid w:val="008836A6"/>
    <w:rsid w:val="00883762"/>
    <w:rsid w:val="0088584D"/>
    <w:rsid w:val="008860A8"/>
    <w:rsid w:val="00886232"/>
    <w:rsid w:val="00886E6E"/>
    <w:rsid w:val="008911E4"/>
    <w:rsid w:val="0089169A"/>
    <w:rsid w:val="00893C3A"/>
    <w:rsid w:val="0089615C"/>
    <w:rsid w:val="00897EAB"/>
    <w:rsid w:val="008A1F74"/>
    <w:rsid w:val="008A2265"/>
    <w:rsid w:val="008A2295"/>
    <w:rsid w:val="008A366D"/>
    <w:rsid w:val="008A3F8B"/>
    <w:rsid w:val="008A7361"/>
    <w:rsid w:val="008A7EA2"/>
    <w:rsid w:val="008B02EB"/>
    <w:rsid w:val="008B2B5D"/>
    <w:rsid w:val="008B6E54"/>
    <w:rsid w:val="008B6EB3"/>
    <w:rsid w:val="008C1F0B"/>
    <w:rsid w:val="008C1F89"/>
    <w:rsid w:val="008C29F0"/>
    <w:rsid w:val="008C58BC"/>
    <w:rsid w:val="008C7A0D"/>
    <w:rsid w:val="008D469B"/>
    <w:rsid w:val="008D6F9F"/>
    <w:rsid w:val="008D7920"/>
    <w:rsid w:val="008D7EFC"/>
    <w:rsid w:val="008E558A"/>
    <w:rsid w:val="008E6F71"/>
    <w:rsid w:val="008E7CAB"/>
    <w:rsid w:val="008F104C"/>
    <w:rsid w:val="008F5D99"/>
    <w:rsid w:val="008F5FBE"/>
    <w:rsid w:val="008F66B7"/>
    <w:rsid w:val="009034E2"/>
    <w:rsid w:val="009038E1"/>
    <w:rsid w:val="00904282"/>
    <w:rsid w:val="00905B25"/>
    <w:rsid w:val="00906CC3"/>
    <w:rsid w:val="009072FB"/>
    <w:rsid w:val="0091051B"/>
    <w:rsid w:val="00910D86"/>
    <w:rsid w:val="00913589"/>
    <w:rsid w:val="009135A8"/>
    <w:rsid w:val="00915580"/>
    <w:rsid w:val="009164F8"/>
    <w:rsid w:val="00916A6B"/>
    <w:rsid w:val="00916AF7"/>
    <w:rsid w:val="00920D59"/>
    <w:rsid w:val="00921E70"/>
    <w:rsid w:val="009239C6"/>
    <w:rsid w:val="0092519D"/>
    <w:rsid w:val="009277AC"/>
    <w:rsid w:val="00930CDA"/>
    <w:rsid w:val="00931378"/>
    <w:rsid w:val="00933332"/>
    <w:rsid w:val="0093486C"/>
    <w:rsid w:val="0093591B"/>
    <w:rsid w:val="00940C80"/>
    <w:rsid w:val="00941885"/>
    <w:rsid w:val="00941AC0"/>
    <w:rsid w:val="009431C8"/>
    <w:rsid w:val="00944008"/>
    <w:rsid w:val="0094445F"/>
    <w:rsid w:val="00944AB5"/>
    <w:rsid w:val="00944DFE"/>
    <w:rsid w:val="009469FF"/>
    <w:rsid w:val="00951553"/>
    <w:rsid w:val="00955991"/>
    <w:rsid w:val="0095620D"/>
    <w:rsid w:val="009567D2"/>
    <w:rsid w:val="00962F5C"/>
    <w:rsid w:val="0096313B"/>
    <w:rsid w:val="00964C4F"/>
    <w:rsid w:val="00964E80"/>
    <w:rsid w:val="00967403"/>
    <w:rsid w:val="00971A7C"/>
    <w:rsid w:val="0097220E"/>
    <w:rsid w:val="00974BFF"/>
    <w:rsid w:val="00976958"/>
    <w:rsid w:val="00976BC4"/>
    <w:rsid w:val="009774F2"/>
    <w:rsid w:val="0098108D"/>
    <w:rsid w:val="00985F39"/>
    <w:rsid w:val="00990E34"/>
    <w:rsid w:val="00991E2F"/>
    <w:rsid w:val="00992BCE"/>
    <w:rsid w:val="0099527E"/>
    <w:rsid w:val="00995AD7"/>
    <w:rsid w:val="00996D1E"/>
    <w:rsid w:val="009A05D1"/>
    <w:rsid w:val="009A0DB5"/>
    <w:rsid w:val="009A1383"/>
    <w:rsid w:val="009A3E00"/>
    <w:rsid w:val="009A7631"/>
    <w:rsid w:val="009A78C1"/>
    <w:rsid w:val="009B056A"/>
    <w:rsid w:val="009B100D"/>
    <w:rsid w:val="009B160D"/>
    <w:rsid w:val="009B76B6"/>
    <w:rsid w:val="009C2D40"/>
    <w:rsid w:val="009C3766"/>
    <w:rsid w:val="009C55E8"/>
    <w:rsid w:val="009C55E9"/>
    <w:rsid w:val="009D4885"/>
    <w:rsid w:val="009D5C5B"/>
    <w:rsid w:val="009D5F7D"/>
    <w:rsid w:val="009E001C"/>
    <w:rsid w:val="009E1FD4"/>
    <w:rsid w:val="009E25BB"/>
    <w:rsid w:val="009E4269"/>
    <w:rsid w:val="009E4274"/>
    <w:rsid w:val="009E445C"/>
    <w:rsid w:val="009E4EDC"/>
    <w:rsid w:val="009E5817"/>
    <w:rsid w:val="009E5FC1"/>
    <w:rsid w:val="009E757F"/>
    <w:rsid w:val="009E78E0"/>
    <w:rsid w:val="009E7A46"/>
    <w:rsid w:val="009F02CD"/>
    <w:rsid w:val="009F1368"/>
    <w:rsid w:val="009F1A9A"/>
    <w:rsid w:val="009F42D4"/>
    <w:rsid w:val="009F50ED"/>
    <w:rsid w:val="009F77D2"/>
    <w:rsid w:val="009F7FE4"/>
    <w:rsid w:val="00A026B9"/>
    <w:rsid w:val="00A0351A"/>
    <w:rsid w:val="00A042AF"/>
    <w:rsid w:val="00A075E5"/>
    <w:rsid w:val="00A11294"/>
    <w:rsid w:val="00A13311"/>
    <w:rsid w:val="00A1407E"/>
    <w:rsid w:val="00A14FE7"/>
    <w:rsid w:val="00A16F75"/>
    <w:rsid w:val="00A21265"/>
    <w:rsid w:val="00A23CF3"/>
    <w:rsid w:val="00A25FF6"/>
    <w:rsid w:val="00A26AEF"/>
    <w:rsid w:val="00A279A4"/>
    <w:rsid w:val="00A3276A"/>
    <w:rsid w:val="00A35095"/>
    <w:rsid w:val="00A364B2"/>
    <w:rsid w:val="00A368CC"/>
    <w:rsid w:val="00A3716F"/>
    <w:rsid w:val="00A4036D"/>
    <w:rsid w:val="00A41DE5"/>
    <w:rsid w:val="00A43B6C"/>
    <w:rsid w:val="00A44533"/>
    <w:rsid w:val="00A44E95"/>
    <w:rsid w:val="00A450CE"/>
    <w:rsid w:val="00A459A9"/>
    <w:rsid w:val="00A4729E"/>
    <w:rsid w:val="00A50010"/>
    <w:rsid w:val="00A51B25"/>
    <w:rsid w:val="00A51C74"/>
    <w:rsid w:val="00A5240F"/>
    <w:rsid w:val="00A55F76"/>
    <w:rsid w:val="00A564D2"/>
    <w:rsid w:val="00A567DF"/>
    <w:rsid w:val="00A63410"/>
    <w:rsid w:val="00A64252"/>
    <w:rsid w:val="00A648CE"/>
    <w:rsid w:val="00A64930"/>
    <w:rsid w:val="00A654F3"/>
    <w:rsid w:val="00A66AAD"/>
    <w:rsid w:val="00A675A4"/>
    <w:rsid w:val="00A7252E"/>
    <w:rsid w:val="00A72589"/>
    <w:rsid w:val="00A72625"/>
    <w:rsid w:val="00A75CFB"/>
    <w:rsid w:val="00A82642"/>
    <w:rsid w:val="00A8272B"/>
    <w:rsid w:val="00A84CF2"/>
    <w:rsid w:val="00A9358F"/>
    <w:rsid w:val="00A93FF5"/>
    <w:rsid w:val="00A95068"/>
    <w:rsid w:val="00A95684"/>
    <w:rsid w:val="00A95ECC"/>
    <w:rsid w:val="00A96F1E"/>
    <w:rsid w:val="00A970E5"/>
    <w:rsid w:val="00AA00CB"/>
    <w:rsid w:val="00AA1379"/>
    <w:rsid w:val="00AA296B"/>
    <w:rsid w:val="00AA2DC6"/>
    <w:rsid w:val="00AA310F"/>
    <w:rsid w:val="00AA413D"/>
    <w:rsid w:val="00AA48EB"/>
    <w:rsid w:val="00AA52EF"/>
    <w:rsid w:val="00AA6A94"/>
    <w:rsid w:val="00AA7835"/>
    <w:rsid w:val="00AB0134"/>
    <w:rsid w:val="00AB0DD3"/>
    <w:rsid w:val="00AB2176"/>
    <w:rsid w:val="00AB4099"/>
    <w:rsid w:val="00AB64C8"/>
    <w:rsid w:val="00AB7D8A"/>
    <w:rsid w:val="00AB7E47"/>
    <w:rsid w:val="00AC0A43"/>
    <w:rsid w:val="00AC0E27"/>
    <w:rsid w:val="00AC1582"/>
    <w:rsid w:val="00AC242C"/>
    <w:rsid w:val="00AC2CF1"/>
    <w:rsid w:val="00AC2D7D"/>
    <w:rsid w:val="00AC641B"/>
    <w:rsid w:val="00AC6509"/>
    <w:rsid w:val="00AC73B6"/>
    <w:rsid w:val="00AD044A"/>
    <w:rsid w:val="00AD163E"/>
    <w:rsid w:val="00AD53B0"/>
    <w:rsid w:val="00AE1D27"/>
    <w:rsid w:val="00AE2F80"/>
    <w:rsid w:val="00AE4543"/>
    <w:rsid w:val="00AE7283"/>
    <w:rsid w:val="00AE7660"/>
    <w:rsid w:val="00AF4279"/>
    <w:rsid w:val="00AF430E"/>
    <w:rsid w:val="00AF4506"/>
    <w:rsid w:val="00AF71AF"/>
    <w:rsid w:val="00B00E9F"/>
    <w:rsid w:val="00B01296"/>
    <w:rsid w:val="00B0196E"/>
    <w:rsid w:val="00B01B66"/>
    <w:rsid w:val="00B03D18"/>
    <w:rsid w:val="00B05FA4"/>
    <w:rsid w:val="00B05FA9"/>
    <w:rsid w:val="00B06ABA"/>
    <w:rsid w:val="00B06BD2"/>
    <w:rsid w:val="00B07373"/>
    <w:rsid w:val="00B0775C"/>
    <w:rsid w:val="00B10DC1"/>
    <w:rsid w:val="00B143E6"/>
    <w:rsid w:val="00B14E99"/>
    <w:rsid w:val="00B1567E"/>
    <w:rsid w:val="00B156BF"/>
    <w:rsid w:val="00B17399"/>
    <w:rsid w:val="00B174C0"/>
    <w:rsid w:val="00B17C7F"/>
    <w:rsid w:val="00B20381"/>
    <w:rsid w:val="00B20ABC"/>
    <w:rsid w:val="00B2389A"/>
    <w:rsid w:val="00B241BA"/>
    <w:rsid w:val="00B26DCC"/>
    <w:rsid w:val="00B275E1"/>
    <w:rsid w:val="00B27DC6"/>
    <w:rsid w:val="00B326E4"/>
    <w:rsid w:val="00B33000"/>
    <w:rsid w:val="00B37409"/>
    <w:rsid w:val="00B374A9"/>
    <w:rsid w:val="00B37661"/>
    <w:rsid w:val="00B42B33"/>
    <w:rsid w:val="00B44657"/>
    <w:rsid w:val="00B45539"/>
    <w:rsid w:val="00B46F47"/>
    <w:rsid w:val="00B46FEF"/>
    <w:rsid w:val="00B508D5"/>
    <w:rsid w:val="00B534F1"/>
    <w:rsid w:val="00B54143"/>
    <w:rsid w:val="00B544BA"/>
    <w:rsid w:val="00B5677B"/>
    <w:rsid w:val="00B56A6C"/>
    <w:rsid w:val="00B57C85"/>
    <w:rsid w:val="00B601B8"/>
    <w:rsid w:val="00B60D1D"/>
    <w:rsid w:val="00B60E4D"/>
    <w:rsid w:val="00B6170F"/>
    <w:rsid w:val="00B61E1F"/>
    <w:rsid w:val="00B62688"/>
    <w:rsid w:val="00B628DB"/>
    <w:rsid w:val="00B63466"/>
    <w:rsid w:val="00B64BCA"/>
    <w:rsid w:val="00B65678"/>
    <w:rsid w:val="00B65D3D"/>
    <w:rsid w:val="00B66000"/>
    <w:rsid w:val="00B669D2"/>
    <w:rsid w:val="00B66E12"/>
    <w:rsid w:val="00B7257C"/>
    <w:rsid w:val="00B7261B"/>
    <w:rsid w:val="00B72F88"/>
    <w:rsid w:val="00B72FF8"/>
    <w:rsid w:val="00B744D0"/>
    <w:rsid w:val="00B746BD"/>
    <w:rsid w:val="00B74ADC"/>
    <w:rsid w:val="00B74D47"/>
    <w:rsid w:val="00B7546B"/>
    <w:rsid w:val="00B75A2E"/>
    <w:rsid w:val="00B76221"/>
    <w:rsid w:val="00B762D9"/>
    <w:rsid w:val="00B76520"/>
    <w:rsid w:val="00B818F9"/>
    <w:rsid w:val="00B82105"/>
    <w:rsid w:val="00B82116"/>
    <w:rsid w:val="00B8460C"/>
    <w:rsid w:val="00B84E97"/>
    <w:rsid w:val="00B85461"/>
    <w:rsid w:val="00B86795"/>
    <w:rsid w:val="00B86A18"/>
    <w:rsid w:val="00B87443"/>
    <w:rsid w:val="00B87932"/>
    <w:rsid w:val="00B90C3F"/>
    <w:rsid w:val="00B90E8D"/>
    <w:rsid w:val="00B92328"/>
    <w:rsid w:val="00B9267D"/>
    <w:rsid w:val="00B92AFE"/>
    <w:rsid w:val="00BA12A1"/>
    <w:rsid w:val="00BA21ED"/>
    <w:rsid w:val="00BA4029"/>
    <w:rsid w:val="00BA45B8"/>
    <w:rsid w:val="00BA5AF2"/>
    <w:rsid w:val="00BA6C3C"/>
    <w:rsid w:val="00BA6F25"/>
    <w:rsid w:val="00BB2E5B"/>
    <w:rsid w:val="00BB3540"/>
    <w:rsid w:val="00BB4AB3"/>
    <w:rsid w:val="00BB5977"/>
    <w:rsid w:val="00BB5DEE"/>
    <w:rsid w:val="00BB6226"/>
    <w:rsid w:val="00BB6DF1"/>
    <w:rsid w:val="00BB7C0A"/>
    <w:rsid w:val="00BC09FE"/>
    <w:rsid w:val="00BC3BDA"/>
    <w:rsid w:val="00BC407F"/>
    <w:rsid w:val="00BC4A41"/>
    <w:rsid w:val="00BC560E"/>
    <w:rsid w:val="00BC5A72"/>
    <w:rsid w:val="00BC5D69"/>
    <w:rsid w:val="00BC69BF"/>
    <w:rsid w:val="00BC7048"/>
    <w:rsid w:val="00BD0B3B"/>
    <w:rsid w:val="00BD157D"/>
    <w:rsid w:val="00BD26A4"/>
    <w:rsid w:val="00BD29A9"/>
    <w:rsid w:val="00BD4A1A"/>
    <w:rsid w:val="00BD53E8"/>
    <w:rsid w:val="00BE0BE6"/>
    <w:rsid w:val="00BE1A4D"/>
    <w:rsid w:val="00BE3A04"/>
    <w:rsid w:val="00BE65AC"/>
    <w:rsid w:val="00BE6674"/>
    <w:rsid w:val="00BF2FEB"/>
    <w:rsid w:val="00BF39B5"/>
    <w:rsid w:val="00BF586C"/>
    <w:rsid w:val="00BF60F2"/>
    <w:rsid w:val="00BF7E59"/>
    <w:rsid w:val="00C000A9"/>
    <w:rsid w:val="00C011D5"/>
    <w:rsid w:val="00C01599"/>
    <w:rsid w:val="00C01917"/>
    <w:rsid w:val="00C0277D"/>
    <w:rsid w:val="00C03CEF"/>
    <w:rsid w:val="00C0432F"/>
    <w:rsid w:val="00C04B10"/>
    <w:rsid w:val="00C05C01"/>
    <w:rsid w:val="00C07963"/>
    <w:rsid w:val="00C10192"/>
    <w:rsid w:val="00C106E2"/>
    <w:rsid w:val="00C10783"/>
    <w:rsid w:val="00C10A05"/>
    <w:rsid w:val="00C130AB"/>
    <w:rsid w:val="00C1494C"/>
    <w:rsid w:val="00C164C0"/>
    <w:rsid w:val="00C20D90"/>
    <w:rsid w:val="00C25A77"/>
    <w:rsid w:val="00C26C61"/>
    <w:rsid w:val="00C323AE"/>
    <w:rsid w:val="00C32F34"/>
    <w:rsid w:val="00C35741"/>
    <w:rsid w:val="00C35BA3"/>
    <w:rsid w:val="00C35D20"/>
    <w:rsid w:val="00C36537"/>
    <w:rsid w:val="00C36AC5"/>
    <w:rsid w:val="00C36C28"/>
    <w:rsid w:val="00C402FC"/>
    <w:rsid w:val="00C407FA"/>
    <w:rsid w:val="00C4342B"/>
    <w:rsid w:val="00C43560"/>
    <w:rsid w:val="00C43B49"/>
    <w:rsid w:val="00C46675"/>
    <w:rsid w:val="00C4775B"/>
    <w:rsid w:val="00C47DE4"/>
    <w:rsid w:val="00C50B8F"/>
    <w:rsid w:val="00C513DC"/>
    <w:rsid w:val="00C51C5C"/>
    <w:rsid w:val="00C539EB"/>
    <w:rsid w:val="00C5627F"/>
    <w:rsid w:val="00C6006F"/>
    <w:rsid w:val="00C626CB"/>
    <w:rsid w:val="00C65565"/>
    <w:rsid w:val="00C66120"/>
    <w:rsid w:val="00C67515"/>
    <w:rsid w:val="00C7513C"/>
    <w:rsid w:val="00C755DA"/>
    <w:rsid w:val="00C77A2C"/>
    <w:rsid w:val="00C77A7A"/>
    <w:rsid w:val="00C800E3"/>
    <w:rsid w:val="00C80F8C"/>
    <w:rsid w:val="00C83C78"/>
    <w:rsid w:val="00C84C21"/>
    <w:rsid w:val="00C85DB5"/>
    <w:rsid w:val="00C90B04"/>
    <w:rsid w:val="00C916DD"/>
    <w:rsid w:val="00C9225E"/>
    <w:rsid w:val="00C92531"/>
    <w:rsid w:val="00C925A0"/>
    <w:rsid w:val="00C92B91"/>
    <w:rsid w:val="00C930E2"/>
    <w:rsid w:val="00C9406F"/>
    <w:rsid w:val="00C94643"/>
    <w:rsid w:val="00C94B30"/>
    <w:rsid w:val="00C96238"/>
    <w:rsid w:val="00C97A69"/>
    <w:rsid w:val="00CA01FF"/>
    <w:rsid w:val="00CA0BE1"/>
    <w:rsid w:val="00CA0C30"/>
    <w:rsid w:val="00CA1868"/>
    <w:rsid w:val="00CA3949"/>
    <w:rsid w:val="00CA55E9"/>
    <w:rsid w:val="00CB05A9"/>
    <w:rsid w:val="00CB081C"/>
    <w:rsid w:val="00CB0C02"/>
    <w:rsid w:val="00CB43A2"/>
    <w:rsid w:val="00CB46BF"/>
    <w:rsid w:val="00CB5B1B"/>
    <w:rsid w:val="00CB5FDC"/>
    <w:rsid w:val="00CB75DA"/>
    <w:rsid w:val="00CB7FF7"/>
    <w:rsid w:val="00CC4136"/>
    <w:rsid w:val="00CC4284"/>
    <w:rsid w:val="00CC4E9F"/>
    <w:rsid w:val="00CC524A"/>
    <w:rsid w:val="00CC559D"/>
    <w:rsid w:val="00CC63E6"/>
    <w:rsid w:val="00CC6E9E"/>
    <w:rsid w:val="00CD220B"/>
    <w:rsid w:val="00CD2288"/>
    <w:rsid w:val="00CD3045"/>
    <w:rsid w:val="00CD4FC8"/>
    <w:rsid w:val="00CD69D2"/>
    <w:rsid w:val="00CD7A89"/>
    <w:rsid w:val="00CE19F1"/>
    <w:rsid w:val="00CE1B51"/>
    <w:rsid w:val="00CF317F"/>
    <w:rsid w:val="00CF38EF"/>
    <w:rsid w:val="00CF6C10"/>
    <w:rsid w:val="00CF7330"/>
    <w:rsid w:val="00D008C8"/>
    <w:rsid w:val="00D030B1"/>
    <w:rsid w:val="00D03921"/>
    <w:rsid w:val="00D054F3"/>
    <w:rsid w:val="00D05E22"/>
    <w:rsid w:val="00D05EF2"/>
    <w:rsid w:val="00D06078"/>
    <w:rsid w:val="00D064E3"/>
    <w:rsid w:val="00D06C86"/>
    <w:rsid w:val="00D06D22"/>
    <w:rsid w:val="00D07107"/>
    <w:rsid w:val="00D12A36"/>
    <w:rsid w:val="00D12C30"/>
    <w:rsid w:val="00D12DF7"/>
    <w:rsid w:val="00D13623"/>
    <w:rsid w:val="00D14009"/>
    <w:rsid w:val="00D14913"/>
    <w:rsid w:val="00D16703"/>
    <w:rsid w:val="00D16A67"/>
    <w:rsid w:val="00D170FB"/>
    <w:rsid w:val="00D20970"/>
    <w:rsid w:val="00D21BAC"/>
    <w:rsid w:val="00D2363A"/>
    <w:rsid w:val="00D2456F"/>
    <w:rsid w:val="00D25592"/>
    <w:rsid w:val="00D30C69"/>
    <w:rsid w:val="00D31A33"/>
    <w:rsid w:val="00D321B2"/>
    <w:rsid w:val="00D32895"/>
    <w:rsid w:val="00D32F11"/>
    <w:rsid w:val="00D3467C"/>
    <w:rsid w:val="00D35188"/>
    <w:rsid w:val="00D3668A"/>
    <w:rsid w:val="00D366B9"/>
    <w:rsid w:val="00D43814"/>
    <w:rsid w:val="00D43B1A"/>
    <w:rsid w:val="00D4681D"/>
    <w:rsid w:val="00D52AB4"/>
    <w:rsid w:val="00D536BF"/>
    <w:rsid w:val="00D53EBF"/>
    <w:rsid w:val="00D53FFB"/>
    <w:rsid w:val="00D544F4"/>
    <w:rsid w:val="00D56408"/>
    <w:rsid w:val="00D570F9"/>
    <w:rsid w:val="00D62571"/>
    <w:rsid w:val="00D62926"/>
    <w:rsid w:val="00D64BFF"/>
    <w:rsid w:val="00D6513E"/>
    <w:rsid w:val="00D65636"/>
    <w:rsid w:val="00D66580"/>
    <w:rsid w:val="00D67C88"/>
    <w:rsid w:val="00D7114B"/>
    <w:rsid w:val="00D713B3"/>
    <w:rsid w:val="00D714A2"/>
    <w:rsid w:val="00D7346B"/>
    <w:rsid w:val="00D73C10"/>
    <w:rsid w:val="00D74031"/>
    <w:rsid w:val="00D803CE"/>
    <w:rsid w:val="00D80614"/>
    <w:rsid w:val="00D812C0"/>
    <w:rsid w:val="00D81D65"/>
    <w:rsid w:val="00D81DF1"/>
    <w:rsid w:val="00D81F75"/>
    <w:rsid w:val="00D8238B"/>
    <w:rsid w:val="00D846C7"/>
    <w:rsid w:val="00D84F5A"/>
    <w:rsid w:val="00D86411"/>
    <w:rsid w:val="00D869FF"/>
    <w:rsid w:val="00D90853"/>
    <w:rsid w:val="00D93654"/>
    <w:rsid w:val="00D94A53"/>
    <w:rsid w:val="00D96869"/>
    <w:rsid w:val="00D96F88"/>
    <w:rsid w:val="00D97D55"/>
    <w:rsid w:val="00DA1B75"/>
    <w:rsid w:val="00DA1F2C"/>
    <w:rsid w:val="00DA32E7"/>
    <w:rsid w:val="00DA7EDE"/>
    <w:rsid w:val="00DB138E"/>
    <w:rsid w:val="00DB36EC"/>
    <w:rsid w:val="00DB51D3"/>
    <w:rsid w:val="00DB5E77"/>
    <w:rsid w:val="00DB6CA5"/>
    <w:rsid w:val="00DC188E"/>
    <w:rsid w:val="00DC2ABD"/>
    <w:rsid w:val="00DC2C6C"/>
    <w:rsid w:val="00DC30A8"/>
    <w:rsid w:val="00DC3911"/>
    <w:rsid w:val="00DC4020"/>
    <w:rsid w:val="00DC4A1C"/>
    <w:rsid w:val="00DC7033"/>
    <w:rsid w:val="00DC7352"/>
    <w:rsid w:val="00DD0D7D"/>
    <w:rsid w:val="00DD4B49"/>
    <w:rsid w:val="00DD54A8"/>
    <w:rsid w:val="00DD774F"/>
    <w:rsid w:val="00DE23FA"/>
    <w:rsid w:val="00DE3892"/>
    <w:rsid w:val="00DE5CBB"/>
    <w:rsid w:val="00DE6EF9"/>
    <w:rsid w:val="00DE6F84"/>
    <w:rsid w:val="00DF0ECB"/>
    <w:rsid w:val="00DF493B"/>
    <w:rsid w:val="00DF520C"/>
    <w:rsid w:val="00DF569E"/>
    <w:rsid w:val="00DF740A"/>
    <w:rsid w:val="00E009C1"/>
    <w:rsid w:val="00E01528"/>
    <w:rsid w:val="00E04E90"/>
    <w:rsid w:val="00E05CAF"/>
    <w:rsid w:val="00E06B0F"/>
    <w:rsid w:val="00E06E8A"/>
    <w:rsid w:val="00E07C6B"/>
    <w:rsid w:val="00E07EF6"/>
    <w:rsid w:val="00E13AB8"/>
    <w:rsid w:val="00E140E6"/>
    <w:rsid w:val="00E14129"/>
    <w:rsid w:val="00E16C03"/>
    <w:rsid w:val="00E17418"/>
    <w:rsid w:val="00E17A1B"/>
    <w:rsid w:val="00E22CF6"/>
    <w:rsid w:val="00E2523B"/>
    <w:rsid w:val="00E26DC8"/>
    <w:rsid w:val="00E27E03"/>
    <w:rsid w:val="00E31468"/>
    <w:rsid w:val="00E32312"/>
    <w:rsid w:val="00E32487"/>
    <w:rsid w:val="00E3357D"/>
    <w:rsid w:val="00E34A69"/>
    <w:rsid w:val="00E366DF"/>
    <w:rsid w:val="00E40427"/>
    <w:rsid w:val="00E40CE8"/>
    <w:rsid w:val="00E420D5"/>
    <w:rsid w:val="00E42FF4"/>
    <w:rsid w:val="00E43656"/>
    <w:rsid w:val="00E4686D"/>
    <w:rsid w:val="00E46992"/>
    <w:rsid w:val="00E470BA"/>
    <w:rsid w:val="00E50F4A"/>
    <w:rsid w:val="00E519A1"/>
    <w:rsid w:val="00E51CD8"/>
    <w:rsid w:val="00E533AA"/>
    <w:rsid w:val="00E55274"/>
    <w:rsid w:val="00E55C69"/>
    <w:rsid w:val="00E55EB3"/>
    <w:rsid w:val="00E607DD"/>
    <w:rsid w:val="00E60AAB"/>
    <w:rsid w:val="00E643C2"/>
    <w:rsid w:val="00E66995"/>
    <w:rsid w:val="00E6E92B"/>
    <w:rsid w:val="00E7011B"/>
    <w:rsid w:val="00E71C01"/>
    <w:rsid w:val="00E722E1"/>
    <w:rsid w:val="00E723A7"/>
    <w:rsid w:val="00E751C8"/>
    <w:rsid w:val="00E75ADB"/>
    <w:rsid w:val="00E767B3"/>
    <w:rsid w:val="00E8028A"/>
    <w:rsid w:val="00E80FB7"/>
    <w:rsid w:val="00E843D0"/>
    <w:rsid w:val="00E84BC0"/>
    <w:rsid w:val="00E85223"/>
    <w:rsid w:val="00E85DFF"/>
    <w:rsid w:val="00E92023"/>
    <w:rsid w:val="00E921DB"/>
    <w:rsid w:val="00E92622"/>
    <w:rsid w:val="00E9310C"/>
    <w:rsid w:val="00E9357B"/>
    <w:rsid w:val="00E93F39"/>
    <w:rsid w:val="00E95CBA"/>
    <w:rsid w:val="00E977D2"/>
    <w:rsid w:val="00EA25DB"/>
    <w:rsid w:val="00EA3B03"/>
    <w:rsid w:val="00EA431F"/>
    <w:rsid w:val="00EA5491"/>
    <w:rsid w:val="00EA5A78"/>
    <w:rsid w:val="00EA7B34"/>
    <w:rsid w:val="00EB1FC0"/>
    <w:rsid w:val="00EB2BF5"/>
    <w:rsid w:val="00EB37BF"/>
    <w:rsid w:val="00EB3D36"/>
    <w:rsid w:val="00EB4098"/>
    <w:rsid w:val="00EB4219"/>
    <w:rsid w:val="00EB482F"/>
    <w:rsid w:val="00EB5069"/>
    <w:rsid w:val="00EB5ACA"/>
    <w:rsid w:val="00EB7BBF"/>
    <w:rsid w:val="00EC04B6"/>
    <w:rsid w:val="00EC0680"/>
    <w:rsid w:val="00EC1D30"/>
    <w:rsid w:val="00EC25CD"/>
    <w:rsid w:val="00EC2931"/>
    <w:rsid w:val="00EC2E37"/>
    <w:rsid w:val="00EC6803"/>
    <w:rsid w:val="00ED0DD5"/>
    <w:rsid w:val="00ED392F"/>
    <w:rsid w:val="00ED3AB9"/>
    <w:rsid w:val="00ED5D6C"/>
    <w:rsid w:val="00ED73BA"/>
    <w:rsid w:val="00ED7A4D"/>
    <w:rsid w:val="00EE0CE0"/>
    <w:rsid w:val="00EE0FD0"/>
    <w:rsid w:val="00EE1317"/>
    <w:rsid w:val="00EE3A88"/>
    <w:rsid w:val="00EE3CD9"/>
    <w:rsid w:val="00EE5004"/>
    <w:rsid w:val="00EF0E9B"/>
    <w:rsid w:val="00EF20B0"/>
    <w:rsid w:val="00EF26E3"/>
    <w:rsid w:val="00EF3F9B"/>
    <w:rsid w:val="00EF4DEA"/>
    <w:rsid w:val="00EF6160"/>
    <w:rsid w:val="00EF62F2"/>
    <w:rsid w:val="00EF6E50"/>
    <w:rsid w:val="00F0060B"/>
    <w:rsid w:val="00F00BB3"/>
    <w:rsid w:val="00F03282"/>
    <w:rsid w:val="00F03F78"/>
    <w:rsid w:val="00F04E35"/>
    <w:rsid w:val="00F063D1"/>
    <w:rsid w:val="00F06F08"/>
    <w:rsid w:val="00F07615"/>
    <w:rsid w:val="00F105A5"/>
    <w:rsid w:val="00F105F8"/>
    <w:rsid w:val="00F113FF"/>
    <w:rsid w:val="00F1382C"/>
    <w:rsid w:val="00F13CDA"/>
    <w:rsid w:val="00F154DB"/>
    <w:rsid w:val="00F17B93"/>
    <w:rsid w:val="00F17F26"/>
    <w:rsid w:val="00F20FA2"/>
    <w:rsid w:val="00F245B6"/>
    <w:rsid w:val="00F24EB4"/>
    <w:rsid w:val="00F24F5D"/>
    <w:rsid w:val="00F25BF4"/>
    <w:rsid w:val="00F2731C"/>
    <w:rsid w:val="00F278E0"/>
    <w:rsid w:val="00F31963"/>
    <w:rsid w:val="00F34257"/>
    <w:rsid w:val="00F35816"/>
    <w:rsid w:val="00F35BC3"/>
    <w:rsid w:val="00F35F7D"/>
    <w:rsid w:val="00F4033E"/>
    <w:rsid w:val="00F43765"/>
    <w:rsid w:val="00F45FB5"/>
    <w:rsid w:val="00F477D6"/>
    <w:rsid w:val="00F50F29"/>
    <w:rsid w:val="00F54203"/>
    <w:rsid w:val="00F547BC"/>
    <w:rsid w:val="00F55CFA"/>
    <w:rsid w:val="00F56E1C"/>
    <w:rsid w:val="00F57FA8"/>
    <w:rsid w:val="00F61145"/>
    <w:rsid w:val="00F6194A"/>
    <w:rsid w:val="00F61AEB"/>
    <w:rsid w:val="00F638DA"/>
    <w:rsid w:val="00F656A6"/>
    <w:rsid w:val="00F65E33"/>
    <w:rsid w:val="00F6628D"/>
    <w:rsid w:val="00F675D0"/>
    <w:rsid w:val="00F6762B"/>
    <w:rsid w:val="00F720F5"/>
    <w:rsid w:val="00F73969"/>
    <w:rsid w:val="00F8161E"/>
    <w:rsid w:val="00F91040"/>
    <w:rsid w:val="00F91F7F"/>
    <w:rsid w:val="00F95CC4"/>
    <w:rsid w:val="00F96456"/>
    <w:rsid w:val="00F97032"/>
    <w:rsid w:val="00FA03FB"/>
    <w:rsid w:val="00FA064A"/>
    <w:rsid w:val="00FA064B"/>
    <w:rsid w:val="00FA080B"/>
    <w:rsid w:val="00FA1899"/>
    <w:rsid w:val="00FA3AA1"/>
    <w:rsid w:val="00FA4FCB"/>
    <w:rsid w:val="00FA526E"/>
    <w:rsid w:val="00FA63C7"/>
    <w:rsid w:val="00FA72C1"/>
    <w:rsid w:val="00FA771C"/>
    <w:rsid w:val="00FA7765"/>
    <w:rsid w:val="00FB160C"/>
    <w:rsid w:val="00FB2318"/>
    <w:rsid w:val="00FB27E4"/>
    <w:rsid w:val="00FB353F"/>
    <w:rsid w:val="00FB4E1B"/>
    <w:rsid w:val="00FB6D45"/>
    <w:rsid w:val="00FB7670"/>
    <w:rsid w:val="00FB7C11"/>
    <w:rsid w:val="00FC0AF5"/>
    <w:rsid w:val="00FC176E"/>
    <w:rsid w:val="00FC2463"/>
    <w:rsid w:val="00FC4262"/>
    <w:rsid w:val="00FC4D40"/>
    <w:rsid w:val="00FC5EA8"/>
    <w:rsid w:val="00FC6F2C"/>
    <w:rsid w:val="00FC6FAE"/>
    <w:rsid w:val="00FC6FC2"/>
    <w:rsid w:val="00FC793A"/>
    <w:rsid w:val="00FD031D"/>
    <w:rsid w:val="00FD0C1F"/>
    <w:rsid w:val="00FD1859"/>
    <w:rsid w:val="00FD49A6"/>
    <w:rsid w:val="00FD5978"/>
    <w:rsid w:val="00FD7BAF"/>
    <w:rsid w:val="00FE1619"/>
    <w:rsid w:val="00FE47CB"/>
    <w:rsid w:val="00FE5186"/>
    <w:rsid w:val="00FE62C8"/>
    <w:rsid w:val="00FE6971"/>
    <w:rsid w:val="00FE7865"/>
    <w:rsid w:val="00FE7B35"/>
    <w:rsid w:val="00FF11AD"/>
    <w:rsid w:val="00FF432F"/>
    <w:rsid w:val="00FF586B"/>
    <w:rsid w:val="00FF6316"/>
    <w:rsid w:val="00FF6CB9"/>
    <w:rsid w:val="046A9D1F"/>
    <w:rsid w:val="07AE9F0F"/>
    <w:rsid w:val="08FBB877"/>
    <w:rsid w:val="1053AD0D"/>
    <w:rsid w:val="10815867"/>
    <w:rsid w:val="12DFC1BC"/>
    <w:rsid w:val="147B04B6"/>
    <w:rsid w:val="14DB4BB5"/>
    <w:rsid w:val="1789B600"/>
    <w:rsid w:val="1888594D"/>
    <w:rsid w:val="1BE597A0"/>
    <w:rsid w:val="205BDFF1"/>
    <w:rsid w:val="25AC8A96"/>
    <w:rsid w:val="26646EE1"/>
    <w:rsid w:val="279C2ED0"/>
    <w:rsid w:val="2A4493F8"/>
    <w:rsid w:val="2BBC6C81"/>
    <w:rsid w:val="2C50AA0C"/>
    <w:rsid w:val="2DB7E0E9"/>
    <w:rsid w:val="38CEBA45"/>
    <w:rsid w:val="47A3A9AD"/>
    <w:rsid w:val="485FF179"/>
    <w:rsid w:val="48CD8DB8"/>
    <w:rsid w:val="4B6B68D1"/>
    <w:rsid w:val="4DB5EC96"/>
    <w:rsid w:val="4E4F51DB"/>
    <w:rsid w:val="4E9D66DF"/>
    <w:rsid w:val="5865DE8C"/>
    <w:rsid w:val="5EB53D81"/>
    <w:rsid w:val="63C615E6"/>
    <w:rsid w:val="696F30B5"/>
    <w:rsid w:val="701919CC"/>
    <w:rsid w:val="70754628"/>
    <w:rsid w:val="714DD994"/>
    <w:rsid w:val="78213B92"/>
    <w:rsid w:val="79ADD8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876F64A-75D1-4459-8EEA-D7B143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62688"/>
    <w:pPr>
      <w:keepNext/>
      <w:spacing w:after="0" w:line="240" w:lineRule="auto"/>
      <w:jc w:val="center"/>
      <w:outlineLvl w:val="6"/>
    </w:pPr>
    <w:rPr>
      <w:b/>
      <w:bCs/>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6F08"/>
    <w:pPr>
      <w:keepNext/>
      <w:framePr w:hSpace="180" w:wrap="around" w:vAnchor="text" w:hAnchor="margin" w:xAlign="center" w:y="212"/>
      <w:spacing w:after="0" w:line="240" w:lineRule="auto"/>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000000" w:themeColor="text1"/>
        <w:sz w:val="20"/>
      </w:rPr>
      <w:tblPr/>
      <w:tcPr>
        <w:tcBorders>
          <w:insideV w:val="single" w:sz="4" w:space="0" w:color="FFFFFF" w:themeColor="background1"/>
        </w:tcBorders>
        <w:shd w:val="clear" w:color="auto" w:fill="18A54D"/>
      </w:tcPr>
    </w:tblStylePr>
    <w:tblStylePr w:type="lastRow">
      <w:rPr>
        <w:b/>
        <w:bCs/>
        <w:color w:val="000000" w:themeColor="text1"/>
      </w:rPr>
      <w:tblPr/>
      <w:tcPr>
        <w:tcBorders>
          <w:top w:val="double" w:sz="6" w:space="0" w:color="18A54D"/>
          <w:bottom w:val="single" w:sz="6" w:space="0" w:color="18A54D"/>
        </w:tcBorders>
      </w:tcPr>
    </w:tblStylePr>
    <w:tblStylePr w:type="firstCol">
      <w:rPr>
        <w:b/>
        <w:bCs/>
        <w:color w:val="000000" w:themeColor="text1"/>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AB409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6Colorful-Accent6">
    <w:name w:val="Grid Table 6 Colorful Accent 6"/>
    <w:basedOn w:val="TableNormal"/>
    <w:uiPriority w:val="51"/>
    <w:rsid w:val="002F27C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
    <w:name w:val="Body Text 2"/>
    <w:basedOn w:val="Normal"/>
    <w:link w:val="BodyText2Char"/>
    <w:uiPriority w:val="99"/>
    <w:semiHidden/>
    <w:unhideWhenUsed/>
    <w:rsid w:val="00490B8E"/>
    <w:pPr>
      <w:spacing w:after="120" w:line="480" w:lineRule="auto"/>
    </w:pPr>
  </w:style>
  <w:style w:type="character" w:customStyle="1" w:styleId="BodyText2Char">
    <w:name w:val="Body Text 2 Char"/>
    <w:basedOn w:val="DefaultParagraphFont"/>
    <w:link w:val="BodyText2"/>
    <w:uiPriority w:val="99"/>
    <w:semiHidden/>
    <w:rsid w:val="00490B8E"/>
    <w:rPr>
      <w:rFonts w:ascii="Arial" w:hAnsi="Arial" w:cs="Arial"/>
      <w:szCs w:val="20"/>
    </w:rPr>
  </w:style>
  <w:style w:type="paragraph" w:styleId="BodyText3">
    <w:name w:val="Body Text 3"/>
    <w:basedOn w:val="Normal"/>
    <w:link w:val="BodyText3Char"/>
    <w:uiPriority w:val="99"/>
    <w:semiHidden/>
    <w:unhideWhenUsed/>
    <w:rsid w:val="00490B8E"/>
    <w:pPr>
      <w:spacing w:after="120"/>
    </w:pPr>
    <w:rPr>
      <w:sz w:val="16"/>
      <w:szCs w:val="16"/>
    </w:rPr>
  </w:style>
  <w:style w:type="character" w:customStyle="1" w:styleId="BodyText3Char">
    <w:name w:val="Body Text 3 Char"/>
    <w:basedOn w:val="DefaultParagraphFont"/>
    <w:link w:val="BodyText3"/>
    <w:uiPriority w:val="99"/>
    <w:semiHidden/>
    <w:rsid w:val="00490B8E"/>
    <w:rPr>
      <w:rFonts w:ascii="Arial" w:hAnsi="Arial" w:cs="Arial"/>
      <w:sz w:val="16"/>
      <w:szCs w:val="16"/>
    </w:rPr>
  </w:style>
  <w:style w:type="character" w:styleId="LineNumber">
    <w:name w:val="line number"/>
    <w:basedOn w:val="DefaultParagraphFont"/>
    <w:uiPriority w:val="99"/>
    <w:semiHidden/>
    <w:unhideWhenUsed/>
    <w:rsid w:val="00036C01"/>
  </w:style>
  <w:style w:type="paragraph" w:styleId="BodyTextIndent">
    <w:name w:val="Body Text Indent"/>
    <w:basedOn w:val="Normal"/>
    <w:link w:val="BodyTextIndentChar"/>
    <w:uiPriority w:val="99"/>
    <w:unhideWhenUsed/>
    <w:rsid w:val="006C71F7"/>
    <w:pPr>
      <w:spacing w:after="0"/>
      <w:ind w:left="720"/>
    </w:pPr>
  </w:style>
  <w:style w:type="character" w:customStyle="1" w:styleId="BodyTextIndentChar">
    <w:name w:val="Body Text Indent Char"/>
    <w:basedOn w:val="DefaultParagraphFont"/>
    <w:link w:val="BodyTextIndent"/>
    <w:uiPriority w:val="99"/>
    <w:rsid w:val="006C71F7"/>
    <w:rPr>
      <w:rFonts w:ascii="Arial" w:hAnsi="Arial" w:cs="Arial"/>
      <w:szCs w:val="20"/>
    </w:rPr>
  </w:style>
  <w:style w:type="character" w:customStyle="1" w:styleId="Heading7Char">
    <w:name w:val="Heading 7 Char"/>
    <w:basedOn w:val="DefaultParagraphFont"/>
    <w:link w:val="Heading7"/>
    <w:uiPriority w:val="9"/>
    <w:rsid w:val="00B62688"/>
    <w:rPr>
      <w:rFonts w:ascii="Arial" w:hAnsi="Arial" w:cs="Arial"/>
      <w:b/>
      <w:bCs/>
      <w:szCs w:val="20"/>
    </w:rPr>
  </w:style>
  <w:style w:type="character" w:customStyle="1" w:styleId="Heading9Char">
    <w:name w:val="Heading 9 Char"/>
    <w:basedOn w:val="DefaultParagraphFont"/>
    <w:link w:val="Heading9"/>
    <w:uiPriority w:val="9"/>
    <w:rsid w:val="00F06F08"/>
    <w:rPr>
      <w:rFonts w:ascii="Arial" w:hAnsi="Arial" w:cs="Arial"/>
      <w:b/>
      <w:bCs/>
      <w:szCs w:val="20"/>
    </w:rPr>
  </w:style>
  <w:style w:type="paragraph" w:styleId="BodyTextIndent2">
    <w:name w:val="Body Text Indent 2"/>
    <w:basedOn w:val="Normal"/>
    <w:link w:val="BodyTextIndent2Char"/>
    <w:uiPriority w:val="99"/>
    <w:unhideWhenUsed/>
    <w:rsid w:val="00883762"/>
    <w:pPr>
      <w:spacing w:after="0" w:line="480" w:lineRule="auto"/>
      <w:ind w:firstLine="720"/>
      <w:jc w:val="center"/>
    </w:pPr>
    <w:rPr>
      <w:b/>
      <w:bCs/>
      <w:i/>
      <w:iCs/>
      <w:sz w:val="48"/>
      <w:szCs w:val="48"/>
    </w:rPr>
  </w:style>
  <w:style w:type="character" w:customStyle="1" w:styleId="BodyTextIndent2Char">
    <w:name w:val="Body Text Indent 2 Char"/>
    <w:basedOn w:val="DefaultParagraphFont"/>
    <w:link w:val="BodyTextIndent2"/>
    <w:uiPriority w:val="99"/>
    <w:rsid w:val="00883762"/>
    <w:rPr>
      <w:rFonts w:ascii="Arial" w:hAnsi="Arial" w:cs="Arial"/>
      <w:b/>
      <w:bCs/>
      <w:i/>
      <w:i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8367">
      <w:bodyDiv w:val="1"/>
      <w:marLeft w:val="0"/>
      <w:marRight w:val="0"/>
      <w:marTop w:val="0"/>
      <w:marBottom w:val="0"/>
      <w:divBdr>
        <w:top w:val="none" w:sz="0" w:space="0" w:color="auto"/>
        <w:left w:val="none" w:sz="0" w:space="0" w:color="auto"/>
        <w:bottom w:val="none" w:sz="0" w:space="0" w:color="auto"/>
        <w:right w:val="none" w:sz="0" w:space="0" w:color="auto"/>
      </w:divBdr>
    </w:div>
    <w:div w:id="112209423">
      <w:bodyDiv w:val="1"/>
      <w:marLeft w:val="0"/>
      <w:marRight w:val="0"/>
      <w:marTop w:val="0"/>
      <w:marBottom w:val="0"/>
      <w:divBdr>
        <w:top w:val="none" w:sz="0" w:space="0" w:color="auto"/>
        <w:left w:val="none" w:sz="0" w:space="0" w:color="auto"/>
        <w:bottom w:val="none" w:sz="0" w:space="0" w:color="auto"/>
        <w:right w:val="none" w:sz="0" w:space="0" w:color="auto"/>
      </w:divBdr>
    </w:div>
    <w:div w:id="162859838">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1076442295">
          <w:marLeft w:val="0"/>
          <w:marRight w:val="0"/>
          <w:marTop w:val="0"/>
          <w:marBottom w:val="0"/>
          <w:divBdr>
            <w:top w:val="none" w:sz="0" w:space="0" w:color="auto"/>
            <w:left w:val="none" w:sz="0" w:space="0" w:color="auto"/>
            <w:bottom w:val="none" w:sz="0" w:space="0" w:color="auto"/>
            <w:right w:val="none" w:sz="0" w:space="0" w:color="auto"/>
          </w:divBdr>
          <w:divsChild>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20921908">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2003584954">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7098737">
              <w:marLeft w:val="0"/>
              <w:marRight w:val="0"/>
              <w:marTop w:val="0"/>
              <w:marBottom w:val="0"/>
              <w:divBdr>
                <w:top w:val="none" w:sz="0" w:space="0" w:color="auto"/>
                <w:left w:val="none" w:sz="0" w:space="0" w:color="auto"/>
                <w:bottom w:val="none" w:sz="0" w:space="0" w:color="auto"/>
                <w:right w:val="none" w:sz="0" w:space="0" w:color="auto"/>
              </w:divBdr>
            </w:div>
          </w:divsChild>
        </w:div>
        <w:div w:id="645402260">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366294821">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sChild>
    </w:div>
    <w:div w:id="434904774">
      <w:bodyDiv w:val="1"/>
      <w:marLeft w:val="0"/>
      <w:marRight w:val="0"/>
      <w:marTop w:val="0"/>
      <w:marBottom w:val="0"/>
      <w:divBdr>
        <w:top w:val="none" w:sz="0" w:space="0" w:color="auto"/>
        <w:left w:val="none" w:sz="0" w:space="0" w:color="auto"/>
        <w:bottom w:val="none" w:sz="0" w:space="0" w:color="auto"/>
        <w:right w:val="none" w:sz="0" w:space="0" w:color="auto"/>
      </w:divBdr>
    </w:div>
    <w:div w:id="441805063">
      <w:bodyDiv w:val="1"/>
      <w:marLeft w:val="0"/>
      <w:marRight w:val="0"/>
      <w:marTop w:val="0"/>
      <w:marBottom w:val="0"/>
      <w:divBdr>
        <w:top w:val="none" w:sz="0" w:space="0" w:color="auto"/>
        <w:left w:val="none" w:sz="0" w:space="0" w:color="auto"/>
        <w:bottom w:val="none" w:sz="0" w:space="0" w:color="auto"/>
        <w:right w:val="none" w:sz="0" w:space="0" w:color="auto"/>
      </w:divBdr>
    </w:div>
    <w:div w:id="449786886">
      <w:bodyDiv w:val="1"/>
      <w:marLeft w:val="0"/>
      <w:marRight w:val="0"/>
      <w:marTop w:val="0"/>
      <w:marBottom w:val="0"/>
      <w:divBdr>
        <w:top w:val="none" w:sz="0" w:space="0" w:color="auto"/>
        <w:left w:val="none" w:sz="0" w:space="0" w:color="auto"/>
        <w:bottom w:val="none" w:sz="0" w:space="0" w:color="auto"/>
        <w:right w:val="none" w:sz="0" w:space="0" w:color="auto"/>
      </w:divBdr>
    </w:div>
    <w:div w:id="485320241">
      <w:bodyDiv w:val="1"/>
      <w:marLeft w:val="0"/>
      <w:marRight w:val="0"/>
      <w:marTop w:val="0"/>
      <w:marBottom w:val="0"/>
      <w:divBdr>
        <w:top w:val="none" w:sz="0" w:space="0" w:color="auto"/>
        <w:left w:val="none" w:sz="0" w:space="0" w:color="auto"/>
        <w:bottom w:val="none" w:sz="0" w:space="0" w:color="auto"/>
        <w:right w:val="none" w:sz="0" w:space="0" w:color="auto"/>
      </w:divBdr>
    </w:div>
    <w:div w:id="486286772">
      <w:bodyDiv w:val="1"/>
      <w:marLeft w:val="0"/>
      <w:marRight w:val="0"/>
      <w:marTop w:val="0"/>
      <w:marBottom w:val="0"/>
      <w:divBdr>
        <w:top w:val="none" w:sz="0" w:space="0" w:color="auto"/>
        <w:left w:val="none" w:sz="0" w:space="0" w:color="auto"/>
        <w:bottom w:val="none" w:sz="0" w:space="0" w:color="auto"/>
        <w:right w:val="none" w:sz="0" w:space="0" w:color="auto"/>
      </w:divBdr>
    </w:div>
    <w:div w:id="520242387">
      <w:bodyDiv w:val="1"/>
      <w:marLeft w:val="0"/>
      <w:marRight w:val="0"/>
      <w:marTop w:val="0"/>
      <w:marBottom w:val="0"/>
      <w:divBdr>
        <w:top w:val="none" w:sz="0" w:space="0" w:color="auto"/>
        <w:left w:val="none" w:sz="0" w:space="0" w:color="auto"/>
        <w:bottom w:val="none" w:sz="0" w:space="0" w:color="auto"/>
        <w:right w:val="none" w:sz="0" w:space="0" w:color="auto"/>
      </w:divBdr>
    </w:div>
    <w:div w:id="647051612">
      <w:bodyDiv w:val="1"/>
      <w:marLeft w:val="0"/>
      <w:marRight w:val="0"/>
      <w:marTop w:val="0"/>
      <w:marBottom w:val="0"/>
      <w:divBdr>
        <w:top w:val="none" w:sz="0" w:space="0" w:color="auto"/>
        <w:left w:val="none" w:sz="0" w:space="0" w:color="auto"/>
        <w:bottom w:val="none" w:sz="0" w:space="0" w:color="auto"/>
        <w:right w:val="none" w:sz="0" w:space="0" w:color="auto"/>
      </w:divBdr>
    </w:div>
    <w:div w:id="686056409">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3112">
      <w:bodyDiv w:val="1"/>
      <w:marLeft w:val="0"/>
      <w:marRight w:val="0"/>
      <w:marTop w:val="0"/>
      <w:marBottom w:val="0"/>
      <w:divBdr>
        <w:top w:val="none" w:sz="0" w:space="0" w:color="auto"/>
        <w:left w:val="none" w:sz="0" w:space="0" w:color="auto"/>
        <w:bottom w:val="none" w:sz="0" w:space="0" w:color="auto"/>
        <w:right w:val="none" w:sz="0" w:space="0" w:color="auto"/>
      </w:divBdr>
    </w:div>
    <w:div w:id="770049045">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1656">
      <w:bodyDiv w:val="1"/>
      <w:marLeft w:val="0"/>
      <w:marRight w:val="0"/>
      <w:marTop w:val="0"/>
      <w:marBottom w:val="0"/>
      <w:divBdr>
        <w:top w:val="none" w:sz="0" w:space="0" w:color="auto"/>
        <w:left w:val="none" w:sz="0" w:space="0" w:color="auto"/>
        <w:bottom w:val="none" w:sz="0" w:space="0" w:color="auto"/>
        <w:right w:val="none" w:sz="0" w:space="0" w:color="auto"/>
      </w:divBdr>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983197705">
      <w:bodyDiv w:val="1"/>
      <w:marLeft w:val="0"/>
      <w:marRight w:val="0"/>
      <w:marTop w:val="0"/>
      <w:marBottom w:val="0"/>
      <w:divBdr>
        <w:top w:val="none" w:sz="0" w:space="0" w:color="auto"/>
        <w:left w:val="none" w:sz="0" w:space="0" w:color="auto"/>
        <w:bottom w:val="none" w:sz="0" w:space="0" w:color="auto"/>
        <w:right w:val="none" w:sz="0" w:space="0" w:color="auto"/>
      </w:divBdr>
    </w:div>
    <w:div w:id="985621475">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174370681">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302080464">
      <w:bodyDiv w:val="1"/>
      <w:marLeft w:val="0"/>
      <w:marRight w:val="0"/>
      <w:marTop w:val="0"/>
      <w:marBottom w:val="0"/>
      <w:divBdr>
        <w:top w:val="none" w:sz="0" w:space="0" w:color="auto"/>
        <w:left w:val="none" w:sz="0" w:space="0" w:color="auto"/>
        <w:bottom w:val="none" w:sz="0" w:space="0" w:color="auto"/>
        <w:right w:val="none" w:sz="0" w:space="0" w:color="auto"/>
      </w:divBdr>
    </w:div>
    <w:div w:id="1338730193">
      <w:bodyDiv w:val="1"/>
      <w:marLeft w:val="0"/>
      <w:marRight w:val="0"/>
      <w:marTop w:val="0"/>
      <w:marBottom w:val="0"/>
      <w:divBdr>
        <w:top w:val="none" w:sz="0" w:space="0" w:color="auto"/>
        <w:left w:val="none" w:sz="0" w:space="0" w:color="auto"/>
        <w:bottom w:val="none" w:sz="0" w:space="0" w:color="auto"/>
        <w:right w:val="none" w:sz="0" w:space="0" w:color="auto"/>
      </w:divBdr>
    </w:div>
    <w:div w:id="1446000834">
      <w:bodyDiv w:val="1"/>
      <w:marLeft w:val="0"/>
      <w:marRight w:val="0"/>
      <w:marTop w:val="0"/>
      <w:marBottom w:val="0"/>
      <w:divBdr>
        <w:top w:val="none" w:sz="0" w:space="0" w:color="auto"/>
        <w:left w:val="none" w:sz="0" w:space="0" w:color="auto"/>
        <w:bottom w:val="none" w:sz="0" w:space="0" w:color="auto"/>
        <w:right w:val="none" w:sz="0" w:space="0" w:color="auto"/>
      </w:divBdr>
    </w:div>
    <w:div w:id="1451784732">
      <w:bodyDiv w:val="1"/>
      <w:marLeft w:val="0"/>
      <w:marRight w:val="0"/>
      <w:marTop w:val="0"/>
      <w:marBottom w:val="0"/>
      <w:divBdr>
        <w:top w:val="none" w:sz="0" w:space="0" w:color="auto"/>
        <w:left w:val="none" w:sz="0" w:space="0" w:color="auto"/>
        <w:bottom w:val="none" w:sz="0" w:space="0" w:color="auto"/>
        <w:right w:val="none" w:sz="0" w:space="0" w:color="auto"/>
      </w:divBdr>
    </w:div>
    <w:div w:id="1489127555">
      <w:bodyDiv w:val="1"/>
      <w:marLeft w:val="0"/>
      <w:marRight w:val="0"/>
      <w:marTop w:val="0"/>
      <w:marBottom w:val="0"/>
      <w:divBdr>
        <w:top w:val="none" w:sz="0" w:space="0" w:color="auto"/>
        <w:left w:val="none" w:sz="0" w:space="0" w:color="auto"/>
        <w:bottom w:val="none" w:sz="0" w:space="0" w:color="auto"/>
        <w:right w:val="none" w:sz="0" w:space="0" w:color="auto"/>
      </w:divBdr>
    </w:div>
    <w:div w:id="1528375298">
      <w:bodyDiv w:val="1"/>
      <w:marLeft w:val="0"/>
      <w:marRight w:val="0"/>
      <w:marTop w:val="0"/>
      <w:marBottom w:val="0"/>
      <w:divBdr>
        <w:top w:val="none" w:sz="0" w:space="0" w:color="auto"/>
        <w:left w:val="none" w:sz="0" w:space="0" w:color="auto"/>
        <w:bottom w:val="none" w:sz="0" w:space="0" w:color="auto"/>
        <w:right w:val="none" w:sz="0" w:space="0" w:color="auto"/>
      </w:divBdr>
    </w:div>
    <w:div w:id="1539900324">
      <w:bodyDiv w:val="1"/>
      <w:marLeft w:val="0"/>
      <w:marRight w:val="0"/>
      <w:marTop w:val="0"/>
      <w:marBottom w:val="0"/>
      <w:divBdr>
        <w:top w:val="none" w:sz="0" w:space="0" w:color="auto"/>
        <w:left w:val="none" w:sz="0" w:space="0" w:color="auto"/>
        <w:bottom w:val="none" w:sz="0" w:space="0" w:color="auto"/>
        <w:right w:val="none" w:sz="0" w:space="0" w:color="auto"/>
      </w:divBdr>
    </w:div>
    <w:div w:id="1588147760">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08331219">
      <w:bodyDiv w:val="1"/>
      <w:marLeft w:val="0"/>
      <w:marRight w:val="0"/>
      <w:marTop w:val="0"/>
      <w:marBottom w:val="0"/>
      <w:divBdr>
        <w:top w:val="none" w:sz="0" w:space="0" w:color="auto"/>
        <w:left w:val="none" w:sz="0" w:space="0" w:color="auto"/>
        <w:bottom w:val="none" w:sz="0" w:space="0" w:color="auto"/>
        <w:right w:val="none" w:sz="0" w:space="0" w:color="auto"/>
      </w:divBdr>
    </w:div>
    <w:div w:id="1827474945">
      <w:bodyDiv w:val="1"/>
      <w:marLeft w:val="0"/>
      <w:marRight w:val="0"/>
      <w:marTop w:val="0"/>
      <w:marBottom w:val="0"/>
      <w:divBdr>
        <w:top w:val="none" w:sz="0" w:space="0" w:color="auto"/>
        <w:left w:val="none" w:sz="0" w:space="0" w:color="auto"/>
        <w:bottom w:val="none" w:sz="0" w:space="0" w:color="auto"/>
        <w:right w:val="none" w:sz="0" w:space="0" w:color="auto"/>
      </w:divBdr>
    </w:div>
    <w:div w:id="1916084335">
      <w:bodyDiv w:val="1"/>
      <w:marLeft w:val="0"/>
      <w:marRight w:val="0"/>
      <w:marTop w:val="0"/>
      <w:marBottom w:val="0"/>
      <w:divBdr>
        <w:top w:val="none" w:sz="0" w:space="0" w:color="auto"/>
        <w:left w:val="none" w:sz="0" w:space="0" w:color="auto"/>
        <w:bottom w:val="none" w:sz="0" w:space="0" w:color="auto"/>
        <w:right w:val="none" w:sz="0" w:space="0" w:color="auto"/>
      </w:divBdr>
    </w:div>
    <w:div w:id="2046710746">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forms.office.com/Pages/ShareFormPage.aspx?id=-RaA4P3Ru0yDsLdutDYWJ9v4Aw8G5aROhPZ4VZdwO1hUNU0xWERON1dZQzRPSUFWMzlXMlhRN1RUTS4u&amp;sharetoken=MynCL9fzsPwJRJP0kxe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abc.net.au/heywire/alanah_murray-bridge_sa/13655294"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orms.office.com/Pages/ShareFormPage.aspx?id=-RaA4P3Ru0yDsLdutDYWJ9v4Aw8G5aROhPZ4VZdwO1hUNU0xWERON1dZQzRPSUFWMzlXMlhRN1RUTS4u&amp;sharetoken=MynCL9fzsPwJRJP0kxe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bc.net.au/heywire/heywire-winner-shayan-nsw/10168588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bc.net.au/heywire/alanah_murray-bridge_sa/13655294"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abc.net.au/heywire/heywire-winner-shayan-nsw/101685886"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bc.net.au/heywi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bc.net.au/heywire" TargetMode="External"/><Relationship Id="rId27" Type="http://schemas.openxmlformats.org/officeDocument/2006/relationships/footer" Target="foot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6B2DA320142249B5BE4F2DF8DE8A7F27"/>
        <w:category>
          <w:name w:val="General"/>
          <w:gallery w:val="placeholder"/>
        </w:category>
        <w:types>
          <w:type w:val="bbPlcHdr"/>
        </w:types>
        <w:behaviors>
          <w:behavior w:val="content"/>
        </w:behaviors>
        <w:guid w:val="{2FC6D447-BC1F-4D5C-9125-A58F02238DDC}"/>
      </w:docPartPr>
      <w:docPartBody>
        <w:p w:rsidR="0054153C" w:rsidRDefault="004F5CB7" w:rsidP="004F5CB7">
          <w:pPr>
            <w:pStyle w:val="6B2DA320142249B5BE4F2DF8DE8A7F27"/>
          </w:pPr>
          <w:r w:rsidRPr="00C93159">
            <w:rPr>
              <w:rStyle w:val="PlaceholderText"/>
            </w:rPr>
            <w:t>[Status]</w:t>
          </w:r>
        </w:p>
      </w:docPartBody>
    </w:docPart>
    <w:docPart>
      <w:docPartPr>
        <w:name w:val="78981B5CC78343E385A956537AFFE847"/>
        <w:category>
          <w:name w:val="General"/>
          <w:gallery w:val="placeholder"/>
        </w:category>
        <w:types>
          <w:type w:val="bbPlcHdr"/>
        </w:types>
        <w:behaviors>
          <w:behavior w:val="content"/>
        </w:behaviors>
        <w:guid w:val="{5307D56E-A40C-4E84-BC4F-DF0F07E9B9CF}"/>
      </w:docPartPr>
      <w:docPartBody>
        <w:p w:rsidR="0054153C" w:rsidRDefault="004F5CB7" w:rsidP="004F5CB7">
          <w:pPr>
            <w:pStyle w:val="78981B5CC78343E385A956537AFFE847"/>
          </w:pPr>
          <w:r w:rsidRPr="001E1668">
            <w:rPr>
              <w:rStyle w:val="PlaceholderText"/>
            </w:rPr>
            <w:t xml:space="preserve">[Publish </w:t>
          </w:r>
          <w:r>
            <w:rPr>
              <w:rStyle w:val="PlaceholderText"/>
            </w:rPr>
            <w:t>d</w:t>
          </w:r>
          <w:r w:rsidRPr="001E1668">
            <w:rPr>
              <w:rStyle w:val="PlaceholderText"/>
            </w:rPr>
            <w:t>ate]</w:t>
          </w:r>
        </w:p>
      </w:docPartBody>
    </w:docPart>
    <w:docPart>
      <w:docPartPr>
        <w:name w:val="87DE936ECA38491D89F8CC5F636B2253"/>
        <w:category>
          <w:name w:val="General"/>
          <w:gallery w:val="placeholder"/>
        </w:category>
        <w:types>
          <w:type w:val="bbPlcHdr"/>
        </w:types>
        <w:behaviors>
          <w:behavior w:val="content"/>
        </w:behaviors>
        <w:guid w:val="{1AABD5A0-971C-4CD7-AF84-02233D9C1130}"/>
      </w:docPartPr>
      <w:docPartBody>
        <w:p w:rsidR="0054153C" w:rsidRDefault="004F5CB7" w:rsidP="004F5CB7">
          <w:pPr>
            <w:pStyle w:val="87DE936ECA38491D89F8CC5F636B2253"/>
          </w:pPr>
          <w:r w:rsidRPr="00C93159">
            <w:rPr>
              <w:rStyle w:val="PlaceholderText"/>
            </w:rPr>
            <w:t>[Status]</w:t>
          </w:r>
        </w:p>
      </w:docPartBody>
    </w:docPart>
    <w:docPart>
      <w:docPartPr>
        <w:name w:val="A79C0C40EFCC43DEAC6602530D7D77E7"/>
        <w:category>
          <w:name w:val="General"/>
          <w:gallery w:val="placeholder"/>
        </w:category>
        <w:types>
          <w:type w:val="bbPlcHdr"/>
        </w:types>
        <w:behaviors>
          <w:behavior w:val="content"/>
        </w:behaviors>
        <w:guid w:val="{4AE37C09-8A1F-47E7-A38A-4936BD456F2B}"/>
      </w:docPartPr>
      <w:docPartBody>
        <w:p w:rsidR="0054153C" w:rsidRDefault="004F5CB7" w:rsidP="004F5CB7">
          <w:pPr>
            <w:pStyle w:val="A79C0C40EFCC43DEAC6602530D7D77E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10C19"/>
    <w:rsid w:val="00023903"/>
    <w:rsid w:val="000474F6"/>
    <w:rsid w:val="000815DF"/>
    <w:rsid w:val="00093889"/>
    <w:rsid w:val="00095AD7"/>
    <w:rsid w:val="0014072D"/>
    <w:rsid w:val="00151757"/>
    <w:rsid w:val="001562FA"/>
    <w:rsid w:val="0017466A"/>
    <w:rsid w:val="00195642"/>
    <w:rsid w:val="001A2DA8"/>
    <w:rsid w:val="001A62DF"/>
    <w:rsid w:val="001C0077"/>
    <w:rsid w:val="001C4F12"/>
    <w:rsid w:val="001D0F41"/>
    <w:rsid w:val="00213DDD"/>
    <w:rsid w:val="00260D1C"/>
    <w:rsid w:val="002A1214"/>
    <w:rsid w:val="002A6C14"/>
    <w:rsid w:val="002D5DB3"/>
    <w:rsid w:val="002F5A65"/>
    <w:rsid w:val="00334A16"/>
    <w:rsid w:val="0036603E"/>
    <w:rsid w:val="003E0F02"/>
    <w:rsid w:val="003F43C2"/>
    <w:rsid w:val="00456431"/>
    <w:rsid w:val="00462B0A"/>
    <w:rsid w:val="00487CE4"/>
    <w:rsid w:val="004C60B5"/>
    <w:rsid w:val="004F5CB7"/>
    <w:rsid w:val="00514410"/>
    <w:rsid w:val="0054153C"/>
    <w:rsid w:val="005419C7"/>
    <w:rsid w:val="00551FB7"/>
    <w:rsid w:val="005923C2"/>
    <w:rsid w:val="005C68F7"/>
    <w:rsid w:val="005E734D"/>
    <w:rsid w:val="00605830"/>
    <w:rsid w:val="0061538D"/>
    <w:rsid w:val="00622157"/>
    <w:rsid w:val="006D203A"/>
    <w:rsid w:val="006F4384"/>
    <w:rsid w:val="006F5287"/>
    <w:rsid w:val="00716BF8"/>
    <w:rsid w:val="0072559C"/>
    <w:rsid w:val="00731483"/>
    <w:rsid w:val="007540AA"/>
    <w:rsid w:val="00755FE6"/>
    <w:rsid w:val="007B271D"/>
    <w:rsid w:val="007D0B81"/>
    <w:rsid w:val="0085131E"/>
    <w:rsid w:val="00853834"/>
    <w:rsid w:val="008E5269"/>
    <w:rsid w:val="008F7486"/>
    <w:rsid w:val="00920D59"/>
    <w:rsid w:val="00984F40"/>
    <w:rsid w:val="00991E2F"/>
    <w:rsid w:val="009C2D40"/>
    <w:rsid w:val="009F02CD"/>
    <w:rsid w:val="00A72589"/>
    <w:rsid w:val="00A829AC"/>
    <w:rsid w:val="00A90710"/>
    <w:rsid w:val="00A95068"/>
    <w:rsid w:val="00AA1379"/>
    <w:rsid w:val="00AA52EF"/>
    <w:rsid w:val="00AA6A94"/>
    <w:rsid w:val="00AC1FF2"/>
    <w:rsid w:val="00AC242C"/>
    <w:rsid w:val="00BA1A56"/>
    <w:rsid w:val="00BB6DF1"/>
    <w:rsid w:val="00BB7C0A"/>
    <w:rsid w:val="00BC2331"/>
    <w:rsid w:val="00BC5E39"/>
    <w:rsid w:val="00BC7048"/>
    <w:rsid w:val="00BE71D3"/>
    <w:rsid w:val="00C36AC5"/>
    <w:rsid w:val="00C36C1F"/>
    <w:rsid w:val="00C37D31"/>
    <w:rsid w:val="00C77806"/>
    <w:rsid w:val="00D13623"/>
    <w:rsid w:val="00D62926"/>
    <w:rsid w:val="00D80614"/>
    <w:rsid w:val="00DA3B66"/>
    <w:rsid w:val="00E26DC8"/>
    <w:rsid w:val="00E607DD"/>
    <w:rsid w:val="00E767B3"/>
    <w:rsid w:val="00EE7CC0"/>
    <w:rsid w:val="00F1382C"/>
    <w:rsid w:val="00F35BC3"/>
    <w:rsid w:val="00F55CFA"/>
    <w:rsid w:val="00F638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CB7"/>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6B2DA320142249B5BE4F2DF8DE8A7F27">
    <w:name w:val="6B2DA320142249B5BE4F2DF8DE8A7F27"/>
    <w:rsid w:val="004F5CB7"/>
    <w:pPr>
      <w:spacing w:line="278" w:lineRule="auto"/>
    </w:pPr>
    <w:rPr>
      <w:kern w:val="2"/>
      <w:sz w:val="24"/>
      <w:szCs w:val="24"/>
      <w14:ligatures w14:val="standardContextual"/>
    </w:rPr>
  </w:style>
  <w:style w:type="paragraph" w:customStyle="1" w:styleId="78981B5CC78343E385A956537AFFE847">
    <w:name w:val="78981B5CC78343E385A956537AFFE847"/>
    <w:rsid w:val="004F5CB7"/>
    <w:pPr>
      <w:spacing w:line="278" w:lineRule="auto"/>
    </w:pPr>
    <w:rPr>
      <w:kern w:val="2"/>
      <w:sz w:val="24"/>
      <w:szCs w:val="24"/>
      <w14:ligatures w14:val="standardContextual"/>
    </w:rPr>
  </w:style>
  <w:style w:type="paragraph" w:customStyle="1" w:styleId="87DE936ECA38491D89F8CC5F636B2253">
    <w:name w:val="87DE936ECA38491D89F8CC5F636B2253"/>
    <w:rsid w:val="004F5CB7"/>
    <w:pPr>
      <w:spacing w:line="278" w:lineRule="auto"/>
    </w:pPr>
    <w:rPr>
      <w:kern w:val="2"/>
      <w:sz w:val="24"/>
      <w:szCs w:val="24"/>
      <w14:ligatures w14:val="standardContextual"/>
    </w:rPr>
  </w:style>
  <w:style w:type="paragraph" w:customStyle="1" w:styleId="A79C0C40EFCC43DEAC6602530D7D77E7">
    <w:name w:val="A79C0C40EFCC43DEAC6602530D7D77E7"/>
    <w:rsid w:val="004F5C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60962ed15c15a33be73295f51ae5bec0">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b7930964ca4074216dc8e484277a0a3c"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5.xml><?xml version="1.0" encoding="utf-8"?>
<ds:datastoreItem xmlns:ds="http://schemas.openxmlformats.org/officeDocument/2006/customXml" ds:itemID="{4A95678B-8904-4B1E-82DF-CA929ADF7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3618</Words>
  <Characters>19684</Characters>
  <Application>Microsoft Office Word</Application>
  <DocSecurity>0</DocSecurity>
  <Lines>546</Lines>
  <Paragraphs>287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28</cp:revision>
  <cp:lastPrinted>2025-10-07T03:20:00Z</cp:lastPrinted>
  <dcterms:created xsi:type="dcterms:W3CDTF">2025-10-06T06:58:00Z</dcterms:created>
  <dcterms:modified xsi:type="dcterms:W3CDTF">2025-12-16T02:28:00Z</dcterms:modified>
  <cp:contentStatus>D25/1050704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1ba9c844,7cd517d4,300316e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2025-08-13T10:39:15Z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3d35fd0a-96d4-4ce4-a9a0-dcb4086ece5a</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