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40757626"/>
        <w:docPartObj>
          <w:docPartGallery w:val="Cover Pages"/>
          <w:docPartUnique/>
        </w:docPartObj>
      </w:sdtPr>
      <w:sdtEndPr/>
      <w:sdtContent>
        <w:p w14:paraId="6138EC10" w14:textId="78C0C66C" w:rsidR="00C34B56" w:rsidRDefault="00C34B56">
          <w:r>
            <w:rPr>
              <w:noProof/>
            </w:rPr>
            <w:drawing>
              <wp:anchor distT="0" distB="0" distL="114300" distR="114300" simplePos="0" relativeHeight="251658240" behindDoc="1" locked="0" layoutInCell="1" allowOverlap="1" wp14:anchorId="16891E57" wp14:editId="220995FE">
                <wp:simplePos x="0" y="0"/>
                <wp:positionH relativeFrom="margin">
                  <wp:align>right</wp:align>
                </wp:positionH>
                <wp:positionV relativeFrom="paragraph">
                  <wp:posOffset>-743585</wp:posOffset>
                </wp:positionV>
                <wp:extent cx="6844722" cy="9681410"/>
                <wp:effectExtent l="0" t="0" r="0" b="0"/>
                <wp:wrapNone/>
                <wp:docPr id="148" name="Picture 14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cover_bg_teach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4722" cy="9681410"/>
                        </a:xfrm>
                        <a:prstGeom prst="rect">
                          <a:avLst/>
                        </a:prstGeom>
                      </pic:spPr>
                    </pic:pic>
                  </a:graphicData>
                </a:graphic>
                <wp14:sizeRelH relativeFrom="page">
                  <wp14:pctWidth>0</wp14:pctWidth>
                </wp14:sizeRelH>
                <wp14:sizeRelV relativeFrom="page">
                  <wp14:pctHeight>0</wp14:pctHeight>
                </wp14:sizeRelV>
              </wp:anchor>
            </w:drawing>
          </w:r>
        </w:p>
        <w:p w14:paraId="055D3998" w14:textId="77777777" w:rsidR="00C34B56" w:rsidRDefault="00C34B56">
          <w:pPr>
            <w:spacing w:after="160" w:line="259" w:lineRule="auto"/>
            <w:sectPr w:rsidR="00C34B56" w:rsidSect="00C34B56">
              <w:headerReference w:type="even" r:id="rId12"/>
              <w:headerReference w:type="default" r:id="rId13"/>
              <w:footerReference w:type="default" r:id="rId14"/>
              <w:footerReference w:type="first" r:id="rId15"/>
              <w:type w:val="continuous"/>
              <w:pgSz w:w="11906" w:h="16838" w:code="9"/>
              <w:pgMar w:top="1134" w:right="1134" w:bottom="1134" w:left="1627" w:header="340" w:footer="102" w:gutter="0"/>
              <w:pgNumType w:start="0"/>
              <w:cols w:space="708"/>
              <w:titlePg/>
              <w:docGrid w:linePitch="360"/>
            </w:sectPr>
          </w:pPr>
          <w:r>
            <w:br w:type="page"/>
          </w:r>
        </w:p>
        <w:p w14:paraId="5757DFFE" w14:textId="225DD912" w:rsidR="00C34B56" w:rsidRDefault="009322B1">
          <w:pPr>
            <w:spacing w:after="160" w:line="259" w:lineRule="auto"/>
            <w:rPr>
              <w:rFonts w:cs="Arial"/>
              <w:b/>
              <w:color w:val="DA3F31"/>
              <w:sz w:val="40"/>
              <w:szCs w:val="24"/>
            </w:rPr>
          </w:pPr>
        </w:p>
      </w:sdtContent>
    </w:sdt>
    <w:p w14:paraId="7FB2371E" w14:textId="6ECA0612" w:rsidR="007358BC" w:rsidRDefault="00E2778D" w:rsidP="008E358A">
      <w:pPr>
        <w:pStyle w:val="Heading1"/>
      </w:pPr>
      <w:r>
        <w:t>Resource overview</w:t>
      </w:r>
    </w:p>
    <w:p w14:paraId="72F96C50" w14:textId="77777777" w:rsidR="00E2778D" w:rsidRPr="00E2778D" w:rsidRDefault="00E2778D" w:rsidP="00E2778D">
      <w:pPr>
        <w:pStyle w:val="Heading1"/>
      </w:pPr>
      <w:r>
        <w:t>The business of food production</w:t>
      </w:r>
    </w:p>
    <w:p w14:paraId="65BD20FC" w14:textId="77777777" w:rsidR="007358BC" w:rsidRDefault="007358BC" w:rsidP="007358BC">
      <w:pPr>
        <w:ind w:right="4505"/>
        <w:rPr>
          <w:lang w:eastAsia="en-AU"/>
        </w:rPr>
      </w:pPr>
      <w:r>
        <w:rPr>
          <w:lang w:eastAsia="en-AU"/>
        </w:rPr>
        <w:t>To increase understanding of agriculture, fisheries, fibre, forestry and food (primary industries) careers for students in years 7-12 to enable them to make informed career pathway choices.</w:t>
      </w:r>
    </w:p>
    <w:tbl>
      <w:tblPr>
        <w:tblStyle w:val="TableGrid"/>
        <w:tblW w:w="0" w:type="auto"/>
        <w:tblBorders>
          <w:top w:val="single" w:sz="4" w:space="0" w:color="DA3F31"/>
          <w:left w:val="single" w:sz="4" w:space="0" w:color="DA3F31"/>
          <w:bottom w:val="single" w:sz="4" w:space="0" w:color="DA3F31"/>
          <w:right w:val="single" w:sz="4" w:space="0" w:color="DA3F31"/>
          <w:insideH w:val="none" w:sz="0" w:space="0" w:color="auto"/>
          <w:insideV w:val="none" w:sz="0" w:space="0" w:color="auto"/>
        </w:tblBorders>
        <w:tblLook w:val="04A0" w:firstRow="1" w:lastRow="0" w:firstColumn="1" w:lastColumn="0" w:noHBand="0" w:noVBand="1"/>
      </w:tblPr>
      <w:tblGrid>
        <w:gridCol w:w="9918"/>
      </w:tblGrid>
      <w:tr w:rsidR="008E358A" w:rsidRPr="008E358A" w14:paraId="674E928F" w14:textId="77777777" w:rsidTr="00812612">
        <w:trPr>
          <w:trHeight w:val="680"/>
        </w:trPr>
        <w:tc>
          <w:tcPr>
            <w:tcW w:w="9918" w:type="dxa"/>
            <w:vAlign w:val="center"/>
          </w:tcPr>
          <w:p w14:paraId="23A7615B" w14:textId="77777777" w:rsidR="008E358A" w:rsidRPr="008E358A" w:rsidRDefault="00FF52FC" w:rsidP="008E358A">
            <w:pPr>
              <w:spacing w:after="0"/>
              <w:rPr>
                <w:lang w:eastAsia="en-AU"/>
              </w:rPr>
            </w:pPr>
            <w:r>
              <w:rPr>
                <w:lang w:eastAsia="en-AU"/>
              </w:rPr>
              <w:t>These resources provide tasks focus</w:t>
            </w:r>
            <w:r w:rsidR="008E358A" w:rsidRPr="008E358A">
              <w:rPr>
                <w:lang w:eastAsia="en-AU"/>
              </w:rPr>
              <w:t>ed on the Western Australian Curriculum within a primary industries context.</w:t>
            </w:r>
          </w:p>
        </w:tc>
      </w:tr>
    </w:tbl>
    <w:p w14:paraId="4C59621F" w14:textId="77777777" w:rsidR="008E358A" w:rsidRDefault="008E358A" w:rsidP="007358BC">
      <w:pPr>
        <w:ind w:right="4505"/>
        <w:rPr>
          <w:lang w:eastAsia="en-AU"/>
        </w:rPr>
      </w:pPr>
    </w:p>
    <w:p w14:paraId="1C1627DD" w14:textId="77777777" w:rsidR="007358BC" w:rsidRDefault="008E358A" w:rsidP="007358BC">
      <w:pPr>
        <w:ind w:right="4505"/>
        <w:rPr>
          <w:lang w:eastAsia="en-AU"/>
        </w:rPr>
      </w:pPr>
      <w:r>
        <w:rPr>
          <w:noProof/>
          <w:lang w:eastAsia="en-AU"/>
        </w:rPr>
        <mc:AlternateContent>
          <mc:Choice Requires="wps">
            <w:drawing>
              <wp:inline distT="0" distB="0" distL="0" distR="0" wp14:anchorId="1CC27742" wp14:editId="6374FD24">
                <wp:extent cx="6301740" cy="1171691"/>
                <wp:effectExtent l="0" t="0" r="22860" b="28575"/>
                <wp:docPr id="4" name="Text Box 4"/>
                <wp:cNvGraphicFramePr/>
                <a:graphic xmlns:a="http://schemas.openxmlformats.org/drawingml/2006/main">
                  <a:graphicData uri="http://schemas.microsoft.com/office/word/2010/wordprocessingShape">
                    <wps:wsp>
                      <wps:cNvSpPr txBox="1"/>
                      <wps:spPr>
                        <a:xfrm>
                          <a:off x="0" y="0"/>
                          <a:ext cx="6301740" cy="1171691"/>
                        </a:xfrm>
                        <a:prstGeom prst="rect">
                          <a:avLst/>
                        </a:prstGeom>
                        <a:solidFill>
                          <a:schemeClr val="lt1"/>
                        </a:solidFill>
                        <a:ln w="6350">
                          <a:solidFill>
                            <a:srgbClr val="DA3F31"/>
                          </a:solidFill>
                        </a:ln>
                      </wps:spPr>
                      <wps:txbx>
                        <w:txbxContent>
                          <w:p w14:paraId="06B0AC7F" w14:textId="77777777" w:rsidR="008E358A" w:rsidRDefault="00E2778D" w:rsidP="008E358A">
                            <w:pPr>
                              <w:pStyle w:val="Heading2"/>
                            </w:pPr>
                            <w:r>
                              <w:t>The business of food production</w:t>
                            </w:r>
                          </w:p>
                          <w:p w14:paraId="42D63032" w14:textId="77777777" w:rsidR="008E358A" w:rsidRDefault="00E2778D" w:rsidP="00E71C93">
                            <w:r>
                              <w:t>These activities challenge</w:t>
                            </w:r>
                            <w:r w:rsidRPr="008E358A">
                              <w:t xml:space="preserve"> studen</w:t>
                            </w:r>
                            <w:r>
                              <w:t xml:space="preserve">ts to engage with the </w:t>
                            </w:r>
                            <w:r w:rsidRPr="00FB27D3">
                              <w:rPr>
                                <w:i/>
                              </w:rPr>
                              <w:t>Western Australian Humanities and Social Science Curriculum</w:t>
                            </w:r>
                            <w:r>
                              <w:t>, introducing</w:t>
                            </w:r>
                            <w:r w:rsidR="00FF52FC">
                              <w:t xml:space="preserve"> the Economics and Business course to year 7 students. By considering how their needs and wants are met, students discover the interaction between </w:t>
                            </w:r>
                            <w:r>
                              <w:t>consumers and Western Australian primary producers</w:t>
                            </w:r>
                            <w:r w:rsidR="00FF52F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CC27742" id="_x0000_t202" coordsize="21600,21600" o:spt="202" path="m,l,21600r21600,l21600,xe">
                <v:stroke joinstyle="miter"/>
                <v:path gradientshapeok="t" o:connecttype="rect"/>
              </v:shapetype>
              <v:shape id="Text Box 4" o:spid="_x0000_s1026" type="#_x0000_t202" style="width:496.2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" fillcolor="white [3201]" strokecolor="#da3f31" strokeweight=".5pt">
                <v:textbox>
                  <w:txbxContent>
                    <w:p w14:paraId="06B0AC7F" w14:textId="77777777" w:rsidR="008E358A" w:rsidRDefault="00E2778D" w:rsidP="008E358A">
                      <w:pPr>
                        <w:pStyle w:val="Heading2"/>
                      </w:pPr>
                      <w:r>
                        <w:t>The business of food production</w:t>
                      </w:r>
                    </w:p>
                    <w:p w14:paraId="42D63032" w14:textId="77777777" w:rsidR="008E358A" w:rsidRDefault="00E2778D" w:rsidP="00E71C93">
                      <w:r>
                        <w:t>These activities challenge</w:t>
                      </w:r>
                      <w:r w:rsidRPr="008E358A">
                        <w:t xml:space="preserve"> studen</w:t>
                      </w:r>
                      <w:r>
                        <w:t xml:space="preserve">ts to engage with the </w:t>
                      </w:r>
                      <w:r w:rsidRPr="00FB27D3">
                        <w:rPr>
                          <w:i/>
                        </w:rPr>
                        <w:t>Western Australian Humanities and Social Science Curriculum</w:t>
                      </w:r>
                      <w:r>
                        <w:t>, introducing</w:t>
                      </w:r>
                      <w:r w:rsidR="00FF52FC">
                        <w:t xml:space="preserve"> the Economics and Business course to year 7 students. By considering how their needs and wants are met, students discover the interaction between </w:t>
                      </w:r>
                      <w:r>
                        <w:t>consumers and Western Australian primary producers</w:t>
                      </w:r>
                      <w:r w:rsidR="00FF52FC">
                        <w:t xml:space="preserve">. </w:t>
                      </w:r>
                    </w:p>
                  </w:txbxContent>
                </v:textbox>
                <w10:anchorlock/>
              </v:shape>
            </w:pict>
          </mc:Fallback>
        </mc:AlternateContent>
      </w:r>
    </w:p>
    <w:p w14:paraId="190412A5" w14:textId="77777777" w:rsidR="007358BC" w:rsidRDefault="007358BC" w:rsidP="007358BC">
      <w:pPr>
        <w:rPr>
          <w:lang w:eastAsia="en-AU"/>
        </w:rPr>
      </w:pPr>
    </w:p>
    <w:p w14:paraId="4C4BF0C0" w14:textId="7ED6EAEF" w:rsidR="007358BC" w:rsidRDefault="007358BC" w:rsidP="00E71C93">
      <w:pPr>
        <w:tabs>
          <w:tab w:val="left" w:pos="2030"/>
        </w:tabs>
        <w:rPr>
          <w:lang w:eastAsia="en-AU"/>
        </w:rPr>
      </w:pPr>
    </w:p>
    <w:p w14:paraId="15FFC8B0" w14:textId="4F927EA9" w:rsidR="008E0541" w:rsidRDefault="008E0541" w:rsidP="00E71C93">
      <w:pPr>
        <w:tabs>
          <w:tab w:val="left" w:pos="2030"/>
        </w:tabs>
        <w:rPr>
          <w:lang w:eastAsia="en-AU"/>
        </w:rPr>
      </w:pPr>
    </w:p>
    <w:p w14:paraId="4211E9CB" w14:textId="77777777" w:rsidR="008E0541" w:rsidRDefault="008E0541" w:rsidP="00E71C93">
      <w:pPr>
        <w:tabs>
          <w:tab w:val="left" w:pos="2030"/>
        </w:tabs>
        <w:rPr>
          <w:lang w:eastAsia="en-AU"/>
        </w:rPr>
      </w:pPr>
    </w:p>
    <w:p w14:paraId="5EB3F13F" w14:textId="77777777" w:rsidR="008E0541" w:rsidRPr="00E71C93" w:rsidRDefault="008E0541" w:rsidP="00E71C93">
      <w:pPr>
        <w:tabs>
          <w:tab w:val="left" w:pos="2030"/>
        </w:tabs>
        <w:rPr>
          <w:lang w:eastAsia="en-AU"/>
        </w:rPr>
        <w:sectPr w:rsidR="008E0541" w:rsidRPr="00E71C93" w:rsidSect="00C34B56">
          <w:headerReference w:type="first" r:id="rId16"/>
          <w:pgSz w:w="16838" w:h="11906" w:orient="landscape" w:code="9"/>
          <w:pgMar w:top="1627" w:right="1134" w:bottom="1134" w:left="1134" w:header="340" w:footer="102" w:gutter="0"/>
          <w:pgNumType w:start="0"/>
          <w:cols w:space="708"/>
          <w:titlePg/>
          <w:docGrid w:linePitch="360"/>
        </w:sectPr>
      </w:pPr>
    </w:p>
    <w:tbl>
      <w:tblPr>
        <w:tblW w:w="14340"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14439"/>
      </w:tblGrid>
      <w:tr w:rsidR="00C30C8D" w14:paraId="0E0A4C98" w14:textId="77777777" w:rsidTr="00A416FA">
        <w:trPr>
          <w:trHeight w:val="4465"/>
        </w:trPr>
        <w:tc>
          <w:tcPr>
            <w:tcW w:w="14340" w:type="dxa"/>
            <w:tcBorders>
              <w:top w:val="single" w:sz="6" w:space="0" w:color="DA3F31"/>
              <w:left w:val="single" w:sz="6" w:space="0" w:color="DA3F31"/>
              <w:bottom w:val="nil"/>
              <w:right w:val="single" w:sz="6" w:space="0" w:color="DA3F31"/>
            </w:tcBorders>
            <w:shd w:val="clear" w:color="auto" w:fill="auto"/>
            <w:hideMark/>
          </w:tcPr>
          <w:p w14:paraId="185FC10E" w14:textId="77777777" w:rsidR="00C30C8D" w:rsidRDefault="00E2778D" w:rsidP="00A416FA">
            <w:pPr>
              <w:pStyle w:val="Heading2"/>
              <w:rPr>
                <w:rStyle w:val="eop"/>
                <w:b w:val="0"/>
                <w:bCs/>
                <w:szCs w:val="28"/>
              </w:rPr>
            </w:pPr>
            <w:r>
              <w:rPr>
                <w:rStyle w:val="normaltextrun"/>
                <w:bCs/>
                <w:szCs w:val="28"/>
              </w:rPr>
              <w:lastRenderedPageBreak/>
              <w:t>WA Curriculum f</w:t>
            </w:r>
            <w:r w:rsidR="00C30C8D">
              <w:rPr>
                <w:rStyle w:val="normaltextrun"/>
                <w:bCs/>
                <w:szCs w:val="28"/>
              </w:rPr>
              <w:t>ocus</w:t>
            </w:r>
            <w:r w:rsidR="00C30C8D">
              <w:rPr>
                <w:rStyle w:val="eop"/>
                <w:bCs/>
                <w:szCs w:val="28"/>
              </w:rPr>
              <w:t> </w:t>
            </w:r>
          </w:p>
          <w:p w14:paraId="789DC6A4" w14:textId="77777777" w:rsidR="00FF52FC" w:rsidRPr="00E2778D" w:rsidRDefault="00C30C8D" w:rsidP="00C30C8D">
            <w:pPr>
              <w:pStyle w:val="paragraph"/>
              <w:spacing w:before="0" w:beforeAutospacing="0" w:after="0" w:afterAutospacing="0"/>
              <w:textAlignment w:val="baseline"/>
              <w:rPr>
                <w:rFonts w:ascii="Arial" w:hAnsi="Arial" w:cs="Arial"/>
                <w:sz w:val="22"/>
                <w:szCs w:val="22"/>
              </w:rPr>
            </w:pPr>
            <w:r>
              <w:rPr>
                <w:rStyle w:val="normaltextrun"/>
                <w:rFonts w:ascii="Arial" w:eastAsiaTheme="minorEastAsia" w:hAnsi="Arial" w:cs="Arial"/>
                <w:sz w:val="22"/>
                <w:szCs w:val="22"/>
              </w:rPr>
              <w:t>This resource is designed to be a learning pathway for Year 7 HASS students to develop their understanding of the Western Australian Curriculum </w:t>
            </w:r>
            <w:r>
              <w:rPr>
                <w:rStyle w:val="normaltextrun"/>
                <w:rFonts w:ascii="Arial" w:eastAsiaTheme="minorEastAsia" w:hAnsi="Arial" w:cs="Arial"/>
                <w:b/>
                <w:bCs/>
                <w:sz w:val="22"/>
                <w:szCs w:val="22"/>
              </w:rPr>
              <w:t>Economics and Business</w:t>
            </w:r>
            <w:r>
              <w:rPr>
                <w:rStyle w:val="normaltextrun"/>
                <w:rFonts w:ascii="Arial" w:eastAsiaTheme="minorEastAsia" w:hAnsi="Arial" w:cs="Arial"/>
                <w:sz w:val="22"/>
                <w:szCs w:val="22"/>
              </w:rPr>
              <w:t xml:space="preserve"> content </w:t>
            </w:r>
            <w:r w:rsidR="00AA7C32">
              <w:rPr>
                <w:rStyle w:val="normaltextrun"/>
                <w:rFonts w:ascii="Arial" w:eastAsiaTheme="minorEastAsia" w:hAnsi="Arial" w:cs="Arial"/>
                <w:sz w:val="22"/>
                <w:szCs w:val="22"/>
              </w:rPr>
              <w:t>descriptors</w:t>
            </w:r>
            <w:r w:rsidR="004749C5">
              <w:rPr>
                <w:rStyle w:val="normaltextrun"/>
                <w:rFonts w:ascii="Arial" w:eastAsiaTheme="minorEastAsia" w:hAnsi="Arial" w:cs="Arial"/>
                <w:sz w:val="22"/>
                <w:szCs w:val="22"/>
              </w:rPr>
              <w:t xml:space="preserve"> for </w:t>
            </w:r>
            <w:r w:rsidR="004749C5">
              <w:rPr>
                <w:rStyle w:val="normaltextrun"/>
                <w:rFonts w:ascii="Arial" w:eastAsiaTheme="minorEastAsia" w:hAnsi="Arial" w:cs="Arial"/>
                <w:b/>
                <w:sz w:val="22"/>
                <w:szCs w:val="22"/>
              </w:rPr>
              <w:t>Producing and consuming</w:t>
            </w:r>
            <w:r>
              <w:rPr>
                <w:rStyle w:val="normaltextrun"/>
                <w:rFonts w:ascii="Arial" w:eastAsiaTheme="minorEastAsia" w:hAnsi="Arial" w:cs="Arial"/>
                <w:sz w:val="22"/>
                <w:szCs w:val="22"/>
              </w:rPr>
              <w:t>:</w:t>
            </w:r>
            <w:r>
              <w:rPr>
                <w:rStyle w:val="eop"/>
                <w:rFonts w:ascii="Arial" w:hAnsi="Arial" w:cs="Arial"/>
                <w:sz w:val="22"/>
                <w:szCs w:val="22"/>
              </w:rPr>
              <w:t> </w:t>
            </w:r>
          </w:p>
          <w:p w14:paraId="57DA7A36" w14:textId="77777777" w:rsidR="00C30C8D" w:rsidRDefault="00C30C8D" w:rsidP="00C52E0A">
            <w:pPr>
              <w:pStyle w:val="paragraph"/>
              <w:numPr>
                <w:ilvl w:val="0"/>
                <w:numId w:val="5"/>
              </w:numPr>
              <w:spacing w:before="0" w:beforeAutospacing="0" w:after="0" w:afterAutospacing="0"/>
              <w:textAlignment w:val="baseline"/>
              <w:rPr>
                <w:rFonts w:ascii="Arial" w:hAnsi="Arial" w:cs="Arial"/>
                <w:sz w:val="22"/>
                <w:szCs w:val="22"/>
                <w:shd w:val="clear" w:color="auto" w:fill="FEFEFE"/>
              </w:rPr>
            </w:pPr>
            <w:r w:rsidRPr="00C30C8D">
              <w:rPr>
                <w:rFonts w:ascii="Arial" w:hAnsi="Arial" w:cs="Arial"/>
                <w:sz w:val="22"/>
                <w:szCs w:val="22"/>
                <w:shd w:val="clear" w:color="auto" w:fill="FEFEFE"/>
              </w:rPr>
              <w:t>How consumers rely on businesses to meet their </w:t>
            </w:r>
            <w:hyperlink r:id="rId17" w:tooltip="Display the glossary entry for needs" w:history="1">
              <w:r w:rsidRPr="00C30C8D">
                <w:rPr>
                  <w:rStyle w:val="Hyperlink"/>
                  <w:rFonts w:ascii="Arial" w:eastAsiaTheme="minorEastAsia" w:hAnsi="Arial" w:cs="Arial"/>
                  <w:color w:val="auto"/>
                  <w:sz w:val="22"/>
                  <w:szCs w:val="22"/>
                  <w:shd w:val="clear" w:color="auto" w:fill="FEFEFE"/>
                </w:rPr>
                <w:t>needs</w:t>
              </w:r>
            </w:hyperlink>
            <w:r w:rsidRPr="00C30C8D">
              <w:rPr>
                <w:rFonts w:ascii="Arial" w:hAnsi="Arial" w:cs="Arial"/>
                <w:sz w:val="22"/>
                <w:szCs w:val="22"/>
                <w:shd w:val="clear" w:color="auto" w:fill="FEFEFE"/>
              </w:rPr>
              <w:t> and </w:t>
            </w:r>
            <w:hyperlink r:id="rId18" w:tooltip="Display the glossary entry for wants" w:history="1">
              <w:r w:rsidRPr="00C30C8D">
                <w:rPr>
                  <w:rStyle w:val="Hyperlink"/>
                  <w:rFonts w:ascii="Arial" w:eastAsiaTheme="minorEastAsia" w:hAnsi="Arial" w:cs="Arial"/>
                  <w:color w:val="auto"/>
                  <w:sz w:val="22"/>
                  <w:szCs w:val="22"/>
                  <w:shd w:val="clear" w:color="auto" w:fill="FEFEFE"/>
                </w:rPr>
                <w:t>wants</w:t>
              </w:r>
            </w:hyperlink>
            <w:r w:rsidRPr="00C30C8D">
              <w:rPr>
                <w:rFonts w:ascii="Arial" w:hAnsi="Arial" w:cs="Arial"/>
                <w:sz w:val="22"/>
                <w:szCs w:val="22"/>
                <w:shd w:val="clear" w:color="auto" w:fill="FEFEFE"/>
              </w:rPr>
              <w:t> (</w:t>
            </w:r>
            <w:hyperlink r:id="rId19" w:history="1">
              <w:r w:rsidRPr="00C30C8D">
                <w:rPr>
                  <w:rStyle w:val="Hyperlink"/>
                  <w:rFonts w:ascii="Arial" w:eastAsiaTheme="minorEastAsia" w:hAnsi="Arial" w:cs="Arial"/>
                  <w:color w:val="auto"/>
                  <w:sz w:val="22"/>
                  <w:szCs w:val="22"/>
                  <w:shd w:val="clear" w:color="auto" w:fill="FEFEFE"/>
                </w:rPr>
                <w:t>ACHEK017</w:t>
              </w:r>
            </w:hyperlink>
            <w:r w:rsidRPr="00C30C8D">
              <w:rPr>
                <w:rFonts w:ascii="Arial" w:hAnsi="Arial" w:cs="Arial"/>
                <w:sz w:val="22"/>
                <w:szCs w:val="22"/>
                <w:shd w:val="clear" w:color="auto" w:fill="FEFEFE"/>
              </w:rPr>
              <w:t>)</w:t>
            </w:r>
          </w:p>
          <w:p w14:paraId="738F5489" w14:textId="77777777" w:rsidR="00FF52FC" w:rsidRDefault="00FF52FC" w:rsidP="00C52E0A">
            <w:pPr>
              <w:pStyle w:val="paragraph"/>
              <w:numPr>
                <w:ilvl w:val="0"/>
                <w:numId w:val="5"/>
              </w:numPr>
              <w:spacing w:before="0" w:beforeAutospacing="0" w:after="0" w:afterAutospacing="0"/>
              <w:textAlignment w:val="baseline"/>
              <w:rPr>
                <w:rFonts w:ascii="Arial" w:hAnsi="Arial" w:cs="Arial"/>
                <w:sz w:val="22"/>
                <w:szCs w:val="22"/>
                <w:shd w:val="clear" w:color="auto" w:fill="FEFEFE"/>
              </w:rPr>
            </w:pPr>
            <w:r w:rsidRPr="00FF52FC">
              <w:rPr>
                <w:rFonts w:ascii="Arial" w:hAnsi="Arial" w:cs="Arial"/>
                <w:sz w:val="22"/>
                <w:szCs w:val="22"/>
                <w:shd w:val="clear" w:color="auto" w:fill="FEFEFE"/>
              </w:rPr>
              <w:t>How businesses respond to the demands of consumers (</w:t>
            </w:r>
            <w:hyperlink r:id="rId20" w:history="1">
              <w:r w:rsidRPr="00FF52FC">
                <w:rPr>
                  <w:rStyle w:val="Hyperlink"/>
                  <w:rFonts w:ascii="Arial" w:eastAsiaTheme="minorEastAsia" w:hAnsi="Arial" w:cs="Arial"/>
                  <w:color w:val="auto"/>
                  <w:sz w:val="22"/>
                  <w:szCs w:val="22"/>
                  <w:shd w:val="clear" w:color="auto" w:fill="FEFEFE"/>
                </w:rPr>
                <w:t>ACHEK017</w:t>
              </w:r>
            </w:hyperlink>
            <w:r w:rsidRPr="00FF52FC">
              <w:rPr>
                <w:rFonts w:ascii="Arial" w:hAnsi="Arial" w:cs="Arial"/>
                <w:sz w:val="22"/>
                <w:szCs w:val="22"/>
                <w:shd w:val="clear" w:color="auto" w:fill="FEFEFE"/>
              </w:rPr>
              <w:t>)</w:t>
            </w:r>
          </w:p>
          <w:p w14:paraId="5CAB13B0" w14:textId="77777777" w:rsidR="00AA7C32" w:rsidRDefault="00AA7C32" w:rsidP="00C52E0A">
            <w:pPr>
              <w:pStyle w:val="paragraph"/>
              <w:numPr>
                <w:ilvl w:val="0"/>
                <w:numId w:val="5"/>
              </w:numPr>
              <w:spacing w:before="0" w:beforeAutospacing="0" w:after="0" w:afterAutospacing="0"/>
              <w:textAlignment w:val="baseline"/>
              <w:rPr>
                <w:rFonts w:ascii="Arial" w:hAnsi="Arial" w:cs="Arial"/>
                <w:sz w:val="22"/>
                <w:szCs w:val="22"/>
                <w:shd w:val="clear" w:color="auto" w:fill="FEFEFE"/>
              </w:rPr>
            </w:pPr>
            <w:r w:rsidRPr="00AA7C32">
              <w:rPr>
                <w:rFonts w:ascii="Arial" w:hAnsi="Arial" w:cs="Arial"/>
                <w:sz w:val="22"/>
                <w:szCs w:val="22"/>
                <w:shd w:val="clear" w:color="auto" w:fill="FEFEFE"/>
              </w:rPr>
              <w:t>Why businesses might set a certain price for a product and how they might adjust the price according to </w:t>
            </w:r>
            <w:hyperlink r:id="rId21" w:tooltip="Display the glossary entry for demand" w:history="1">
              <w:r w:rsidRPr="00AA7C32">
                <w:rPr>
                  <w:rStyle w:val="Hyperlink"/>
                  <w:rFonts w:ascii="Arial" w:eastAsiaTheme="minorEastAsia" w:hAnsi="Arial" w:cs="Arial"/>
                  <w:color w:val="auto"/>
                  <w:sz w:val="22"/>
                  <w:szCs w:val="22"/>
                  <w:shd w:val="clear" w:color="auto" w:fill="FEFEFE"/>
                </w:rPr>
                <w:t>demand</w:t>
              </w:r>
            </w:hyperlink>
            <w:r w:rsidRPr="00AA7C32">
              <w:rPr>
                <w:rFonts w:ascii="Arial" w:hAnsi="Arial" w:cs="Arial"/>
                <w:sz w:val="22"/>
                <w:szCs w:val="22"/>
                <w:shd w:val="clear" w:color="auto" w:fill="FEFEFE"/>
              </w:rPr>
              <w:t> (</w:t>
            </w:r>
            <w:hyperlink r:id="rId22" w:history="1">
              <w:r w:rsidRPr="00AA7C32">
                <w:rPr>
                  <w:rStyle w:val="Hyperlink"/>
                  <w:rFonts w:ascii="Arial" w:eastAsiaTheme="minorEastAsia" w:hAnsi="Arial" w:cs="Arial"/>
                  <w:color w:val="auto"/>
                  <w:sz w:val="22"/>
                  <w:szCs w:val="22"/>
                  <w:shd w:val="clear" w:color="auto" w:fill="FEFEFE"/>
                </w:rPr>
                <w:t>ACHEK017</w:t>
              </w:r>
            </w:hyperlink>
            <w:r w:rsidRPr="00AA7C32">
              <w:rPr>
                <w:rFonts w:ascii="Arial" w:hAnsi="Arial" w:cs="Arial"/>
                <w:sz w:val="22"/>
                <w:szCs w:val="22"/>
                <w:shd w:val="clear" w:color="auto" w:fill="FEFEFE"/>
              </w:rPr>
              <w:t>)</w:t>
            </w:r>
          </w:p>
          <w:p w14:paraId="2A1F33F6" w14:textId="77777777" w:rsidR="00AA7C32" w:rsidRPr="00AA7C32" w:rsidRDefault="00AA7C32" w:rsidP="00C52E0A">
            <w:pPr>
              <w:pStyle w:val="paragraph"/>
              <w:numPr>
                <w:ilvl w:val="0"/>
                <w:numId w:val="5"/>
              </w:numPr>
              <w:spacing w:before="0" w:beforeAutospacing="0" w:after="240" w:afterAutospacing="0"/>
              <w:textAlignment w:val="baseline"/>
              <w:rPr>
                <w:rFonts w:ascii="Arial" w:hAnsi="Arial" w:cs="Arial"/>
                <w:sz w:val="22"/>
                <w:szCs w:val="22"/>
                <w:shd w:val="clear" w:color="auto" w:fill="FEFEFE"/>
              </w:rPr>
            </w:pPr>
            <w:r w:rsidRPr="00AA7C32">
              <w:rPr>
                <w:rFonts w:ascii="Arial" w:hAnsi="Arial" w:cs="Arial"/>
                <w:sz w:val="22"/>
                <w:szCs w:val="22"/>
                <w:shd w:val="clear" w:color="auto" w:fill="FEFEFE"/>
              </w:rPr>
              <w:t>Characteristics of entrepreneurs, including the behaviours and skills they bring to their businesses</w:t>
            </w:r>
            <w:r>
              <w:rPr>
                <w:rFonts w:ascii="Arial" w:hAnsi="Arial" w:cs="Arial"/>
                <w:sz w:val="22"/>
                <w:szCs w:val="22"/>
                <w:shd w:val="clear" w:color="auto" w:fill="FEFEFE"/>
              </w:rPr>
              <w:t xml:space="preserve"> </w:t>
            </w:r>
            <w:r w:rsidRPr="00AA7C32">
              <w:rPr>
                <w:rFonts w:ascii="Arial" w:hAnsi="Arial" w:cs="Arial"/>
                <w:sz w:val="22"/>
                <w:szCs w:val="22"/>
                <w:shd w:val="clear" w:color="auto" w:fill="FEFEFE"/>
              </w:rPr>
              <w:t>(</w:t>
            </w:r>
            <w:hyperlink r:id="rId23" w:history="1">
              <w:r w:rsidRPr="00AA7C32">
                <w:rPr>
                  <w:rStyle w:val="Hyperlink"/>
                  <w:rFonts w:ascii="Arial" w:eastAsiaTheme="minorEastAsia" w:hAnsi="Arial" w:cs="Arial"/>
                  <w:color w:val="auto"/>
                  <w:sz w:val="22"/>
                  <w:szCs w:val="22"/>
                  <w:shd w:val="clear" w:color="auto" w:fill="FEFEFE"/>
                </w:rPr>
                <w:t>ACHEK019</w:t>
              </w:r>
            </w:hyperlink>
            <w:r w:rsidRPr="00AA7C32">
              <w:rPr>
                <w:rFonts w:ascii="Arial" w:hAnsi="Arial" w:cs="Arial"/>
                <w:sz w:val="22"/>
                <w:szCs w:val="22"/>
                <w:shd w:val="clear" w:color="auto" w:fill="FEFEFE"/>
              </w:rPr>
              <w:t>)</w:t>
            </w:r>
          </w:p>
          <w:p w14:paraId="015B1822" w14:textId="77777777" w:rsidR="00FF52FC" w:rsidRPr="00E2778D" w:rsidRDefault="00C30C8D" w:rsidP="00E2778D">
            <w:pPr>
              <w:pStyle w:val="paragraph"/>
              <w:spacing w:before="0" w:beforeAutospacing="0" w:after="0" w:afterAutospacing="0"/>
              <w:textAlignment w:val="baseline"/>
              <w:rPr>
                <w:rFonts w:ascii="Arial" w:hAnsi="Arial" w:cs="Arial"/>
                <w:sz w:val="22"/>
                <w:szCs w:val="22"/>
              </w:rPr>
            </w:pPr>
            <w:r>
              <w:rPr>
                <w:rStyle w:val="normaltextrun"/>
                <w:rFonts w:ascii="Arial" w:eastAsiaTheme="minorEastAsia" w:hAnsi="Arial" w:cs="Arial"/>
                <w:sz w:val="22"/>
                <w:szCs w:val="22"/>
              </w:rPr>
              <w:t xml:space="preserve">It also gives opportunity for students to develop the </w:t>
            </w:r>
            <w:r w:rsidR="004749C5" w:rsidRPr="004749C5">
              <w:rPr>
                <w:rStyle w:val="normaltextrun"/>
                <w:rFonts w:ascii="Arial" w:eastAsiaTheme="minorEastAsia" w:hAnsi="Arial" w:cs="Arial"/>
                <w:b/>
                <w:sz w:val="22"/>
                <w:szCs w:val="22"/>
              </w:rPr>
              <w:t>general capabilities</w:t>
            </w:r>
            <w:r>
              <w:rPr>
                <w:rStyle w:val="normaltextrun"/>
                <w:rFonts w:ascii="Arial" w:eastAsiaTheme="minorEastAsia" w:hAnsi="Arial" w:cs="Arial"/>
                <w:sz w:val="22"/>
                <w:szCs w:val="22"/>
              </w:rPr>
              <w:t>:</w:t>
            </w:r>
            <w:r>
              <w:rPr>
                <w:rStyle w:val="eop"/>
                <w:rFonts w:ascii="Arial" w:hAnsi="Arial" w:cs="Arial"/>
                <w:sz w:val="22"/>
                <w:szCs w:val="22"/>
              </w:rPr>
              <w:t> </w:t>
            </w:r>
          </w:p>
          <w:p w14:paraId="1EB98B66" w14:textId="77777777" w:rsidR="00C30C8D" w:rsidRDefault="009322B1" w:rsidP="00C52E0A">
            <w:pPr>
              <w:pStyle w:val="paragraph"/>
              <w:numPr>
                <w:ilvl w:val="0"/>
                <w:numId w:val="5"/>
              </w:numPr>
              <w:shd w:val="clear" w:color="auto" w:fill="FEFEFE"/>
              <w:spacing w:before="0" w:beforeAutospacing="0" w:after="0" w:afterAutospacing="0"/>
              <w:textAlignment w:val="baseline"/>
              <w:rPr>
                <w:rFonts w:ascii="Arial" w:hAnsi="Arial" w:cs="Arial"/>
                <w:sz w:val="22"/>
                <w:szCs w:val="22"/>
              </w:rPr>
            </w:pPr>
            <w:hyperlink r:id="rId24" w:tgtFrame="_blank" w:history="1">
              <w:r w:rsidR="00C30C8D">
                <w:rPr>
                  <w:rStyle w:val="normaltextrun"/>
                  <w:rFonts w:ascii="Arial" w:eastAsiaTheme="minorEastAsia" w:hAnsi="Arial" w:cs="Arial"/>
                  <w:sz w:val="22"/>
                  <w:szCs w:val="22"/>
                </w:rPr>
                <w:t>Personal and social capability</w:t>
              </w:r>
            </w:hyperlink>
            <w:r w:rsidR="00C30C8D">
              <w:rPr>
                <w:rStyle w:val="eop"/>
                <w:rFonts w:ascii="Arial" w:hAnsi="Arial" w:cs="Arial"/>
                <w:sz w:val="22"/>
                <w:szCs w:val="22"/>
              </w:rPr>
              <w:t> </w:t>
            </w:r>
          </w:p>
          <w:p w14:paraId="4F2580A0" w14:textId="77777777" w:rsidR="00C30C8D" w:rsidRDefault="009322B1" w:rsidP="00C52E0A">
            <w:pPr>
              <w:pStyle w:val="paragraph"/>
              <w:numPr>
                <w:ilvl w:val="0"/>
                <w:numId w:val="5"/>
              </w:numPr>
              <w:shd w:val="clear" w:color="auto" w:fill="FEFEFE"/>
              <w:spacing w:before="0" w:beforeAutospacing="0" w:after="0" w:afterAutospacing="0"/>
              <w:textAlignment w:val="baseline"/>
              <w:rPr>
                <w:rFonts w:ascii="Helvetica" w:hAnsi="Helvetica" w:cs="Segoe UI"/>
                <w:sz w:val="22"/>
                <w:szCs w:val="22"/>
              </w:rPr>
            </w:pPr>
            <w:hyperlink r:id="rId25" w:tgtFrame="_blank" w:history="1">
              <w:r w:rsidR="00C30C8D">
                <w:rPr>
                  <w:rStyle w:val="normaltextrun"/>
                  <w:rFonts w:ascii="Arial" w:eastAsiaTheme="minorEastAsia" w:hAnsi="Arial" w:cs="Arial"/>
                  <w:sz w:val="22"/>
                  <w:szCs w:val="22"/>
                </w:rPr>
                <w:t>Ethical understanding</w:t>
              </w:r>
            </w:hyperlink>
            <w:r w:rsidR="00C30C8D">
              <w:rPr>
                <w:rStyle w:val="eop"/>
                <w:rFonts w:ascii="Helvetica" w:hAnsi="Helvetica" w:cs="Segoe UI"/>
                <w:color w:val="565656"/>
                <w:sz w:val="22"/>
                <w:szCs w:val="22"/>
              </w:rPr>
              <w:t> </w:t>
            </w:r>
          </w:p>
          <w:p w14:paraId="6CC464C8" w14:textId="77777777" w:rsidR="00C30C8D" w:rsidRPr="00FF52FC" w:rsidRDefault="00C30C8D" w:rsidP="00C52E0A">
            <w:pPr>
              <w:pStyle w:val="paragraph"/>
              <w:numPr>
                <w:ilvl w:val="0"/>
                <w:numId w:val="5"/>
              </w:numPr>
              <w:shd w:val="clear" w:color="auto" w:fill="FEFEFE"/>
              <w:spacing w:before="0" w:beforeAutospacing="0" w:after="0" w:afterAutospacing="0"/>
              <w:textAlignment w:val="baseline"/>
              <w:rPr>
                <w:rFonts w:ascii="Helvetica" w:hAnsi="Helvetica" w:cs="Segoe UI"/>
                <w:sz w:val="22"/>
                <w:szCs w:val="22"/>
              </w:rPr>
            </w:pPr>
            <w:r w:rsidRPr="00FF52FC">
              <w:rPr>
                <w:rStyle w:val="normaltextrun"/>
                <w:rFonts w:ascii="Helvetica" w:eastAsiaTheme="minorEastAsia" w:hAnsi="Helvetica" w:cs="Segoe UI"/>
                <w:sz w:val="22"/>
                <w:szCs w:val="22"/>
              </w:rPr>
              <w:t>Literacy</w:t>
            </w:r>
            <w:r w:rsidRPr="00FF52FC">
              <w:rPr>
                <w:rStyle w:val="eop"/>
                <w:rFonts w:ascii="Helvetica" w:hAnsi="Helvetica" w:cs="Segoe UI"/>
                <w:sz w:val="22"/>
                <w:szCs w:val="22"/>
              </w:rPr>
              <w:t> </w:t>
            </w:r>
          </w:p>
          <w:p w14:paraId="455B4F55" w14:textId="77777777" w:rsidR="00C30C8D" w:rsidRPr="00FF52FC" w:rsidRDefault="00C30C8D" w:rsidP="00C52E0A">
            <w:pPr>
              <w:pStyle w:val="paragraph"/>
              <w:numPr>
                <w:ilvl w:val="0"/>
                <w:numId w:val="5"/>
              </w:numPr>
              <w:shd w:val="clear" w:color="auto" w:fill="FEFEFE"/>
              <w:spacing w:before="0" w:beforeAutospacing="0" w:after="0" w:afterAutospacing="0"/>
              <w:textAlignment w:val="baseline"/>
              <w:rPr>
                <w:rFonts w:ascii="Helvetica" w:hAnsi="Helvetica" w:cs="Segoe UI"/>
                <w:sz w:val="22"/>
                <w:szCs w:val="22"/>
              </w:rPr>
            </w:pPr>
            <w:r w:rsidRPr="00FF52FC">
              <w:rPr>
                <w:rStyle w:val="normaltextrun"/>
                <w:rFonts w:ascii="Helvetica" w:eastAsiaTheme="minorEastAsia" w:hAnsi="Helvetica" w:cs="Segoe UI"/>
                <w:sz w:val="22"/>
                <w:szCs w:val="22"/>
              </w:rPr>
              <w:t>Critical and creative thinking</w:t>
            </w:r>
            <w:r w:rsidRPr="00FF52FC">
              <w:rPr>
                <w:rStyle w:val="eop"/>
                <w:rFonts w:ascii="Helvetica" w:hAnsi="Helvetica" w:cs="Segoe UI"/>
                <w:sz w:val="22"/>
                <w:szCs w:val="22"/>
              </w:rPr>
              <w:t> </w:t>
            </w:r>
          </w:p>
          <w:p w14:paraId="5AFF4153" w14:textId="77777777" w:rsidR="00FF52FC" w:rsidRDefault="00C30C8D" w:rsidP="00C52E0A">
            <w:pPr>
              <w:pStyle w:val="paragraph"/>
              <w:numPr>
                <w:ilvl w:val="0"/>
                <w:numId w:val="5"/>
              </w:numPr>
              <w:shd w:val="clear" w:color="auto" w:fill="FEFEFE"/>
              <w:spacing w:before="0" w:beforeAutospacing="0" w:after="240" w:afterAutospacing="0"/>
              <w:textAlignment w:val="baseline"/>
              <w:rPr>
                <w:rStyle w:val="eop"/>
                <w:rFonts w:ascii="Helvetica" w:hAnsi="Helvetica" w:cs="Segoe UI"/>
                <w:sz w:val="22"/>
                <w:szCs w:val="22"/>
              </w:rPr>
            </w:pPr>
            <w:r w:rsidRPr="00FF52FC">
              <w:rPr>
                <w:rStyle w:val="normaltextrun"/>
                <w:rFonts w:ascii="Helvetica" w:eastAsiaTheme="minorEastAsia" w:hAnsi="Helvetica" w:cs="Segoe UI"/>
                <w:sz w:val="22"/>
                <w:szCs w:val="22"/>
              </w:rPr>
              <w:t>Information and Communication Technology (ICT) capability</w:t>
            </w:r>
            <w:r w:rsidRPr="00FF52FC">
              <w:rPr>
                <w:rStyle w:val="eop"/>
                <w:rFonts w:ascii="Helvetica" w:hAnsi="Helvetica" w:cs="Segoe UI"/>
                <w:sz w:val="22"/>
                <w:szCs w:val="22"/>
              </w:rPr>
              <w:t> </w:t>
            </w:r>
          </w:p>
          <w:p w14:paraId="0006557D" w14:textId="5B3AD5B4" w:rsidR="00C30C8D" w:rsidRPr="00A416FA" w:rsidRDefault="00C30C8D" w:rsidP="00A416FA">
            <w:pPr>
              <w:pStyle w:val="paragraph"/>
              <w:spacing w:before="0" w:beforeAutospacing="0" w:after="240" w:afterAutospacing="0"/>
              <w:textAlignment w:val="baseline"/>
              <w:rPr>
                <w:rFonts w:ascii="Arial" w:hAnsi="Arial" w:cs="Arial"/>
                <w:sz w:val="22"/>
                <w:szCs w:val="22"/>
              </w:rPr>
            </w:pPr>
            <w:r>
              <w:rPr>
                <w:rStyle w:val="normaltextrun"/>
                <w:rFonts w:ascii="Arial" w:eastAsiaTheme="minorEastAsia" w:hAnsi="Arial" w:cs="Arial"/>
                <w:sz w:val="22"/>
                <w:szCs w:val="22"/>
              </w:rPr>
              <w:t>It further allows development of the </w:t>
            </w:r>
            <w:r>
              <w:rPr>
                <w:rStyle w:val="normaltextrun"/>
                <w:rFonts w:ascii="Arial" w:eastAsiaTheme="minorEastAsia" w:hAnsi="Arial" w:cs="Arial"/>
                <w:b/>
                <w:bCs/>
                <w:sz w:val="22"/>
                <w:szCs w:val="22"/>
              </w:rPr>
              <w:t>HASS Inquiry Skills </w:t>
            </w:r>
            <w:r>
              <w:rPr>
                <w:rStyle w:val="normaltextrun"/>
                <w:rFonts w:ascii="Arial" w:eastAsiaTheme="minorEastAsia" w:hAnsi="Arial" w:cs="Arial"/>
                <w:sz w:val="22"/>
                <w:szCs w:val="22"/>
              </w:rPr>
              <w:t xml:space="preserve">integral to the </w:t>
            </w:r>
            <w:r w:rsidR="004749C5">
              <w:rPr>
                <w:rStyle w:val="normaltextrun"/>
                <w:rFonts w:ascii="Arial" w:eastAsiaTheme="minorEastAsia" w:hAnsi="Arial" w:cs="Arial"/>
                <w:sz w:val="22"/>
                <w:szCs w:val="22"/>
              </w:rPr>
              <w:t>c</w:t>
            </w:r>
            <w:r>
              <w:rPr>
                <w:rStyle w:val="normaltextrun"/>
                <w:rFonts w:ascii="Arial" w:eastAsiaTheme="minorEastAsia" w:hAnsi="Arial" w:cs="Arial"/>
                <w:sz w:val="22"/>
                <w:szCs w:val="22"/>
              </w:rPr>
              <w:t>urriculum.</w:t>
            </w:r>
          </w:p>
        </w:tc>
      </w:tr>
      <w:tr w:rsidR="00C30C8D" w14:paraId="688F999A" w14:textId="77777777" w:rsidTr="00A416FA">
        <w:tc>
          <w:tcPr>
            <w:tcW w:w="14340" w:type="dxa"/>
            <w:tcBorders>
              <w:top w:val="nil"/>
              <w:left w:val="single" w:sz="6" w:space="0" w:color="DA3F31"/>
              <w:bottom w:val="single" w:sz="6" w:space="0" w:color="DA3F31"/>
              <w:right w:val="single" w:sz="6" w:space="0" w:color="DA3F31"/>
            </w:tcBorders>
            <w:shd w:val="clear" w:color="auto" w:fill="auto"/>
            <w:hideMark/>
          </w:tcPr>
          <w:p w14:paraId="3C290ED4" w14:textId="7FC2A242" w:rsidR="00C30C8D" w:rsidRDefault="00E2778D" w:rsidP="00A416FA">
            <w:pPr>
              <w:pStyle w:val="Heading2"/>
              <w:rPr>
                <w:rStyle w:val="normaltextrun"/>
                <w:bCs/>
                <w:szCs w:val="28"/>
              </w:rPr>
            </w:pPr>
            <w:r>
              <w:rPr>
                <w:rStyle w:val="normaltextrun"/>
                <w:bCs/>
                <w:szCs w:val="28"/>
              </w:rPr>
              <w:t>PRIMED f</w:t>
            </w:r>
            <w:r w:rsidR="00C30C8D">
              <w:rPr>
                <w:rStyle w:val="normaltextrun"/>
                <w:bCs/>
                <w:szCs w:val="28"/>
              </w:rPr>
              <w:t>ocus</w:t>
            </w:r>
          </w:p>
          <w:p w14:paraId="0E2AB793" w14:textId="77777777" w:rsidR="00C30C8D" w:rsidRDefault="00C30C8D" w:rsidP="00A416FA">
            <w:pPr>
              <w:pStyle w:val="paragraph"/>
              <w:spacing w:before="0" w:beforeAutospacing="0" w:after="240" w:afterAutospacing="0"/>
              <w:textAlignment w:val="baseline"/>
              <w:rPr>
                <w:rFonts w:ascii="Segoe UI" w:hAnsi="Segoe UI" w:cs="Segoe UI"/>
                <w:sz w:val="18"/>
                <w:szCs w:val="18"/>
              </w:rPr>
            </w:pPr>
            <w:r>
              <w:rPr>
                <w:rStyle w:val="normaltextrun"/>
                <w:rFonts w:ascii="Arial" w:eastAsiaTheme="minorEastAsia" w:hAnsi="Arial" w:cs="Arial"/>
                <w:sz w:val="22"/>
                <w:szCs w:val="22"/>
              </w:rPr>
              <w:t>To increase understanding of agriculture, fisheries, fibre, forestry and food (primary industries) careers for students in year 7 HASS to enable them to make informed career pathway choices.  This resource introduces students to a variety of careers. These may include:</w:t>
            </w:r>
            <w:r>
              <w:rPr>
                <w:rStyle w:val="eop"/>
                <w:rFonts w:ascii="Arial" w:hAnsi="Arial"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70"/>
              <w:gridCol w:w="3585"/>
              <w:gridCol w:w="3585"/>
              <w:gridCol w:w="3585"/>
            </w:tblGrid>
            <w:tr w:rsidR="00C30C8D" w14:paraId="29CDC57F" w14:textId="77777777" w:rsidTr="00C30C8D">
              <w:tc>
                <w:tcPr>
                  <w:tcW w:w="3570" w:type="dxa"/>
                  <w:tcBorders>
                    <w:top w:val="nil"/>
                    <w:left w:val="nil"/>
                    <w:bottom w:val="nil"/>
                    <w:right w:val="nil"/>
                  </w:tcBorders>
                  <w:shd w:val="clear" w:color="auto" w:fill="auto"/>
                  <w:hideMark/>
                </w:tcPr>
                <w:p w14:paraId="17D13A87"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          Agronomist</w:t>
                  </w:r>
                  <w:r>
                    <w:rPr>
                      <w:rStyle w:val="eop"/>
                      <w:rFonts w:ascii="Arial" w:hAnsi="Arial" w:cs="Arial"/>
                      <w:sz w:val="22"/>
                      <w:szCs w:val="22"/>
                    </w:rPr>
                    <w:t> </w:t>
                  </w:r>
                </w:p>
                <w:p w14:paraId="50BF0264"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          Accountant </w:t>
                  </w:r>
                  <w:r>
                    <w:rPr>
                      <w:rStyle w:val="eop"/>
                      <w:rFonts w:ascii="Arial" w:hAnsi="Arial" w:cs="Arial"/>
                      <w:sz w:val="22"/>
                      <w:szCs w:val="22"/>
                    </w:rPr>
                    <w:t> </w:t>
                  </w:r>
                </w:p>
                <w:p w14:paraId="4ACB9CC1"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          Auctioneer</w:t>
                  </w:r>
                  <w:r>
                    <w:rPr>
                      <w:rStyle w:val="eop"/>
                      <w:rFonts w:ascii="Arial" w:hAnsi="Arial" w:cs="Arial"/>
                      <w:sz w:val="22"/>
                      <w:szCs w:val="22"/>
                    </w:rPr>
                    <w:t> </w:t>
                  </w:r>
                </w:p>
                <w:p w14:paraId="00497D92" w14:textId="77777777" w:rsidR="00C30C8D" w:rsidRDefault="00C30C8D" w:rsidP="004749C5">
                  <w:pPr>
                    <w:pStyle w:val="paragraph"/>
                    <w:spacing w:before="0" w:beforeAutospacing="0" w:after="0" w:afterAutospacing="0"/>
                    <w:textAlignment w:val="baseline"/>
                  </w:pPr>
                  <w:r>
                    <w:rPr>
                      <w:rStyle w:val="normaltextrun"/>
                      <w:rFonts w:ascii="Arial" w:eastAsiaTheme="minorEastAsia" w:hAnsi="Arial" w:cs="Arial"/>
                      <w:sz w:val="22"/>
                      <w:szCs w:val="22"/>
                    </w:rPr>
                    <w:t xml:space="preserve">          </w:t>
                  </w:r>
                  <w:r w:rsidR="004749C5">
                    <w:rPr>
                      <w:rStyle w:val="normaltextrun"/>
                      <w:rFonts w:ascii="Arial" w:eastAsiaTheme="minorEastAsia" w:hAnsi="Arial" w:cs="Arial"/>
                      <w:sz w:val="22"/>
                      <w:szCs w:val="22"/>
                    </w:rPr>
                    <w:t>Banker -</w:t>
                  </w:r>
                  <w:r>
                    <w:rPr>
                      <w:rStyle w:val="normaltextrun"/>
                      <w:rFonts w:ascii="Arial" w:eastAsiaTheme="minorEastAsia" w:hAnsi="Arial" w:cs="Arial"/>
                      <w:sz w:val="22"/>
                      <w:szCs w:val="22"/>
                    </w:rPr>
                    <w:t xml:space="preserve"> agribusiness</w:t>
                  </w:r>
                  <w:r>
                    <w:rPr>
                      <w:rStyle w:val="eop"/>
                      <w:rFonts w:ascii="Arial" w:hAnsi="Arial" w:cs="Arial"/>
                      <w:sz w:val="22"/>
                      <w:szCs w:val="22"/>
                    </w:rPr>
                    <w:t> </w:t>
                  </w:r>
                  <w:r w:rsidR="004749C5">
                    <w:rPr>
                      <w:rStyle w:val="eop"/>
                      <w:rFonts w:ascii="Arial" w:hAnsi="Arial" w:cs="Arial"/>
                      <w:sz w:val="22"/>
                      <w:szCs w:val="22"/>
                    </w:rPr>
                    <w:t xml:space="preserve"> </w:t>
                  </w:r>
                </w:p>
                <w:p w14:paraId="1E62FB45"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          Butcher</w:t>
                  </w:r>
                  <w:r>
                    <w:rPr>
                      <w:rStyle w:val="eop"/>
                      <w:rFonts w:ascii="Arial" w:hAnsi="Arial" w:cs="Arial"/>
                      <w:sz w:val="22"/>
                      <w:szCs w:val="22"/>
                    </w:rPr>
                    <w:t> </w:t>
                  </w:r>
                </w:p>
                <w:p w14:paraId="564E4681"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          </w:t>
                  </w:r>
                  <w:proofErr w:type="gramStart"/>
                  <w:r>
                    <w:rPr>
                      <w:rStyle w:val="normaltextrun"/>
                      <w:rFonts w:ascii="Arial" w:eastAsiaTheme="minorEastAsia" w:hAnsi="Arial" w:cs="Arial"/>
                      <w:sz w:val="22"/>
                      <w:szCs w:val="22"/>
                    </w:rPr>
                    <w:t>Book Keeper</w:t>
                  </w:r>
                  <w:proofErr w:type="gramEnd"/>
                  <w:r>
                    <w:rPr>
                      <w:rStyle w:val="normaltextrun"/>
                      <w:rFonts w:ascii="Arial" w:eastAsiaTheme="minorEastAsia" w:hAnsi="Arial" w:cs="Arial"/>
                      <w:sz w:val="22"/>
                      <w:szCs w:val="22"/>
                    </w:rPr>
                    <w:t> </w:t>
                  </w:r>
                  <w:r>
                    <w:rPr>
                      <w:rStyle w:val="eop"/>
                      <w:rFonts w:ascii="Arial" w:hAnsi="Arial" w:cs="Arial"/>
                      <w:sz w:val="22"/>
                      <w:szCs w:val="22"/>
                    </w:rPr>
                    <w:t> </w:t>
                  </w:r>
                </w:p>
                <w:p w14:paraId="13F3B32F"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          Brewer</w:t>
                  </w:r>
                  <w:r>
                    <w:rPr>
                      <w:rStyle w:val="eop"/>
                      <w:rFonts w:ascii="Arial" w:hAnsi="Arial" w:cs="Arial"/>
                      <w:sz w:val="22"/>
                      <w:szCs w:val="22"/>
                    </w:rPr>
                    <w:t> </w:t>
                  </w:r>
                </w:p>
                <w:p w14:paraId="072DD045"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          Business manager </w:t>
                  </w:r>
                  <w:r w:rsidR="00C30C8D">
                    <w:rPr>
                      <w:rStyle w:val="eop"/>
                      <w:rFonts w:ascii="Arial" w:hAnsi="Arial" w:cs="Arial"/>
                      <w:sz w:val="22"/>
                      <w:szCs w:val="22"/>
                    </w:rPr>
                    <w:t> </w:t>
                  </w:r>
                </w:p>
                <w:p w14:paraId="039B9168"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          Chemist</w:t>
                  </w:r>
                  <w:r>
                    <w:rPr>
                      <w:rStyle w:val="eop"/>
                      <w:rFonts w:ascii="Arial" w:hAnsi="Arial" w:cs="Arial"/>
                      <w:sz w:val="22"/>
                      <w:szCs w:val="22"/>
                    </w:rPr>
                    <w:t> </w:t>
                  </w:r>
                </w:p>
                <w:p w14:paraId="0225E7F3"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          Commodity trader </w:t>
                  </w:r>
                  <w:r w:rsidR="00C30C8D">
                    <w:rPr>
                      <w:rStyle w:val="eop"/>
                      <w:rFonts w:ascii="Arial" w:hAnsi="Arial" w:cs="Arial"/>
                      <w:sz w:val="22"/>
                      <w:szCs w:val="22"/>
                    </w:rPr>
                    <w:t> </w:t>
                  </w:r>
                </w:p>
                <w:p w14:paraId="03400C5B"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          Contractor </w:t>
                  </w:r>
                  <w:r>
                    <w:rPr>
                      <w:rStyle w:val="eop"/>
                      <w:rFonts w:ascii="Arial" w:hAnsi="Arial" w:cs="Arial"/>
                      <w:sz w:val="22"/>
                      <w:szCs w:val="22"/>
                    </w:rPr>
                    <w:t> </w:t>
                  </w:r>
                </w:p>
                <w:p w14:paraId="4B269F94"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 xml:space="preserve">          </w:t>
                  </w:r>
                  <w:r w:rsidR="004749C5">
                    <w:rPr>
                      <w:rStyle w:val="normaltextrun"/>
                      <w:rFonts w:ascii="Arial" w:eastAsiaTheme="minorEastAsia" w:hAnsi="Arial" w:cs="Arial"/>
                      <w:sz w:val="22"/>
                      <w:szCs w:val="22"/>
                    </w:rPr>
                    <w:t>Diesel mechanic </w:t>
                  </w:r>
                  <w:r>
                    <w:rPr>
                      <w:rStyle w:val="eop"/>
                      <w:rFonts w:ascii="Arial" w:hAnsi="Arial" w:cs="Arial"/>
                      <w:sz w:val="22"/>
                      <w:szCs w:val="22"/>
                    </w:rPr>
                    <w:t> </w:t>
                  </w:r>
                </w:p>
                <w:p w14:paraId="23C4DB29"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          Drone o</w:t>
                  </w:r>
                  <w:r w:rsidR="00C30C8D">
                    <w:rPr>
                      <w:rStyle w:val="normaltextrun"/>
                      <w:rFonts w:ascii="Arial" w:eastAsiaTheme="minorEastAsia" w:hAnsi="Arial" w:cs="Arial"/>
                      <w:sz w:val="22"/>
                      <w:szCs w:val="22"/>
                    </w:rPr>
                    <w:t>perator </w:t>
                  </w:r>
                  <w:r w:rsidR="00C30C8D">
                    <w:rPr>
                      <w:rStyle w:val="eop"/>
                      <w:rFonts w:ascii="Arial" w:hAnsi="Arial" w:cs="Arial"/>
                      <w:sz w:val="22"/>
                      <w:szCs w:val="22"/>
                    </w:rPr>
                    <w:t> </w:t>
                  </w:r>
                </w:p>
                <w:p w14:paraId="52188365"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          Driver</w:t>
                  </w:r>
                  <w:r w:rsidR="004749C5">
                    <w:rPr>
                      <w:rStyle w:val="normaltextrun"/>
                      <w:rFonts w:ascii="Arial" w:eastAsiaTheme="minorEastAsia" w:hAnsi="Arial" w:cs="Arial"/>
                      <w:sz w:val="22"/>
                      <w:szCs w:val="22"/>
                    </w:rPr>
                    <w:t xml:space="preserve"> -</w:t>
                  </w:r>
                  <w:r>
                    <w:rPr>
                      <w:rStyle w:val="normaltextrun"/>
                      <w:rFonts w:ascii="Arial" w:eastAsiaTheme="minorEastAsia" w:hAnsi="Arial" w:cs="Arial"/>
                      <w:sz w:val="22"/>
                      <w:szCs w:val="22"/>
                    </w:rPr>
                    <w:t xml:space="preserve"> Machinery </w:t>
                  </w:r>
                  <w:r>
                    <w:rPr>
                      <w:rStyle w:val="eop"/>
                      <w:rFonts w:ascii="Arial" w:hAnsi="Arial" w:cs="Arial"/>
                      <w:sz w:val="22"/>
                      <w:szCs w:val="22"/>
                    </w:rPr>
                    <w:t> </w:t>
                  </w:r>
                </w:p>
              </w:tc>
              <w:tc>
                <w:tcPr>
                  <w:tcW w:w="3585" w:type="dxa"/>
                  <w:tcBorders>
                    <w:top w:val="nil"/>
                    <w:left w:val="nil"/>
                    <w:bottom w:val="nil"/>
                    <w:right w:val="nil"/>
                  </w:tcBorders>
                  <w:shd w:val="clear" w:color="auto" w:fill="auto"/>
                  <w:hideMark/>
                </w:tcPr>
                <w:p w14:paraId="117588D2"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Economist </w:t>
                  </w:r>
                  <w:r>
                    <w:rPr>
                      <w:rStyle w:val="eop"/>
                      <w:rFonts w:ascii="Arial" w:hAnsi="Arial" w:cs="Arial"/>
                      <w:sz w:val="22"/>
                      <w:szCs w:val="22"/>
                    </w:rPr>
                    <w:t> </w:t>
                  </w:r>
                </w:p>
                <w:p w14:paraId="650E8C92"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Engineer</w:t>
                  </w:r>
                  <w:r>
                    <w:rPr>
                      <w:rStyle w:val="eop"/>
                      <w:rFonts w:ascii="Arial" w:hAnsi="Arial" w:cs="Arial"/>
                      <w:sz w:val="22"/>
                      <w:szCs w:val="22"/>
                    </w:rPr>
                    <w:t> </w:t>
                  </w:r>
                </w:p>
                <w:p w14:paraId="7A33A449"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Earthmoving c</w:t>
                  </w:r>
                  <w:r w:rsidR="00C30C8D">
                    <w:rPr>
                      <w:rStyle w:val="normaltextrun"/>
                      <w:rFonts w:ascii="Arial" w:eastAsiaTheme="minorEastAsia" w:hAnsi="Arial" w:cs="Arial"/>
                      <w:sz w:val="22"/>
                      <w:szCs w:val="22"/>
                    </w:rPr>
                    <w:t>ontractor </w:t>
                  </w:r>
                  <w:r w:rsidR="00C30C8D">
                    <w:rPr>
                      <w:rStyle w:val="eop"/>
                      <w:rFonts w:ascii="Arial" w:hAnsi="Arial" w:cs="Arial"/>
                      <w:sz w:val="22"/>
                      <w:szCs w:val="22"/>
                    </w:rPr>
                    <w:t> </w:t>
                  </w:r>
                </w:p>
                <w:p w14:paraId="2A329043"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Electrician </w:t>
                  </w:r>
                  <w:r>
                    <w:rPr>
                      <w:rStyle w:val="eop"/>
                      <w:rFonts w:ascii="Arial" w:hAnsi="Arial" w:cs="Arial"/>
                      <w:sz w:val="22"/>
                      <w:szCs w:val="22"/>
                    </w:rPr>
                    <w:t> </w:t>
                  </w:r>
                </w:p>
                <w:p w14:paraId="70D52B09"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Explorer</w:t>
                  </w:r>
                  <w:r>
                    <w:rPr>
                      <w:rStyle w:val="eop"/>
                      <w:rFonts w:ascii="Arial" w:hAnsi="Arial" w:cs="Arial"/>
                      <w:sz w:val="22"/>
                      <w:szCs w:val="22"/>
                    </w:rPr>
                    <w:t> </w:t>
                  </w:r>
                </w:p>
                <w:p w14:paraId="3CE0EA29"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Farm owner/manager</w:t>
                  </w:r>
                  <w:r>
                    <w:rPr>
                      <w:rStyle w:val="eop"/>
                      <w:rFonts w:ascii="Arial" w:hAnsi="Arial" w:cs="Arial"/>
                      <w:sz w:val="22"/>
                      <w:szCs w:val="22"/>
                    </w:rPr>
                    <w:t> </w:t>
                  </w:r>
                </w:p>
                <w:p w14:paraId="1B840455"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Field officer </w:t>
                  </w:r>
                  <w:r>
                    <w:rPr>
                      <w:rStyle w:val="eop"/>
                      <w:rFonts w:ascii="Arial" w:hAnsi="Arial" w:cs="Arial"/>
                      <w:sz w:val="22"/>
                      <w:szCs w:val="22"/>
                    </w:rPr>
                    <w:t> </w:t>
                  </w:r>
                </w:p>
                <w:p w14:paraId="32A6F7C3"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Florist</w:t>
                  </w:r>
                  <w:r>
                    <w:rPr>
                      <w:rStyle w:val="eop"/>
                      <w:rFonts w:ascii="Arial" w:hAnsi="Arial" w:cs="Arial"/>
                      <w:sz w:val="22"/>
                      <w:szCs w:val="22"/>
                    </w:rPr>
                    <w:t> </w:t>
                  </w:r>
                </w:p>
                <w:p w14:paraId="4A7BC73C"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Financial a</w:t>
                  </w:r>
                  <w:r w:rsidR="00C30C8D">
                    <w:rPr>
                      <w:rStyle w:val="normaltextrun"/>
                      <w:rFonts w:ascii="Arial" w:eastAsiaTheme="minorEastAsia" w:hAnsi="Arial" w:cs="Arial"/>
                      <w:sz w:val="22"/>
                      <w:szCs w:val="22"/>
                    </w:rPr>
                    <w:t>dvisor </w:t>
                  </w:r>
                  <w:r w:rsidR="00C30C8D">
                    <w:rPr>
                      <w:rStyle w:val="eop"/>
                      <w:rFonts w:ascii="Arial" w:hAnsi="Arial" w:cs="Arial"/>
                      <w:sz w:val="22"/>
                      <w:szCs w:val="22"/>
                    </w:rPr>
                    <w:t> </w:t>
                  </w:r>
                </w:p>
                <w:p w14:paraId="09972902"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Feedlot m</w:t>
                  </w:r>
                  <w:r w:rsidR="00C30C8D">
                    <w:rPr>
                      <w:rStyle w:val="normaltextrun"/>
                      <w:rFonts w:ascii="Arial" w:eastAsiaTheme="minorEastAsia" w:hAnsi="Arial" w:cs="Arial"/>
                      <w:sz w:val="22"/>
                      <w:szCs w:val="22"/>
                    </w:rPr>
                    <w:t>anager </w:t>
                  </w:r>
                  <w:r w:rsidR="00C30C8D">
                    <w:rPr>
                      <w:rStyle w:val="eop"/>
                      <w:rFonts w:ascii="Arial" w:hAnsi="Arial" w:cs="Arial"/>
                      <w:sz w:val="22"/>
                      <w:szCs w:val="22"/>
                    </w:rPr>
                    <w:t> </w:t>
                  </w:r>
                </w:p>
                <w:p w14:paraId="070CEDE6"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HR Manager </w:t>
                  </w:r>
                  <w:r>
                    <w:rPr>
                      <w:rStyle w:val="eop"/>
                      <w:rFonts w:ascii="Arial" w:hAnsi="Arial" w:cs="Arial"/>
                      <w:sz w:val="22"/>
                      <w:szCs w:val="22"/>
                    </w:rPr>
                    <w:t> </w:t>
                  </w:r>
                </w:p>
                <w:p w14:paraId="160F3E90"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Insurance b</w:t>
                  </w:r>
                  <w:r w:rsidR="00C30C8D">
                    <w:rPr>
                      <w:rStyle w:val="normaltextrun"/>
                      <w:rFonts w:ascii="Arial" w:eastAsiaTheme="minorEastAsia" w:hAnsi="Arial" w:cs="Arial"/>
                      <w:sz w:val="22"/>
                      <w:szCs w:val="22"/>
                    </w:rPr>
                    <w:t>roker </w:t>
                  </w:r>
                  <w:r w:rsidR="00C30C8D">
                    <w:rPr>
                      <w:rStyle w:val="eop"/>
                      <w:rFonts w:ascii="Arial" w:hAnsi="Arial" w:cs="Arial"/>
                      <w:sz w:val="22"/>
                      <w:szCs w:val="22"/>
                    </w:rPr>
                    <w:t> </w:t>
                  </w:r>
                </w:p>
                <w:p w14:paraId="61DFE204"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Journalist</w:t>
                  </w:r>
                  <w:r>
                    <w:rPr>
                      <w:rStyle w:val="eop"/>
                      <w:rFonts w:ascii="Arial" w:hAnsi="Arial" w:cs="Arial"/>
                      <w:sz w:val="22"/>
                      <w:szCs w:val="22"/>
                    </w:rPr>
                    <w:t> </w:t>
                  </w:r>
                </w:p>
                <w:p w14:paraId="64EEAD22"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Livestock a</w:t>
                  </w:r>
                  <w:r w:rsidR="00C30C8D">
                    <w:rPr>
                      <w:rStyle w:val="normaltextrun"/>
                      <w:rFonts w:ascii="Arial" w:eastAsiaTheme="minorEastAsia" w:hAnsi="Arial" w:cs="Arial"/>
                      <w:sz w:val="22"/>
                      <w:szCs w:val="22"/>
                    </w:rPr>
                    <w:t>gent </w:t>
                  </w:r>
                  <w:r w:rsidR="00C30C8D">
                    <w:rPr>
                      <w:rStyle w:val="eop"/>
                      <w:rFonts w:ascii="Arial" w:hAnsi="Arial" w:cs="Arial"/>
                      <w:sz w:val="22"/>
                      <w:szCs w:val="22"/>
                    </w:rPr>
                    <w:t> </w:t>
                  </w:r>
                </w:p>
              </w:tc>
              <w:tc>
                <w:tcPr>
                  <w:tcW w:w="3585" w:type="dxa"/>
                  <w:tcBorders>
                    <w:top w:val="nil"/>
                    <w:left w:val="nil"/>
                    <w:bottom w:val="nil"/>
                    <w:right w:val="nil"/>
                  </w:tcBorders>
                  <w:shd w:val="clear" w:color="auto" w:fill="auto"/>
                  <w:hideMark/>
                </w:tcPr>
                <w:p w14:paraId="3374F0F5"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Lawyer</w:t>
                  </w:r>
                  <w:r>
                    <w:rPr>
                      <w:rStyle w:val="eop"/>
                      <w:rFonts w:ascii="Arial" w:hAnsi="Arial" w:cs="Arial"/>
                      <w:sz w:val="22"/>
                      <w:szCs w:val="22"/>
                    </w:rPr>
                    <w:t> </w:t>
                  </w:r>
                </w:p>
                <w:p w14:paraId="284CA74B"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Landscaper </w:t>
                  </w:r>
                  <w:r>
                    <w:rPr>
                      <w:rStyle w:val="eop"/>
                      <w:rFonts w:ascii="Arial" w:hAnsi="Arial" w:cs="Arial"/>
                      <w:sz w:val="22"/>
                      <w:szCs w:val="22"/>
                    </w:rPr>
                    <w:t> </w:t>
                  </w:r>
                </w:p>
                <w:p w14:paraId="1FBABC3E"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Market a</w:t>
                  </w:r>
                  <w:r w:rsidR="00C30C8D">
                    <w:rPr>
                      <w:rStyle w:val="normaltextrun"/>
                      <w:rFonts w:ascii="Arial" w:eastAsiaTheme="minorEastAsia" w:hAnsi="Arial" w:cs="Arial"/>
                      <w:sz w:val="22"/>
                      <w:szCs w:val="22"/>
                    </w:rPr>
                    <w:t>nalyst</w:t>
                  </w:r>
                  <w:r w:rsidR="00C30C8D">
                    <w:rPr>
                      <w:rStyle w:val="eop"/>
                      <w:rFonts w:ascii="Arial" w:hAnsi="Arial" w:cs="Arial"/>
                      <w:sz w:val="22"/>
                      <w:szCs w:val="22"/>
                    </w:rPr>
                    <w:t> </w:t>
                  </w:r>
                </w:p>
                <w:p w14:paraId="59D461C0"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Mechanic</w:t>
                  </w:r>
                  <w:r>
                    <w:rPr>
                      <w:rStyle w:val="eop"/>
                      <w:rFonts w:ascii="Arial" w:hAnsi="Arial" w:cs="Arial"/>
                      <w:sz w:val="22"/>
                      <w:szCs w:val="22"/>
                    </w:rPr>
                    <w:t> </w:t>
                  </w:r>
                </w:p>
                <w:p w14:paraId="43B6EAAD"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Machinery s</w:t>
                  </w:r>
                  <w:r w:rsidR="00C30C8D">
                    <w:rPr>
                      <w:rStyle w:val="normaltextrun"/>
                      <w:rFonts w:ascii="Arial" w:eastAsiaTheme="minorEastAsia" w:hAnsi="Arial" w:cs="Arial"/>
                      <w:sz w:val="22"/>
                      <w:szCs w:val="22"/>
                    </w:rPr>
                    <w:t>alesperson </w:t>
                  </w:r>
                  <w:r w:rsidR="00C30C8D">
                    <w:rPr>
                      <w:rStyle w:val="eop"/>
                      <w:rFonts w:ascii="Arial" w:hAnsi="Arial" w:cs="Arial"/>
                      <w:sz w:val="22"/>
                      <w:szCs w:val="22"/>
                    </w:rPr>
                    <w:t> </w:t>
                  </w:r>
                </w:p>
                <w:p w14:paraId="5B55C636"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Nursery m</w:t>
                  </w:r>
                  <w:r w:rsidR="00C30C8D">
                    <w:rPr>
                      <w:rStyle w:val="normaltextrun"/>
                      <w:rFonts w:ascii="Arial" w:eastAsiaTheme="minorEastAsia" w:hAnsi="Arial" w:cs="Arial"/>
                      <w:sz w:val="22"/>
                      <w:szCs w:val="22"/>
                    </w:rPr>
                    <w:t>anager </w:t>
                  </w:r>
                  <w:r w:rsidR="00C30C8D">
                    <w:rPr>
                      <w:rStyle w:val="eop"/>
                      <w:rFonts w:ascii="Arial" w:hAnsi="Arial" w:cs="Arial"/>
                      <w:sz w:val="22"/>
                      <w:szCs w:val="22"/>
                    </w:rPr>
                    <w:t> </w:t>
                  </w:r>
                </w:p>
                <w:p w14:paraId="04A1FDE2"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Nut producer</w:t>
                  </w:r>
                  <w:r>
                    <w:rPr>
                      <w:rStyle w:val="eop"/>
                      <w:rFonts w:ascii="Arial" w:hAnsi="Arial" w:cs="Arial"/>
                      <w:sz w:val="22"/>
                      <w:szCs w:val="22"/>
                    </w:rPr>
                    <w:t> </w:t>
                  </w:r>
                </w:p>
                <w:p w14:paraId="559568AB"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Operations m</w:t>
                  </w:r>
                  <w:r w:rsidR="00C30C8D">
                    <w:rPr>
                      <w:rStyle w:val="normaltextrun"/>
                      <w:rFonts w:ascii="Arial" w:eastAsiaTheme="minorEastAsia" w:hAnsi="Arial" w:cs="Arial"/>
                      <w:sz w:val="22"/>
                      <w:szCs w:val="22"/>
                    </w:rPr>
                    <w:t>anager </w:t>
                  </w:r>
                  <w:r w:rsidR="00C30C8D">
                    <w:rPr>
                      <w:rStyle w:val="eop"/>
                      <w:rFonts w:ascii="Arial" w:hAnsi="Arial" w:cs="Arial"/>
                      <w:sz w:val="22"/>
                      <w:szCs w:val="22"/>
                    </w:rPr>
                    <w:t> </w:t>
                  </w:r>
                </w:p>
                <w:p w14:paraId="5FDD5058"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Occupation</w:t>
                  </w:r>
                  <w:r w:rsidR="004749C5">
                    <w:rPr>
                      <w:rStyle w:val="normaltextrun"/>
                      <w:rFonts w:ascii="Arial" w:eastAsiaTheme="minorEastAsia" w:hAnsi="Arial" w:cs="Arial"/>
                      <w:sz w:val="22"/>
                      <w:szCs w:val="22"/>
                    </w:rPr>
                    <w:t>al health and s</w:t>
                  </w:r>
                  <w:r>
                    <w:rPr>
                      <w:rStyle w:val="normaltextrun"/>
                      <w:rFonts w:ascii="Arial" w:eastAsiaTheme="minorEastAsia" w:hAnsi="Arial" w:cs="Arial"/>
                      <w:sz w:val="22"/>
                      <w:szCs w:val="22"/>
                    </w:rPr>
                    <w:t>afety Advisor </w:t>
                  </w:r>
                  <w:r>
                    <w:rPr>
                      <w:rStyle w:val="eop"/>
                      <w:rFonts w:ascii="Arial" w:hAnsi="Arial" w:cs="Arial"/>
                      <w:sz w:val="22"/>
                      <w:szCs w:val="22"/>
                    </w:rPr>
                    <w:t> </w:t>
                  </w:r>
                </w:p>
                <w:p w14:paraId="48603335"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Policy a</w:t>
                  </w:r>
                  <w:r w:rsidR="00C30C8D">
                    <w:rPr>
                      <w:rStyle w:val="normaltextrun"/>
                      <w:rFonts w:ascii="Arial" w:eastAsiaTheme="minorEastAsia" w:hAnsi="Arial" w:cs="Arial"/>
                      <w:sz w:val="22"/>
                      <w:szCs w:val="22"/>
                    </w:rPr>
                    <w:t>dvisor </w:t>
                  </w:r>
                  <w:r w:rsidR="00C30C8D">
                    <w:rPr>
                      <w:rStyle w:val="eop"/>
                      <w:rFonts w:ascii="Arial" w:hAnsi="Arial" w:cs="Arial"/>
                      <w:sz w:val="22"/>
                      <w:szCs w:val="22"/>
                    </w:rPr>
                    <w:t> </w:t>
                  </w:r>
                </w:p>
                <w:p w14:paraId="2D996008"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Pilot</w:t>
                  </w:r>
                  <w:r>
                    <w:rPr>
                      <w:rStyle w:val="eop"/>
                      <w:rFonts w:ascii="Arial" w:hAnsi="Arial" w:cs="Arial"/>
                      <w:sz w:val="22"/>
                      <w:szCs w:val="22"/>
                    </w:rPr>
                    <w:t> </w:t>
                  </w:r>
                </w:p>
                <w:p w14:paraId="7005DC55"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Quality</w:t>
                  </w:r>
                  <w:r w:rsidR="004749C5">
                    <w:rPr>
                      <w:rStyle w:val="normaltextrun"/>
                      <w:rFonts w:ascii="Arial" w:eastAsiaTheme="minorEastAsia" w:hAnsi="Arial" w:cs="Arial"/>
                      <w:sz w:val="22"/>
                      <w:szCs w:val="22"/>
                    </w:rPr>
                    <w:t>-assurance m</w:t>
                  </w:r>
                  <w:r>
                    <w:rPr>
                      <w:rStyle w:val="normaltextrun"/>
                      <w:rFonts w:ascii="Arial" w:eastAsiaTheme="minorEastAsia" w:hAnsi="Arial" w:cs="Arial"/>
                      <w:sz w:val="22"/>
                      <w:szCs w:val="22"/>
                    </w:rPr>
                    <w:t>anager </w:t>
                  </w:r>
                  <w:r>
                    <w:rPr>
                      <w:rStyle w:val="eop"/>
                      <w:rFonts w:ascii="Arial" w:hAnsi="Arial" w:cs="Arial"/>
                      <w:sz w:val="22"/>
                      <w:szCs w:val="22"/>
                    </w:rPr>
                    <w:t> </w:t>
                  </w:r>
                </w:p>
                <w:p w14:paraId="2BE2A962"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Quarantine i</w:t>
                  </w:r>
                  <w:r w:rsidR="00C30C8D">
                    <w:rPr>
                      <w:rStyle w:val="normaltextrun"/>
                      <w:rFonts w:ascii="Arial" w:eastAsiaTheme="minorEastAsia" w:hAnsi="Arial" w:cs="Arial"/>
                      <w:sz w:val="22"/>
                      <w:szCs w:val="22"/>
                    </w:rPr>
                    <w:t>nspector</w:t>
                  </w:r>
                  <w:r w:rsidR="00C30C8D">
                    <w:rPr>
                      <w:rStyle w:val="eop"/>
                      <w:rFonts w:ascii="Arial" w:hAnsi="Arial" w:cs="Arial"/>
                      <w:sz w:val="22"/>
                      <w:szCs w:val="22"/>
                    </w:rPr>
                    <w:t> </w:t>
                  </w:r>
                </w:p>
              </w:tc>
              <w:tc>
                <w:tcPr>
                  <w:tcW w:w="3585" w:type="dxa"/>
                  <w:tcBorders>
                    <w:top w:val="nil"/>
                    <w:left w:val="nil"/>
                    <w:bottom w:val="nil"/>
                    <w:right w:val="nil"/>
                  </w:tcBorders>
                  <w:shd w:val="clear" w:color="auto" w:fill="auto"/>
                  <w:hideMark/>
                </w:tcPr>
                <w:p w14:paraId="3188DBDC"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Real estate v</w:t>
                  </w:r>
                  <w:r w:rsidR="00C30C8D">
                    <w:rPr>
                      <w:rStyle w:val="normaltextrun"/>
                      <w:rFonts w:ascii="Arial" w:eastAsiaTheme="minorEastAsia" w:hAnsi="Arial" w:cs="Arial"/>
                      <w:sz w:val="22"/>
                      <w:szCs w:val="22"/>
                    </w:rPr>
                    <w:t>aluer</w:t>
                  </w:r>
                  <w:r w:rsidR="00C30C8D">
                    <w:rPr>
                      <w:rStyle w:val="eop"/>
                      <w:rFonts w:ascii="Arial" w:hAnsi="Arial" w:cs="Arial"/>
                      <w:sz w:val="22"/>
                      <w:szCs w:val="22"/>
                    </w:rPr>
                    <w:t> </w:t>
                  </w:r>
                </w:p>
                <w:p w14:paraId="6A6756CB"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 xml:space="preserve">Refrigeration </w:t>
                  </w:r>
                  <w:r w:rsidR="004749C5">
                    <w:rPr>
                      <w:rStyle w:val="normaltextrun"/>
                      <w:rFonts w:ascii="Arial" w:eastAsiaTheme="minorEastAsia" w:hAnsi="Arial" w:cs="Arial"/>
                      <w:sz w:val="22"/>
                      <w:szCs w:val="22"/>
                    </w:rPr>
                    <w:t>s</w:t>
                  </w:r>
                  <w:r>
                    <w:rPr>
                      <w:rStyle w:val="normaltextrun"/>
                      <w:rFonts w:ascii="Arial" w:eastAsiaTheme="minorEastAsia" w:hAnsi="Arial" w:cs="Arial"/>
                      <w:sz w:val="22"/>
                      <w:szCs w:val="22"/>
                    </w:rPr>
                    <w:t>pecialist </w:t>
                  </w:r>
                  <w:r>
                    <w:rPr>
                      <w:rStyle w:val="eop"/>
                      <w:rFonts w:ascii="Arial" w:hAnsi="Arial" w:cs="Arial"/>
                      <w:sz w:val="22"/>
                      <w:szCs w:val="22"/>
                    </w:rPr>
                    <w:t> </w:t>
                  </w:r>
                </w:p>
                <w:p w14:paraId="19799BB7"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Rural Finance c</w:t>
                  </w:r>
                  <w:r w:rsidR="00C30C8D">
                    <w:rPr>
                      <w:rStyle w:val="normaltextrun"/>
                      <w:rFonts w:ascii="Arial" w:eastAsiaTheme="minorEastAsia" w:hAnsi="Arial" w:cs="Arial"/>
                      <w:sz w:val="22"/>
                      <w:szCs w:val="22"/>
                    </w:rPr>
                    <w:t>ounsellor</w:t>
                  </w:r>
                  <w:r w:rsidR="00C30C8D">
                    <w:rPr>
                      <w:rStyle w:val="eop"/>
                      <w:rFonts w:ascii="Arial" w:hAnsi="Arial" w:cs="Arial"/>
                      <w:sz w:val="22"/>
                      <w:szCs w:val="22"/>
                    </w:rPr>
                    <w:t> </w:t>
                  </w:r>
                </w:p>
                <w:p w14:paraId="69577985"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Tree f</w:t>
                  </w:r>
                  <w:r w:rsidR="00C30C8D">
                    <w:rPr>
                      <w:rStyle w:val="normaltextrun"/>
                      <w:rFonts w:ascii="Arial" w:eastAsiaTheme="minorEastAsia" w:hAnsi="Arial" w:cs="Arial"/>
                      <w:sz w:val="22"/>
                      <w:szCs w:val="22"/>
                    </w:rPr>
                    <w:t>armer </w:t>
                  </w:r>
                  <w:r w:rsidR="00C30C8D">
                    <w:rPr>
                      <w:rStyle w:val="eop"/>
                      <w:rFonts w:ascii="Arial" w:hAnsi="Arial" w:cs="Arial"/>
                      <w:sz w:val="22"/>
                      <w:szCs w:val="22"/>
                    </w:rPr>
                    <w:t> </w:t>
                  </w:r>
                </w:p>
                <w:p w14:paraId="5BDDCC70"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Truffle p</w:t>
                  </w:r>
                  <w:r w:rsidR="00C30C8D">
                    <w:rPr>
                      <w:rStyle w:val="normaltextrun"/>
                      <w:rFonts w:ascii="Arial" w:eastAsiaTheme="minorEastAsia" w:hAnsi="Arial" w:cs="Arial"/>
                      <w:sz w:val="22"/>
                      <w:szCs w:val="22"/>
                    </w:rPr>
                    <w:t>roducer</w:t>
                  </w:r>
                  <w:r w:rsidR="00C30C8D">
                    <w:rPr>
                      <w:rStyle w:val="eop"/>
                      <w:rFonts w:ascii="Arial" w:hAnsi="Arial" w:cs="Arial"/>
                      <w:sz w:val="22"/>
                      <w:szCs w:val="22"/>
                    </w:rPr>
                    <w:t> </w:t>
                  </w:r>
                </w:p>
                <w:p w14:paraId="66F8DED2"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Transport – l</w:t>
                  </w:r>
                  <w:r w:rsidR="00C30C8D">
                    <w:rPr>
                      <w:rStyle w:val="normaltextrun"/>
                      <w:rFonts w:ascii="Arial" w:eastAsiaTheme="minorEastAsia" w:hAnsi="Arial" w:cs="Arial"/>
                      <w:sz w:val="22"/>
                      <w:szCs w:val="22"/>
                    </w:rPr>
                    <w:t>ogistics</w:t>
                  </w:r>
                  <w:r w:rsidR="00C30C8D">
                    <w:rPr>
                      <w:rStyle w:val="eop"/>
                      <w:rFonts w:ascii="Arial" w:hAnsi="Arial" w:cs="Arial"/>
                      <w:sz w:val="22"/>
                      <w:szCs w:val="22"/>
                    </w:rPr>
                    <w:t> </w:t>
                  </w:r>
                </w:p>
                <w:p w14:paraId="7488FAF9"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Turf m</w:t>
                  </w:r>
                  <w:r w:rsidR="00C30C8D">
                    <w:rPr>
                      <w:rStyle w:val="normaltextrun"/>
                      <w:rFonts w:ascii="Arial" w:eastAsiaTheme="minorEastAsia" w:hAnsi="Arial" w:cs="Arial"/>
                      <w:sz w:val="22"/>
                      <w:szCs w:val="22"/>
                    </w:rPr>
                    <w:t>anager </w:t>
                  </w:r>
                  <w:r w:rsidR="00C30C8D">
                    <w:rPr>
                      <w:rStyle w:val="eop"/>
                      <w:rFonts w:ascii="Arial" w:hAnsi="Arial" w:cs="Arial"/>
                      <w:sz w:val="22"/>
                      <w:szCs w:val="22"/>
                    </w:rPr>
                    <w:t> </w:t>
                  </w:r>
                </w:p>
                <w:p w14:paraId="461116BF"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 xml:space="preserve">University </w:t>
                  </w:r>
                  <w:r w:rsidR="004749C5">
                    <w:rPr>
                      <w:rStyle w:val="normaltextrun"/>
                      <w:rFonts w:ascii="Arial" w:eastAsiaTheme="minorEastAsia" w:hAnsi="Arial" w:cs="Arial"/>
                      <w:sz w:val="22"/>
                      <w:szCs w:val="22"/>
                    </w:rPr>
                    <w:t>l</w:t>
                  </w:r>
                  <w:r>
                    <w:rPr>
                      <w:rStyle w:val="normaltextrun"/>
                      <w:rFonts w:ascii="Arial" w:eastAsiaTheme="minorEastAsia" w:hAnsi="Arial" w:cs="Arial"/>
                      <w:sz w:val="22"/>
                      <w:szCs w:val="22"/>
                    </w:rPr>
                    <w:t>ecturer</w:t>
                  </w:r>
                  <w:r>
                    <w:rPr>
                      <w:rStyle w:val="eop"/>
                      <w:rFonts w:ascii="Arial" w:hAnsi="Arial" w:cs="Arial"/>
                      <w:sz w:val="22"/>
                      <w:szCs w:val="22"/>
                    </w:rPr>
                    <w:t> </w:t>
                  </w:r>
                </w:p>
                <w:p w14:paraId="18A273A2"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Vegetable g</w:t>
                  </w:r>
                  <w:r w:rsidR="00C30C8D">
                    <w:rPr>
                      <w:rStyle w:val="normaltextrun"/>
                      <w:rFonts w:ascii="Arial" w:eastAsiaTheme="minorEastAsia" w:hAnsi="Arial" w:cs="Arial"/>
                      <w:sz w:val="22"/>
                      <w:szCs w:val="22"/>
                    </w:rPr>
                    <w:t>rower </w:t>
                  </w:r>
                  <w:r w:rsidR="00C30C8D">
                    <w:rPr>
                      <w:rStyle w:val="eop"/>
                      <w:rFonts w:ascii="Arial" w:hAnsi="Arial" w:cs="Arial"/>
                      <w:sz w:val="22"/>
                      <w:szCs w:val="22"/>
                    </w:rPr>
                    <w:t> </w:t>
                  </w:r>
                </w:p>
                <w:p w14:paraId="2B3AC3F4"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Veterinarian</w:t>
                  </w:r>
                  <w:r>
                    <w:rPr>
                      <w:rStyle w:val="eop"/>
                      <w:rFonts w:ascii="Arial" w:hAnsi="Arial" w:cs="Arial"/>
                      <w:sz w:val="22"/>
                      <w:szCs w:val="22"/>
                    </w:rPr>
                    <w:t> </w:t>
                  </w:r>
                </w:p>
                <w:p w14:paraId="087C20AA" w14:textId="77777777" w:rsidR="00C30C8D" w:rsidRDefault="004749C5" w:rsidP="00C30C8D">
                  <w:pPr>
                    <w:pStyle w:val="paragraph"/>
                    <w:spacing w:before="0" w:beforeAutospacing="0" w:after="0" w:afterAutospacing="0"/>
                    <w:textAlignment w:val="baseline"/>
                  </w:pPr>
                  <w:r>
                    <w:rPr>
                      <w:rStyle w:val="normaltextrun"/>
                      <w:rFonts w:ascii="Arial" w:eastAsiaTheme="minorEastAsia" w:hAnsi="Arial" w:cs="Arial"/>
                      <w:sz w:val="22"/>
                      <w:szCs w:val="22"/>
                    </w:rPr>
                    <w:t>Vet n</w:t>
                  </w:r>
                  <w:r w:rsidR="00C30C8D">
                    <w:rPr>
                      <w:rStyle w:val="normaltextrun"/>
                      <w:rFonts w:ascii="Arial" w:eastAsiaTheme="minorEastAsia" w:hAnsi="Arial" w:cs="Arial"/>
                      <w:sz w:val="22"/>
                      <w:szCs w:val="22"/>
                    </w:rPr>
                    <w:t>urse</w:t>
                  </w:r>
                  <w:r w:rsidR="00C30C8D">
                    <w:rPr>
                      <w:rStyle w:val="eop"/>
                      <w:rFonts w:ascii="Arial" w:hAnsi="Arial" w:cs="Arial"/>
                      <w:sz w:val="22"/>
                      <w:szCs w:val="22"/>
                    </w:rPr>
                    <w:t> </w:t>
                  </w:r>
                </w:p>
                <w:p w14:paraId="1CFDD601"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Viticulturist</w:t>
                  </w:r>
                  <w:r>
                    <w:rPr>
                      <w:rStyle w:val="eop"/>
                      <w:rFonts w:ascii="Arial" w:hAnsi="Arial" w:cs="Arial"/>
                      <w:sz w:val="22"/>
                      <w:szCs w:val="22"/>
                    </w:rPr>
                    <w:t> </w:t>
                  </w:r>
                </w:p>
                <w:p w14:paraId="51079956" w14:textId="77777777" w:rsidR="00C30C8D" w:rsidRDefault="00C30C8D" w:rsidP="00C30C8D">
                  <w:pPr>
                    <w:pStyle w:val="paragraph"/>
                    <w:spacing w:before="0" w:beforeAutospacing="0" w:after="0" w:afterAutospacing="0"/>
                    <w:textAlignment w:val="baseline"/>
                  </w:pPr>
                  <w:r>
                    <w:rPr>
                      <w:rStyle w:val="normaltextrun"/>
                      <w:rFonts w:ascii="Arial" w:eastAsiaTheme="minorEastAsia" w:hAnsi="Arial" w:cs="Arial"/>
                      <w:sz w:val="22"/>
                      <w:szCs w:val="22"/>
                    </w:rPr>
                    <w:t>Winemaker </w:t>
                  </w:r>
                  <w:r>
                    <w:rPr>
                      <w:rStyle w:val="eop"/>
                      <w:rFonts w:ascii="Arial" w:hAnsi="Arial" w:cs="Arial"/>
                      <w:sz w:val="22"/>
                      <w:szCs w:val="22"/>
                    </w:rPr>
                    <w:t> </w:t>
                  </w:r>
                </w:p>
                <w:p w14:paraId="2B926231" w14:textId="77777777" w:rsidR="00C30C8D" w:rsidRDefault="00C30C8D" w:rsidP="004749C5">
                  <w:pPr>
                    <w:pStyle w:val="paragraph"/>
                    <w:spacing w:before="0" w:beforeAutospacing="0" w:after="0" w:afterAutospacing="0"/>
                    <w:textAlignment w:val="baseline"/>
                  </w:pPr>
                  <w:r>
                    <w:rPr>
                      <w:rStyle w:val="normaltextrun"/>
                      <w:rFonts w:ascii="Arial" w:eastAsiaTheme="minorEastAsia" w:hAnsi="Arial" w:cs="Arial"/>
                      <w:sz w:val="22"/>
                      <w:szCs w:val="22"/>
                    </w:rPr>
                    <w:t xml:space="preserve">Waste </w:t>
                  </w:r>
                  <w:r w:rsidR="004749C5">
                    <w:rPr>
                      <w:rStyle w:val="normaltextrun"/>
                      <w:rFonts w:ascii="Arial" w:eastAsiaTheme="minorEastAsia" w:hAnsi="Arial" w:cs="Arial"/>
                      <w:sz w:val="22"/>
                      <w:szCs w:val="22"/>
                    </w:rPr>
                    <w:t>m</w:t>
                  </w:r>
                  <w:r>
                    <w:rPr>
                      <w:rStyle w:val="normaltextrun"/>
                      <w:rFonts w:ascii="Arial" w:eastAsiaTheme="minorEastAsia" w:hAnsi="Arial" w:cs="Arial"/>
                      <w:sz w:val="22"/>
                      <w:szCs w:val="22"/>
                    </w:rPr>
                    <w:t>anagement </w:t>
                  </w:r>
                  <w:r>
                    <w:rPr>
                      <w:rStyle w:val="eop"/>
                      <w:rFonts w:ascii="Arial" w:hAnsi="Arial" w:cs="Arial"/>
                      <w:sz w:val="22"/>
                      <w:szCs w:val="22"/>
                    </w:rPr>
                    <w:t> </w:t>
                  </w:r>
                </w:p>
              </w:tc>
            </w:tr>
          </w:tbl>
          <w:p w14:paraId="561E6EDB" w14:textId="529D2581" w:rsidR="008E0541" w:rsidRDefault="008E0541" w:rsidP="00C30C8D">
            <w:pPr>
              <w:pStyle w:val="paragraph"/>
              <w:spacing w:before="0" w:beforeAutospacing="0" w:after="0" w:afterAutospacing="0"/>
              <w:textAlignment w:val="baseline"/>
              <w:rPr>
                <w:rFonts w:ascii="Segoe UI" w:hAnsi="Segoe UI" w:cs="Segoe UI"/>
                <w:b/>
                <w:bCs/>
                <w:color w:val="C45911"/>
                <w:sz w:val="18"/>
                <w:szCs w:val="18"/>
              </w:rPr>
            </w:pPr>
          </w:p>
        </w:tc>
      </w:tr>
    </w:tbl>
    <w:p w14:paraId="6804A52D" w14:textId="77777777" w:rsidR="00FF52FC" w:rsidRDefault="00FF52FC" w:rsidP="00DC0025"/>
    <w:p w14:paraId="67877D34" w14:textId="77777777" w:rsidR="00B9184E" w:rsidRPr="00F5262C" w:rsidRDefault="00B9184E" w:rsidP="00655058">
      <w:pPr>
        <w:jc w:val="center"/>
        <w:rPr>
          <w:rFonts w:cs="Arial"/>
        </w:rPr>
      </w:pPr>
      <w:bookmarkStart w:id="0" w:name="_GoBack"/>
      <w:bookmarkEnd w:id="0"/>
    </w:p>
    <w:tbl>
      <w:tblPr>
        <w:tblStyle w:val="TableGrid"/>
        <w:tblW w:w="0" w:type="auto"/>
        <w:tblBorders>
          <w:top w:val="single" w:sz="4" w:space="0" w:color="DA3F31"/>
          <w:left w:val="single" w:sz="4" w:space="0" w:color="DA3F31"/>
          <w:bottom w:val="single" w:sz="4" w:space="0" w:color="DA3F31"/>
          <w:right w:val="single" w:sz="4" w:space="0" w:color="DA3F31"/>
          <w:insideH w:val="single" w:sz="4" w:space="0" w:color="DA3F31"/>
          <w:insideV w:val="single" w:sz="4" w:space="0" w:color="DA3F31"/>
        </w:tblBorders>
        <w:tblCellMar>
          <w:top w:w="57" w:type="dxa"/>
          <w:bottom w:w="57" w:type="dxa"/>
        </w:tblCellMar>
        <w:tblLook w:val="04A0" w:firstRow="1" w:lastRow="0" w:firstColumn="1" w:lastColumn="0" w:noHBand="0" w:noVBand="1"/>
      </w:tblPr>
      <w:tblGrid>
        <w:gridCol w:w="2457"/>
        <w:gridCol w:w="5522"/>
        <w:gridCol w:w="6581"/>
      </w:tblGrid>
      <w:tr w:rsidR="00DC0025" w:rsidRPr="003D47A1" w14:paraId="368C9B25" w14:textId="77777777" w:rsidTr="00163392">
        <w:trPr>
          <w:trHeight w:val="359"/>
        </w:trPr>
        <w:tc>
          <w:tcPr>
            <w:tcW w:w="2518" w:type="dxa"/>
            <w:vAlign w:val="center"/>
          </w:tcPr>
          <w:p w14:paraId="0F247D82" w14:textId="77777777" w:rsidR="00DC0025" w:rsidRPr="00D4545D" w:rsidRDefault="00DC0025" w:rsidP="00163392">
            <w:pPr>
              <w:pStyle w:val="Heading3"/>
              <w:spacing w:after="0"/>
              <w:jc w:val="center"/>
              <w:outlineLvl w:val="2"/>
              <w:rPr>
                <w:szCs w:val="24"/>
              </w:rPr>
            </w:pPr>
            <w:r w:rsidRPr="00D4545D">
              <w:rPr>
                <w:szCs w:val="24"/>
              </w:rPr>
              <w:t>E</w:t>
            </w:r>
            <w:r w:rsidR="00F5262C">
              <w:rPr>
                <w:szCs w:val="24"/>
              </w:rPr>
              <w:t>ducational p</w:t>
            </w:r>
            <w:r w:rsidRPr="00D4545D">
              <w:rPr>
                <w:szCs w:val="24"/>
              </w:rPr>
              <w:t>rocess</w:t>
            </w:r>
          </w:p>
        </w:tc>
        <w:tc>
          <w:tcPr>
            <w:tcW w:w="5768" w:type="dxa"/>
            <w:vAlign w:val="center"/>
          </w:tcPr>
          <w:p w14:paraId="05EF9E99" w14:textId="77777777" w:rsidR="00DC0025" w:rsidRPr="00D4545D" w:rsidRDefault="00F5262C" w:rsidP="00163392">
            <w:pPr>
              <w:pStyle w:val="Heading3"/>
              <w:spacing w:after="0"/>
              <w:jc w:val="center"/>
              <w:outlineLvl w:val="2"/>
              <w:rPr>
                <w:szCs w:val="24"/>
              </w:rPr>
            </w:pPr>
            <w:r>
              <w:rPr>
                <w:szCs w:val="24"/>
              </w:rPr>
              <w:t>Teaching and learning a</w:t>
            </w:r>
            <w:r w:rsidR="00DC0025" w:rsidRPr="00D4545D">
              <w:rPr>
                <w:szCs w:val="24"/>
              </w:rPr>
              <w:t>ctivities</w:t>
            </w:r>
          </w:p>
        </w:tc>
        <w:tc>
          <w:tcPr>
            <w:tcW w:w="6477" w:type="dxa"/>
            <w:vAlign w:val="center"/>
          </w:tcPr>
          <w:p w14:paraId="54A41A2A" w14:textId="77777777" w:rsidR="00DC0025" w:rsidRPr="00D4545D" w:rsidRDefault="00F5262C" w:rsidP="00163392">
            <w:pPr>
              <w:pStyle w:val="Heading3"/>
              <w:spacing w:after="0"/>
              <w:jc w:val="center"/>
              <w:outlineLvl w:val="2"/>
              <w:rPr>
                <w:szCs w:val="24"/>
              </w:rPr>
            </w:pPr>
            <w:r>
              <w:rPr>
                <w:szCs w:val="24"/>
              </w:rPr>
              <w:t>Teacher resources/Student a</w:t>
            </w:r>
            <w:r w:rsidR="00DC0025" w:rsidRPr="00D4545D">
              <w:rPr>
                <w:szCs w:val="24"/>
              </w:rPr>
              <w:t>ctivities</w:t>
            </w:r>
          </w:p>
        </w:tc>
      </w:tr>
      <w:tr w:rsidR="00DC0025" w:rsidRPr="003D47A1" w14:paraId="5D99EDA1" w14:textId="77777777" w:rsidTr="00A416FA">
        <w:trPr>
          <w:trHeight w:val="3621"/>
        </w:trPr>
        <w:tc>
          <w:tcPr>
            <w:tcW w:w="2518" w:type="dxa"/>
          </w:tcPr>
          <w:p w14:paraId="4B28A4C5" w14:textId="77777777" w:rsidR="00DC0025" w:rsidRPr="003D47A1" w:rsidRDefault="00DC0025" w:rsidP="00DC0025">
            <w:pPr>
              <w:pStyle w:val="Heading3"/>
              <w:outlineLvl w:val="2"/>
            </w:pPr>
            <w:r w:rsidRPr="003D47A1">
              <w:t>Engage</w:t>
            </w:r>
          </w:p>
          <w:p w14:paraId="7145FA99" w14:textId="77777777" w:rsidR="00DC0025" w:rsidRPr="003D47A1" w:rsidRDefault="00DC0025" w:rsidP="00513E2B">
            <w:pPr>
              <w:rPr>
                <w:rFonts w:cs="Arial"/>
              </w:rPr>
            </w:pPr>
            <w:r w:rsidRPr="003D47A1">
              <w:rPr>
                <w:rFonts w:cs="Arial"/>
              </w:rPr>
              <w:t>Engage students and elicit prior knowledge</w:t>
            </w:r>
          </w:p>
        </w:tc>
        <w:tc>
          <w:tcPr>
            <w:tcW w:w="5768" w:type="dxa"/>
          </w:tcPr>
          <w:p w14:paraId="24ABA20A" w14:textId="77777777" w:rsidR="00330E04" w:rsidRDefault="00AF234E" w:rsidP="00330E04">
            <w:pPr>
              <w:pStyle w:val="Heading3"/>
              <w:outlineLvl w:val="2"/>
            </w:pPr>
            <w:r>
              <w:t xml:space="preserve">Producers and consumers: </w:t>
            </w:r>
            <w:r w:rsidR="00F5262C">
              <w:t>Activity</w:t>
            </w:r>
            <w:r w:rsidR="00DC0025">
              <w:t xml:space="preserve"> 1</w:t>
            </w:r>
          </w:p>
          <w:p w14:paraId="6774272E" w14:textId="77777777" w:rsidR="00585D9D" w:rsidRDefault="00EE4B0F" w:rsidP="00585D9D">
            <w:pPr>
              <w:spacing w:after="0"/>
              <w:rPr>
                <w:rFonts w:cs="Arial"/>
              </w:rPr>
            </w:pPr>
            <w:r>
              <w:rPr>
                <w:rFonts w:cs="Arial"/>
              </w:rPr>
              <w:t>S</w:t>
            </w:r>
            <w:r w:rsidR="001A0056">
              <w:rPr>
                <w:rFonts w:cs="Arial"/>
              </w:rPr>
              <w:t xml:space="preserve">tudents </w:t>
            </w:r>
            <w:r>
              <w:rPr>
                <w:rFonts w:cs="Arial"/>
              </w:rPr>
              <w:t xml:space="preserve">are introduced </w:t>
            </w:r>
            <w:r w:rsidR="001A0056">
              <w:rPr>
                <w:rFonts w:cs="Arial"/>
              </w:rPr>
              <w:t>to the concep</w:t>
            </w:r>
            <w:r w:rsidR="001A4A07">
              <w:rPr>
                <w:rFonts w:cs="Arial"/>
              </w:rPr>
              <w:t>t of needs and wants through</w:t>
            </w:r>
            <w:r w:rsidR="001A0056">
              <w:rPr>
                <w:rFonts w:cs="Arial"/>
              </w:rPr>
              <w:t xml:space="preserve"> a game. </w:t>
            </w:r>
          </w:p>
          <w:p w14:paraId="6E100FD6" w14:textId="77777777" w:rsidR="00585D9D" w:rsidRDefault="00585D9D" w:rsidP="00585D9D">
            <w:pPr>
              <w:spacing w:after="0"/>
              <w:rPr>
                <w:rFonts w:cs="Arial"/>
              </w:rPr>
            </w:pPr>
          </w:p>
          <w:p w14:paraId="793C75CE" w14:textId="77777777" w:rsidR="00DC0025" w:rsidRPr="003D47A1" w:rsidRDefault="00FF5379" w:rsidP="00C45DCC">
            <w:pPr>
              <w:rPr>
                <w:rFonts w:cs="Arial"/>
              </w:rPr>
            </w:pPr>
            <w:r>
              <w:rPr>
                <w:rFonts w:cs="Arial"/>
              </w:rPr>
              <w:t xml:space="preserve">After the game, students </w:t>
            </w:r>
            <w:r w:rsidR="00C45DCC">
              <w:rPr>
                <w:rFonts w:cs="Arial"/>
              </w:rPr>
              <w:t>define the terms needs and wants</w:t>
            </w:r>
            <w:r>
              <w:rPr>
                <w:rFonts w:cs="Arial"/>
              </w:rPr>
              <w:t xml:space="preserve"> and discuss the characteristics of wants in greater detail. They also consider how we satisfy our needs and wants and how to classify money. </w:t>
            </w:r>
          </w:p>
        </w:tc>
        <w:tc>
          <w:tcPr>
            <w:tcW w:w="6477" w:type="dxa"/>
          </w:tcPr>
          <w:p w14:paraId="0B62D101" w14:textId="77777777" w:rsidR="00A416FA" w:rsidRDefault="00A416FA" w:rsidP="00A416FA">
            <w:pPr>
              <w:pStyle w:val="Heading3"/>
              <w:outlineLvl w:val="2"/>
              <w:rPr>
                <w:shd w:val="clear" w:color="auto" w:fill="FFFFFF"/>
              </w:rPr>
            </w:pPr>
          </w:p>
          <w:p w14:paraId="3BC0E521" w14:textId="3EACEF3D" w:rsidR="00585D9D" w:rsidRDefault="00585D9D" w:rsidP="001A0056">
            <w:pPr>
              <w:pStyle w:val="NoSpacing"/>
              <w:rPr>
                <w:shd w:val="clear" w:color="auto" w:fill="FFFFFF"/>
              </w:rPr>
            </w:pPr>
            <w:r>
              <w:rPr>
                <w:shd w:val="clear" w:color="auto" w:fill="FFFFFF"/>
              </w:rPr>
              <w:t>Online resource:</w:t>
            </w:r>
          </w:p>
          <w:p w14:paraId="7222FFD2" w14:textId="77777777" w:rsidR="001A0056" w:rsidRDefault="001A0056" w:rsidP="00C52E0A">
            <w:pPr>
              <w:pStyle w:val="NoSpacing"/>
              <w:numPr>
                <w:ilvl w:val="0"/>
                <w:numId w:val="2"/>
              </w:numPr>
              <w:rPr>
                <w:shd w:val="clear" w:color="auto" w:fill="FFFFFF"/>
              </w:rPr>
            </w:pPr>
            <w:r>
              <w:rPr>
                <w:shd w:val="clear" w:color="auto" w:fill="FFFFFF"/>
              </w:rPr>
              <w:t>Needs and wants game</w:t>
            </w:r>
          </w:p>
          <w:p w14:paraId="43BD1D84" w14:textId="7C8F1066" w:rsidR="001A0056" w:rsidRDefault="00E13D40" w:rsidP="00863DB8">
            <w:pPr>
              <w:pStyle w:val="NoSpacing"/>
              <w:spacing w:after="240"/>
              <w:ind w:left="360"/>
              <w:rPr>
                <w:shd w:val="clear" w:color="auto" w:fill="FFFFFF"/>
              </w:rPr>
            </w:pPr>
            <w:r>
              <w:t>&lt;</w:t>
            </w:r>
            <w:hyperlink r:id="rId26" w:history="1">
              <w:r w:rsidR="001A0056" w:rsidRPr="00687DA5">
                <w:rPr>
                  <w:rStyle w:val="Hyperlink"/>
                  <w:shd w:val="clear" w:color="auto" w:fill="FFFFFF"/>
                </w:rPr>
                <w:t>https://www.tigweb.org/images/tiged/docs/activities/267.pdf</w:t>
              </w:r>
            </w:hyperlink>
            <w:r w:rsidR="00863DB8">
              <w:t>&gt;</w:t>
            </w:r>
          </w:p>
          <w:p w14:paraId="3D101398" w14:textId="77777777" w:rsidR="00E13D40" w:rsidRPr="00D8443D" w:rsidRDefault="00E13D40" w:rsidP="00863DB8">
            <w:pPr>
              <w:pStyle w:val="NoSpacing"/>
              <w:spacing w:after="240"/>
              <w:ind w:left="720"/>
              <w:rPr>
                <w:shd w:val="clear" w:color="auto" w:fill="FFFFFF"/>
              </w:rPr>
            </w:pPr>
            <w:r w:rsidRPr="0054072A">
              <w:rPr>
                <w:shd w:val="clear" w:color="auto" w:fill="FFFFFF"/>
              </w:rPr>
              <w:t>Alternatively, use a ‘desert island’ style game where students are stranded and can only carry a limited number of items</w:t>
            </w:r>
          </w:p>
          <w:p w14:paraId="3C16C9EF" w14:textId="647583B5" w:rsidR="001A0056" w:rsidRDefault="00585D9D" w:rsidP="00585D9D">
            <w:pPr>
              <w:pStyle w:val="NoSpacing"/>
            </w:pPr>
            <w:r>
              <w:t>Student worksheet</w:t>
            </w:r>
            <w:r w:rsidR="0092624D">
              <w:t>s</w:t>
            </w:r>
            <w:r>
              <w:t>:</w:t>
            </w:r>
          </w:p>
          <w:p w14:paraId="514DADDD" w14:textId="77777777" w:rsidR="00585D9D" w:rsidRDefault="00585D9D" w:rsidP="00C52E0A">
            <w:pPr>
              <w:pStyle w:val="NoSpacing"/>
              <w:numPr>
                <w:ilvl w:val="0"/>
                <w:numId w:val="2"/>
              </w:numPr>
              <w:rPr>
                <w:shd w:val="clear" w:color="auto" w:fill="FFFFFF"/>
              </w:rPr>
            </w:pPr>
            <w:r>
              <w:rPr>
                <w:shd w:val="clear" w:color="auto" w:fill="FFFFFF"/>
              </w:rPr>
              <w:t xml:space="preserve">1.1 Defining needs and wants </w:t>
            </w:r>
          </w:p>
          <w:p w14:paraId="2C13E189" w14:textId="77777777" w:rsidR="001A4A07" w:rsidRDefault="001A4A07" w:rsidP="00C52E0A">
            <w:pPr>
              <w:pStyle w:val="NoSpacing"/>
              <w:numPr>
                <w:ilvl w:val="0"/>
                <w:numId w:val="2"/>
              </w:numPr>
              <w:rPr>
                <w:shd w:val="clear" w:color="auto" w:fill="FFFFFF"/>
              </w:rPr>
            </w:pPr>
            <w:r>
              <w:rPr>
                <w:shd w:val="clear" w:color="auto" w:fill="FFFFFF"/>
              </w:rPr>
              <w:t xml:space="preserve">1.2 Characteristics of wants </w:t>
            </w:r>
          </w:p>
          <w:p w14:paraId="0FE4F50F" w14:textId="7CCB9F70" w:rsidR="0092624D" w:rsidRPr="00A416FA" w:rsidRDefault="0092624D" w:rsidP="00C52E0A">
            <w:pPr>
              <w:pStyle w:val="NoSpacing"/>
              <w:numPr>
                <w:ilvl w:val="0"/>
                <w:numId w:val="2"/>
              </w:numPr>
              <w:spacing w:after="240"/>
              <w:rPr>
                <w:shd w:val="clear" w:color="auto" w:fill="FFFFFF"/>
              </w:rPr>
            </w:pPr>
            <w:r>
              <w:rPr>
                <w:shd w:val="clear" w:color="auto" w:fill="FFFFFF"/>
              </w:rPr>
              <w:t xml:space="preserve">1.3 Glossary activity </w:t>
            </w:r>
          </w:p>
        </w:tc>
      </w:tr>
      <w:tr w:rsidR="00DC0025" w:rsidRPr="003D47A1" w14:paraId="2110368D" w14:textId="77777777" w:rsidTr="00A416FA">
        <w:trPr>
          <w:trHeight w:val="2724"/>
        </w:trPr>
        <w:tc>
          <w:tcPr>
            <w:tcW w:w="2518" w:type="dxa"/>
          </w:tcPr>
          <w:p w14:paraId="753E27A1" w14:textId="77777777" w:rsidR="00343D5A" w:rsidRPr="009D10BF" w:rsidRDefault="00343D5A" w:rsidP="009D10BF">
            <w:pPr>
              <w:pStyle w:val="Heading3"/>
              <w:outlineLvl w:val="2"/>
            </w:pPr>
            <w:r w:rsidRPr="009D10BF">
              <w:rPr>
                <w:rStyle w:val="normaltextrun"/>
              </w:rPr>
              <w:t>Explore</w:t>
            </w:r>
          </w:p>
          <w:p w14:paraId="040CD647" w14:textId="482C64F6" w:rsidR="00DC0025" w:rsidRPr="00863DB8" w:rsidRDefault="00343D5A" w:rsidP="00863DB8">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sz w:val="22"/>
                <w:szCs w:val="22"/>
              </w:rPr>
              <w:t>Find out more about the concept, topic or idea</w:t>
            </w:r>
          </w:p>
        </w:tc>
        <w:tc>
          <w:tcPr>
            <w:tcW w:w="5768" w:type="dxa"/>
          </w:tcPr>
          <w:p w14:paraId="7B850322" w14:textId="77777777" w:rsidR="00330E04" w:rsidRPr="00D953F9" w:rsidRDefault="00AF234E" w:rsidP="00330E04">
            <w:pPr>
              <w:pStyle w:val="Heading3"/>
              <w:outlineLvl w:val="2"/>
            </w:pPr>
            <w:r>
              <w:t xml:space="preserve">Producers and consumers: </w:t>
            </w:r>
            <w:r w:rsidR="00F5262C">
              <w:t>Activity 2</w:t>
            </w:r>
          </w:p>
          <w:p w14:paraId="0AF11783" w14:textId="16FEB13D" w:rsidR="00DC0025" w:rsidRPr="00D953F9" w:rsidRDefault="0092624D" w:rsidP="00863DB8">
            <w:pPr>
              <w:spacing w:after="0"/>
              <w:rPr>
                <w:rFonts w:cs="Arial"/>
              </w:rPr>
            </w:pPr>
            <w:r>
              <w:rPr>
                <w:rFonts w:cs="Arial"/>
              </w:rPr>
              <w:t>Students determine how they satisfy needs and wants and link to natural resources/primary producers. The focus i</w:t>
            </w:r>
            <w:r w:rsidR="00863DB8">
              <w:rPr>
                <w:rFonts w:cs="Arial"/>
              </w:rPr>
              <w:t>s food items that are produced.</w:t>
            </w:r>
          </w:p>
        </w:tc>
        <w:tc>
          <w:tcPr>
            <w:tcW w:w="6477" w:type="dxa"/>
          </w:tcPr>
          <w:p w14:paraId="5EBC9775" w14:textId="77777777" w:rsidR="00A416FA" w:rsidRDefault="00A416FA" w:rsidP="00A416FA">
            <w:pPr>
              <w:pStyle w:val="Heading3"/>
              <w:outlineLvl w:val="2"/>
            </w:pPr>
          </w:p>
          <w:p w14:paraId="5E1FBCE0" w14:textId="311A730D" w:rsidR="0092624D" w:rsidRDefault="0092624D" w:rsidP="00EE4B0F">
            <w:pPr>
              <w:pStyle w:val="NoSpacing"/>
            </w:pPr>
            <w:r>
              <w:t>Online resource:</w:t>
            </w:r>
          </w:p>
          <w:p w14:paraId="029DD7BD" w14:textId="77777777" w:rsidR="00EE4B0F" w:rsidRDefault="00EE4B0F" w:rsidP="00C52E0A">
            <w:pPr>
              <w:pStyle w:val="NoSpacing"/>
              <w:numPr>
                <w:ilvl w:val="0"/>
                <w:numId w:val="3"/>
              </w:numPr>
            </w:pPr>
            <w:r>
              <w:t xml:space="preserve">Refresh ED resources </w:t>
            </w:r>
          </w:p>
          <w:p w14:paraId="7C6A1286" w14:textId="748B74D0" w:rsidR="00EE4B0F" w:rsidRDefault="00E13D40" w:rsidP="00863DB8">
            <w:pPr>
              <w:pStyle w:val="NoSpacing"/>
              <w:spacing w:after="240"/>
              <w:ind w:left="360"/>
            </w:pPr>
            <w:r>
              <w:t>&lt;</w:t>
            </w:r>
            <w:hyperlink r:id="rId27" w:history="1">
              <w:r w:rsidR="00EE4B0F" w:rsidRPr="00687DA5">
                <w:rPr>
                  <w:rStyle w:val="Hyperlink"/>
                </w:rPr>
                <w:t>https://www.refreshedschools.health.wa.gov.au/curriculum-materials/understanding-food-systems/</w:t>
              </w:r>
            </w:hyperlink>
            <w:r>
              <w:t>&gt;</w:t>
            </w:r>
          </w:p>
          <w:p w14:paraId="0C55869C" w14:textId="77777777" w:rsidR="0092624D" w:rsidRDefault="00AF234E" w:rsidP="00863DB8">
            <w:pPr>
              <w:pStyle w:val="NoSpacing"/>
              <w:spacing w:after="240"/>
              <w:ind w:left="360"/>
            </w:pPr>
            <w:r>
              <w:t xml:space="preserve">Note: teachers required to register </w:t>
            </w:r>
          </w:p>
          <w:p w14:paraId="224D9A0B" w14:textId="77777777" w:rsidR="0092624D" w:rsidRDefault="0092624D" w:rsidP="0092624D">
            <w:pPr>
              <w:pStyle w:val="NoSpacing"/>
            </w:pPr>
            <w:r>
              <w:t xml:space="preserve">Student worksheets: </w:t>
            </w:r>
          </w:p>
          <w:p w14:paraId="161B60C1" w14:textId="77777777" w:rsidR="0092624D" w:rsidRDefault="00547BCB" w:rsidP="00C52E0A">
            <w:pPr>
              <w:pStyle w:val="NoSpacing"/>
              <w:numPr>
                <w:ilvl w:val="0"/>
                <w:numId w:val="3"/>
              </w:numPr>
            </w:pPr>
            <w:r>
              <w:t xml:space="preserve">2.1 Satisfying needs and wants </w:t>
            </w:r>
          </w:p>
          <w:p w14:paraId="5A5F9CD3" w14:textId="19FA55FA" w:rsidR="0092624D" w:rsidRPr="003D47A1" w:rsidRDefault="00060020" w:rsidP="00C52E0A">
            <w:pPr>
              <w:pStyle w:val="NoSpacing"/>
              <w:numPr>
                <w:ilvl w:val="0"/>
                <w:numId w:val="3"/>
              </w:numPr>
              <w:spacing w:after="240"/>
            </w:pPr>
            <w:r>
              <w:t>2.2 Food supply chain</w:t>
            </w:r>
          </w:p>
        </w:tc>
      </w:tr>
    </w:tbl>
    <w:p w14:paraId="06098848" w14:textId="77777777" w:rsidR="00F5262C" w:rsidRDefault="00F5262C" w:rsidP="00D8581B"/>
    <w:p w14:paraId="36BDE974" w14:textId="43EBF656" w:rsidR="00F676E5" w:rsidRDefault="00F5262C" w:rsidP="00F5262C">
      <w:pPr>
        <w:spacing w:after="160" w:line="259" w:lineRule="auto"/>
      </w:pPr>
      <w:r>
        <w:br w:type="page"/>
      </w:r>
    </w:p>
    <w:p w14:paraId="4E561C0E" w14:textId="77777777" w:rsidR="00655058" w:rsidRDefault="00655058" w:rsidP="00F5262C">
      <w:pPr>
        <w:spacing w:after="160" w:line="259" w:lineRule="auto"/>
      </w:pPr>
    </w:p>
    <w:tbl>
      <w:tblPr>
        <w:tblStyle w:val="TableGrid"/>
        <w:tblW w:w="0" w:type="auto"/>
        <w:tblBorders>
          <w:top w:val="single" w:sz="4" w:space="0" w:color="DA3F31"/>
          <w:left w:val="single" w:sz="4" w:space="0" w:color="DA3F31"/>
          <w:bottom w:val="single" w:sz="4" w:space="0" w:color="DA3F31"/>
          <w:right w:val="single" w:sz="4" w:space="0" w:color="DA3F31"/>
          <w:insideH w:val="single" w:sz="4" w:space="0" w:color="DA3F31"/>
          <w:insideV w:val="single" w:sz="4" w:space="0" w:color="DA3F31"/>
        </w:tblBorders>
        <w:tblCellMar>
          <w:top w:w="57" w:type="dxa"/>
          <w:bottom w:w="57" w:type="dxa"/>
        </w:tblCellMar>
        <w:tblLook w:val="04A0" w:firstRow="1" w:lastRow="0" w:firstColumn="1" w:lastColumn="0" w:noHBand="0" w:noVBand="1"/>
      </w:tblPr>
      <w:tblGrid>
        <w:gridCol w:w="2487"/>
        <w:gridCol w:w="5634"/>
        <w:gridCol w:w="6439"/>
      </w:tblGrid>
      <w:tr w:rsidR="00DC0025" w:rsidRPr="003D47A1" w14:paraId="400BDDDA" w14:textId="77777777" w:rsidTr="00A416FA">
        <w:tc>
          <w:tcPr>
            <w:tcW w:w="2518" w:type="dxa"/>
            <w:vAlign w:val="center"/>
          </w:tcPr>
          <w:p w14:paraId="2EB1E2EE" w14:textId="77777777" w:rsidR="00DC0025" w:rsidRPr="00D4545D" w:rsidRDefault="00F5262C" w:rsidP="00A416FA">
            <w:pPr>
              <w:pStyle w:val="Heading3"/>
              <w:spacing w:after="0"/>
              <w:jc w:val="center"/>
              <w:outlineLvl w:val="2"/>
              <w:rPr>
                <w:szCs w:val="24"/>
              </w:rPr>
            </w:pPr>
            <w:r>
              <w:rPr>
                <w:szCs w:val="24"/>
              </w:rPr>
              <w:t>Educational p</w:t>
            </w:r>
            <w:r w:rsidR="00DC0025" w:rsidRPr="00D4545D">
              <w:rPr>
                <w:szCs w:val="24"/>
              </w:rPr>
              <w:t>rocess</w:t>
            </w:r>
          </w:p>
        </w:tc>
        <w:tc>
          <w:tcPr>
            <w:tcW w:w="5768" w:type="dxa"/>
            <w:vAlign w:val="center"/>
          </w:tcPr>
          <w:p w14:paraId="795B8B7D" w14:textId="77777777" w:rsidR="00DC0025" w:rsidRPr="00D4545D" w:rsidRDefault="00F5262C" w:rsidP="00A416FA">
            <w:pPr>
              <w:pStyle w:val="Heading3"/>
              <w:spacing w:after="0"/>
              <w:jc w:val="center"/>
              <w:outlineLvl w:val="2"/>
              <w:rPr>
                <w:szCs w:val="24"/>
              </w:rPr>
            </w:pPr>
            <w:r>
              <w:rPr>
                <w:szCs w:val="24"/>
              </w:rPr>
              <w:t>Teaching and learning a</w:t>
            </w:r>
            <w:r w:rsidR="00DC0025" w:rsidRPr="00D4545D">
              <w:rPr>
                <w:szCs w:val="24"/>
              </w:rPr>
              <w:t>ctivities</w:t>
            </w:r>
          </w:p>
        </w:tc>
        <w:tc>
          <w:tcPr>
            <w:tcW w:w="6477" w:type="dxa"/>
            <w:vAlign w:val="center"/>
          </w:tcPr>
          <w:p w14:paraId="4803421B" w14:textId="77777777" w:rsidR="00DC0025" w:rsidRPr="00D4545D" w:rsidRDefault="00DC0025" w:rsidP="00A416FA">
            <w:pPr>
              <w:pStyle w:val="Heading3"/>
              <w:spacing w:after="0"/>
              <w:jc w:val="center"/>
              <w:outlineLvl w:val="2"/>
              <w:rPr>
                <w:szCs w:val="24"/>
              </w:rPr>
            </w:pPr>
            <w:r w:rsidRPr="00D4545D">
              <w:rPr>
                <w:szCs w:val="24"/>
              </w:rPr>
              <w:t>Teac</w:t>
            </w:r>
            <w:r w:rsidR="00F5262C">
              <w:rPr>
                <w:szCs w:val="24"/>
              </w:rPr>
              <w:t>her r</w:t>
            </w:r>
            <w:r w:rsidRPr="00D4545D">
              <w:rPr>
                <w:szCs w:val="24"/>
              </w:rPr>
              <w:t>esources/S</w:t>
            </w:r>
            <w:r w:rsidR="00F5262C">
              <w:rPr>
                <w:szCs w:val="24"/>
              </w:rPr>
              <w:t>tudent a</w:t>
            </w:r>
            <w:r w:rsidRPr="00D4545D">
              <w:rPr>
                <w:szCs w:val="24"/>
              </w:rPr>
              <w:t>ctivities</w:t>
            </w:r>
          </w:p>
        </w:tc>
      </w:tr>
      <w:tr w:rsidR="00DC0025" w:rsidRPr="003D47A1" w14:paraId="57E391F1" w14:textId="77777777" w:rsidTr="00863DB8">
        <w:trPr>
          <w:trHeight w:val="2510"/>
        </w:trPr>
        <w:tc>
          <w:tcPr>
            <w:tcW w:w="2518" w:type="dxa"/>
          </w:tcPr>
          <w:p w14:paraId="224AB815" w14:textId="77777777" w:rsidR="00DC0025" w:rsidRPr="003D47A1" w:rsidRDefault="00DC0025" w:rsidP="00DC0025">
            <w:pPr>
              <w:pStyle w:val="Heading3"/>
              <w:outlineLvl w:val="2"/>
            </w:pPr>
            <w:r w:rsidRPr="003D47A1">
              <w:t>Explain 1</w:t>
            </w:r>
          </w:p>
          <w:p w14:paraId="2784C6D6" w14:textId="77777777" w:rsidR="00DC0025" w:rsidRPr="003D47A1" w:rsidRDefault="00343D5A" w:rsidP="00EE4B0F">
            <w:pPr>
              <w:autoSpaceDE w:val="0"/>
              <w:autoSpaceDN w:val="0"/>
              <w:adjustRightInd w:val="0"/>
              <w:rPr>
                <w:rFonts w:cs="Arial"/>
              </w:rPr>
            </w:pPr>
            <w:r>
              <w:rPr>
                <w:rStyle w:val="normaltextrun"/>
                <w:rFonts w:cs="Arial"/>
                <w:color w:val="000000"/>
                <w:shd w:val="clear" w:color="auto" w:fill="FEFEFE"/>
              </w:rPr>
              <w:t>Use a variety of methods to collect relevant information and/or data from a range of appropriate sources, such as print, digital, audio, visual and </w:t>
            </w:r>
            <w:hyperlink r:id="rId28" w:tgtFrame="_blank" w:history="1">
              <w:r>
                <w:rPr>
                  <w:rStyle w:val="normaltextrun"/>
                  <w:rFonts w:cs="Arial"/>
                  <w:shd w:val="clear" w:color="auto" w:fill="FEFEFE"/>
                </w:rPr>
                <w:t>fieldwork</w:t>
              </w:r>
            </w:hyperlink>
            <w:r>
              <w:rPr>
                <w:rStyle w:val="normaltextrun"/>
                <w:rFonts w:cs="Arial"/>
                <w:color w:val="000000"/>
                <w:shd w:val="clear" w:color="auto" w:fill="FEFEFE"/>
              </w:rPr>
              <w:t> </w:t>
            </w:r>
            <w:r>
              <w:rPr>
                <w:rStyle w:val="eop"/>
                <w:rFonts w:cs="Arial"/>
                <w:color w:val="000000"/>
                <w:shd w:val="clear" w:color="auto" w:fill="FFFFFF"/>
              </w:rPr>
              <w:t> </w:t>
            </w:r>
          </w:p>
        </w:tc>
        <w:tc>
          <w:tcPr>
            <w:tcW w:w="5768" w:type="dxa"/>
          </w:tcPr>
          <w:p w14:paraId="2BCCC4FA" w14:textId="77777777" w:rsidR="00330E04" w:rsidRDefault="00AF234E" w:rsidP="00330E04">
            <w:pPr>
              <w:pStyle w:val="Heading3"/>
              <w:outlineLvl w:val="2"/>
            </w:pPr>
            <w:r>
              <w:t xml:space="preserve">Producers and consumers: </w:t>
            </w:r>
            <w:r w:rsidR="00F5262C">
              <w:t>Activity 3</w:t>
            </w:r>
          </w:p>
          <w:p w14:paraId="69AD7E5D" w14:textId="77777777" w:rsidR="004F2944" w:rsidRDefault="004F2944" w:rsidP="004F2944">
            <w:r>
              <w:t xml:space="preserve">Students will Investigate the interdependence between producers and consumers by conducting research on a primary producer. They will be required to work in groups and present their findings to the class. </w:t>
            </w:r>
          </w:p>
          <w:p w14:paraId="01FEBBC1" w14:textId="594E20C4" w:rsidR="00DC0025" w:rsidRPr="00A416FA" w:rsidRDefault="00AF234E" w:rsidP="00513E2B">
            <w:r w:rsidRPr="00134FC3">
              <w:t>Students can</w:t>
            </w:r>
            <w:r w:rsidRPr="00AB6864">
              <w:t xml:space="preserve"> play </w:t>
            </w:r>
            <w:proofErr w:type="gramStart"/>
            <w:r w:rsidRPr="00AB6864">
              <w:rPr>
                <w:i/>
                <w:iCs/>
              </w:rPr>
              <w:t>The</w:t>
            </w:r>
            <w:proofErr w:type="gramEnd"/>
            <w:r w:rsidRPr="00AB6864">
              <w:rPr>
                <w:i/>
                <w:iCs/>
              </w:rPr>
              <w:t xml:space="preserve"> farm game</w:t>
            </w:r>
            <w:r w:rsidRPr="00134FC3">
              <w:t xml:space="preserve"> </w:t>
            </w:r>
            <w:r w:rsidRPr="00AB6864">
              <w:t xml:space="preserve">to consolidate </w:t>
            </w:r>
            <w:r w:rsidRPr="00134FC3">
              <w:t>their</w:t>
            </w:r>
            <w:r w:rsidRPr="00AB6864">
              <w:t xml:space="preserve"> understanding.</w:t>
            </w:r>
          </w:p>
        </w:tc>
        <w:tc>
          <w:tcPr>
            <w:tcW w:w="6477" w:type="dxa"/>
          </w:tcPr>
          <w:p w14:paraId="06B440A7" w14:textId="77777777" w:rsidR="00A416FA" w:rsidRDefault="00A416FA" w:rsidP="00A416FA">
            <w:pPr>
              <w:pStyle w:val="Heading3"/>
              <w:outlineLvl w:val="2"/>
            </w:pPr>
          </w:p>
          <w:p w14:paraId="247589DF" w14:textId="42E5D8A0" w:rsidR="004F2944" w:rsidRDefault="004F2944" w:rsidP="009D10BF">
            <w:pPr>
              <w:spacing w:after="0"/>
            </w:pPr>
            <w:r>
              <w:t xml:space="preserve">Online resources: </w:t>
            </w:r>
          </w:p>
          <w:p w14:paraId="4C36F0AD" w14:textId="77777777" w:rsidR="00C5532E" w:rsidRPr="00C5532E" w:rsidRDefault="00AF234E" w:rsidP="00C52E0A">
            <w:pPr>
              <w:pStyle w:val="ListParagraph"/>
              <w:numPr>
                <w:ilvl w:val="0"/>
                <w:numId w:val="4"/>
              </w:numPr>
            </w:pPr>
            <w:r w:rsidRPr="00C5532E">
              <w:rPr>
                <w:lang w:val="en-GB"/>
              </w:rPr>
              <w:t xml:space="preserve">Primary Industries Education Foundation Australia (PIEFA) (n.d.) </w:t>
            </w:r>
            <w:r w:rsidRPr="00C5532E">
              <w:rPr>
                <w:i/>
                <w:iCs/>
              </w:rPr>
              <w:t>The farm game</w:t>
            </w:r>
            <w:r>
              <w:t xml:space="preserve">, </w:t>
            </w:r>
            <w:proofErr w:type="spellStart"/>
            <w:r>
              <w:t>Primezone</w:t>
            </w:r>
            <w:proofErr w:type="spellEnd"/>
            <w:r>
              <w:t xml:space="preserve"> website &lt;</w:t>
            </w:r>
            <w:hyperlink r:id="rId29" w:history="1">
              <w:r w:rsidRPr="0024257D">
                <w:rPr>
                  <w:rStyle w:val="Hyperlink"/>
                </w:rPr>
                <w:t>https://www.primezone.edu.au/resource/the-farm-game/</w:t>
              </w:r>
            </w:hyperlink>
            <w:r>
              <w:t xml:space="preserve">&gt; </w:t>
            </w:r>
          </w:p>
          <w:p w14:paraId="72BC0452" w14:textId="77777777" w:rsidR="004F2944" w:rsidRDefault="004F2944" w:rsidP="009D10BF">
            <w:pPr>
              <w:spacing w:after="0"/>
            </w:pPr>
            <w:r>
              <w:t>Student worksheet:</w:t>
            </w:r>
          </w:p>
          <w:p w14:paraId="31FEB813" w14:textId="77777777" w:rsidR="00DC0025" w:rsidRDefault="004F2944" w:rsidP="00C52E0A">
            <w:pPr>
              <w:pStyle w:val="ListParagraph"/>
              <w:numPr>
                <w:ilvl w:val="0"/>
                <w:numId w:val="4"/>
              </w:numPr>
            </w:pPr>
            <w:r>
              <w:t>3.1 Interdependence of producers and consumers</w:t>
            </w:r>
          </w:p>
          <w:p w14:paraId="13E8752A" w14:textId="77777777" w:rsidR="00060020" w:rsidRPr="00DC0025" w:rsidRDefault="00060020" w:rsidP="00C52E0A">
            <w:pPr>
              <w:pStyle w:val="ListParagraph"/>
              <w:numPr>
                <w:ilvl w:val="0"/>
                <w:numId w:val="4"/>
              </w:numPr>
            </w:pPr>
            <w:r>
              <w:t xml:space="preserve">3.2 Recap and review </w:t>
            </w:r>
          </w:p>
        </w:tc>
      </w:tr>
      <w:tr w:rsidR="00DC0025" w:rsidRPr="003D47A1" w14:paraId="5A9656D1" w14:textId="77777777" w:rsidTr="00863DB8">
        <w:trPr>
          <w:trHeight w:val="3393"/>
        </w:trPr>
        <w:tc>
          <w:tcPr>
            <w:tcW w:w="2518" w:type="dxa"/>
          </w:tcPr>
          <w:p w14:paraId="5062A18B" w14:textId="77777777" w:rsidR="00DC0025" w:rsidRPr="003D47A1" w:rsidRDefault="00DC0025" w:rsidP="00DC0025">
            <w:pPr>
              <w:pStyle w:val="Heading3"/>
              <w:outlineLvl w:val="2"/>
            </w:pPr>
            <w:r w:rsidRPr="003D47A1">
              <w:t>Explain 2</w:t>
            </w:r>
          </w:p>
          <w:p w14:paraId="72DC26E9" w14:textId="77777777" w:rsidR="00DC0025" w:rsidRPr="003D47A1" w:rsidRDefault="00343D5A" w:rsidP="00513E2B">
            <w:pPr>
              <w:rPr>
                <w:rFonts w:cs="Arial"/>
                <w:b/>
              </w:rPr>
            </w:pPr>
            <w:r>
              <w:rPr>
                <w:rStyle w:val="normaltextrun"/>
                <w:rFonts w:cs="Arial"/>
                <w:color w:val="000000"/>
                <w:shd w:val="clear" w:color="auto" w:fill="FEFEFE"/>
              </w:rPr>
              <w:t>Use a variety of methods to collect relevant information and/or data from a range of appropriate sources, such as print, digital, audio, visual and </w:t>
            </w:r>
            <w:hyperlink r:id="rId30" w:tgtFrame="_blank" w:history="1">
              <w:r>
                <w:rPr>
                  <w:rStyle w:val="normaltextrun"/>
                  <w:rFonts w:cs="Arial"/>
                  <w:shd w:val="clear" w:color="auto" w:fill="FEFEFE"/>
                </w:rPr>
                <w:t>fieldwork</w:t>
              </w:r>
            </w:hyperlink>
            <w:r>
              <w:rPr>
                <w:rStyle w:val="normaltextrun"/>
                <w:rFonts w:cs="Arial"/>
                <w:color w:val="000000"/>
                <w:shd w:val="clear" w:color="auto" w:fill="FEFEFE"/>
              </w:rPr>
              <w:t> </w:t>
            </w:r>
            <w:r>
              <w:rPr>
                <w:rStyle w:val="eop"/>
                <w:rFonts w:cs="Arial"/>
                <w:color w:val="000000"/>
                <w:shd w:val="clear" w:color="auto" w:fill="FFFFFF"/>
              </w:rPr>
              <w:t> </w:t>
            </w:r>
          </w:p>
        </w:tc>
        <w:tc>
          <w:tcPr>
            <w:tcW w:w="5768" w:type="dxa"/>
          </w:tcPr>
          <w:p w14:paraId="02CDBB8C" w14:textId="77777777" w:rsidR="00AF234E" w:rsidRDefault="00AF234E" w:rsidP="00AF234E">
            <w:pPr>
              <w:pStyle w:val="Heading3"/>
              <w:outlineLvl w:val="2"/>
            </w:pPr>
            <w:r>
              <w:t>Producers and consumers: Activity 4</w:t>
            </w:r>
          </w:p>
          <w:p w14:paraId="29A0A9ED" w14:textId="77777777" w:rsidR="00AF234E" w:rsidRDefault="00AF234E" w:rsidP="00AF234E">
            <w:r>
              <w:t>Students will discuss how they think businesses have responded to an external event – the coronavirus pandemic.</w:t>
            </w:r>
          </w:p>
          <w:p w14:paraId="08782809" w14:textId="17E58D83" w:rsidR="00C30C8D" w:rsidRPr="00343D5A" w:rsidRDefault="00AF234E" w:rsidP="00343D5A">
            <w:r>
              <w:t xml:space="preserve">They will use the ABC News article to prepare a </w:t>
            </w:r>
            <w:r w:rsidRPr="00451678">
              <w:t>PMI</w:t>
            </w:r>
            <w:r w:rsidRPr="00134FC3">
              <w:t xml:space="preserve"> (plus, minus, interesting)</w:t>
            </w:r>
            <w:r w:rsidRPr="00451678">
              <w:t xml:space="preserve"> </w:t>
            </w:r>
            <w:r>
              <w:t>chart,</w:t>
            </w:r>
            <w:r w:rsidRPr="00451678">
              <w:t xml:space="preserve"> outlining some of t</w:t>
            </w:r>
            <w:r>
              <w:t>he impacts.</w:t>
            </w:r>
          </w:p>
        </w:tc>
        <w:tc>
          <w:tcPr>
            <w:tcW w:w="6477" w:type="dxa"/>
          </w:tcPr>
          <w:p w14:paraId="5DD5EDAF" w14:textId="77777777" w:rsidR="00A416FA" w:rsidRDefault="00A416FA" w:rsidP="00A416FA">
            <w:pPr>
              <w:pStyle w:val="Heading3"/>
              <w:outlineLvl w:val="2"/>
              <w:rPr>
                <w:shd w:val="clear" w:color="auto" w:fill="FEFEFE"/>
              </w:rPr>
            </w:pPr>
          </w:p>
          <w:p w14:paraId="04A498A5" w14:textId="02FDCE09" w:rsidR="00DC0025" w:rsidRDefault="00C30C8D" w:rsidP="009D10BF">
            <w:pPr>
              <w:spacing w:after="0"/>
              <w:rPr>
                <w:shd w:val="clear" w:color="auto" w:fill="FEFEFE"/>
              </w:rPr>
            </w:pPr>
            <w:r>
              <w:rPr>
                <w:shd w:val="clear" w:color="auto" w:fill="FEFEFE"/>
              </w:rPr>
              <w:t>Online resource:</w:t>
            </w:r>
          </w:p>
          <w:p w14:paraId="3980AE56" w14:textId="77777777" w:rsidR="00AF234E" w:rsidRPr="00134FC3" w:rsidRDefault="00AF234E" w:rsidP="00C52E0A">
            <w:pPr>
              <w:pStyle w:val="ListParagraph"/>
              <w:numPr>
                <w:ilvl w:val="0"/>
                <w:numId w:val="7"/>
              </w:numPr>
              <w:rPr>
                <w:lang w:val="en-GB"/>
              </w:rPr>
            </w:pPr>
            <w:proofErr w:type="spellStart"/>
            <w:r w:rsidRPr="0024257D">
              <w:rPr>
                <w:lang w:val="en-GB"/>
              </w:rPr>
              <w:t>Khadem</w:t>
            </w:r>
            <w:proofErr w:type="spellEnd"/>
            <w:r w:rsidRPr="0024257D">
              <w:rPr>
                <w:lang w:val="en-GB"/>
              </w:rPr>
              <w:t xml:space="preserve">, N </w:t>
            </w:r>
            <w:r>
              <w:rPr>
                <w:lang w:val="en-GB"/>
              </w:rPr>
              <w:t xml:space="preserve">(6 April </w:t>
            </w:r>
            <w:r w:rsidRPr="0024257D">
              <w:rPr>
                <w:lang w:val="en-GB"/>
              </w:rPr>
              <w:t>2020</w:t>
            </w:r>
            <w:r>
              <w:rPr>
                <w:lang w:val="en-GB"/>
              </w:rPr>
              <w:t>)</w:t>
            </w:r>
            <w:r w:rsidRPr="0024257D">
              <w:rPr>
                <w:lang w:val="en-GB"/>
              </w:rPr>
              <w:t xml:space="preserve"> </w:t>
            </w:r>
            <w:r>
              <w:rPr>
                <w:lang w:val="en-GB"/>
              </w:rPr>
              <w:t>‘</w:t>
            </w:r>
            <w:r w:rsidRPr="0024257D">
              <w:rPr>
                <w:lang w:val="en-GB"/>
              </w:rPr>
              <w:t>Coronavirus shifts consumer behaviour and helps some businesses boom</w:t>
            </w:r>
            <w:r>
              <w:rPr>
                <w:lang w:val="en-GB"/>
              </w:rPr>
              <w:t>’</w:t>
            </w:r>
            <w:r w:rsidRPr="0024257D">
              <w:rPr>
                <w:lang w:val="en-GB"/>
              </w:rPr>
              <w:t xml:space="preserve">, </w:t>
            </w:r>
            <w:r w:rsidRPr="0024257D">
              <w:rPr>
                <w:i/>
                <w:iCs/>
                <w:lang w:val="en-GB"/>
              </w:rPr>
              <w:t xml:space="preserve">ABC </w:t>
            </w:r>
            <w:r>
              <w:rPr>
                <w:i/>
                <w:iCs/>
                <w:lang w:val="en-GB"/>
              </w:rPr>
              <w:t>(Australian Broadcasting Corporation)</w:t>
            </w:r>
            <w:r w:rsidRPr="0024257D">
              <w:rPr>
                <w:lang w:val="en-GB"/>
              </w:rPr>
              <w:t xml:space="preserve"> </w:t>
            </w:r>
            <w:r w:rsidRPr="00134FC3">
              <w:rPr>
                <w:lang w:val="en-GB"/>
              </w:rPr>
              <w:t>&lt;</w:t>
            </w:r>
            <w:hyperlink r:id="rId31" w:history="1">
              <w:r w:rsidRPr="00161CAA">
                <w:rPr>
                  <w:rStyle w:val="Hyperlink"/>
                  <w:shd w:val="clear" w:color="auto" w:fill="FEFEFE"/>
                </w:rPr>
                <w:t>https://www.abc.net.au/news/2020-04-06/coronavirus-shifts-consumer-behaviour-and-helps-businesses-boom/12119508</w:t>
              </w:r>
            </w:hyperlink>
            <w:r w:rsidRPr="00134FC3">
              <w:rPr>
                <w:rStyle w:val="Hyperlink"/>
                <w:color w:val="000000" w:themeColor="text1"/>
                <w:u w:val="none"/>
              </w:rPr>
              <w:t>&gt;</w:t>
            </w:r>
          </w:p>
          <w:p w14:paraId="18ACDC28" w14:textId="77777777" w:rsidR="00C30C8D" w:rsidRDefault="00C30C8D" w:rsidP="00AF234E">
            <w:pPr>
              <w:pStyle w:val="NoSpacing"/>
              <w:rPr>
                <w:shd w:val="clear" w:color="auto" w:fill="FEFEFE"/>
              </w:rPr>
            </w:pPr>
            <w:r>
              <w:rPr>
                <w:shd w:val="clear" w:color="auto" w:fill="FEFEFE"/>
              </w:rPr>
              <w:t>Student worksheet</w:t>
            </w:r>
          </w:p>
          <w:p w14:paraId="3A86A5E0" w14:textId="77777777" w:rsidR="00C30C8D" w:rsidRPr="00C30C8D" w:rsidRDefault="00C30C8D" w:rsidP="00C52E0A">
            <w:pPr>
              <w:pStyle w:val="ListParagraph"/>
              <w:numPr>
                <w:ilvl w:val="0"/>
                <w:numId w:val="4"/>
              </w:numPr>
              <w:rPr>
                <w:shd w:val="clear" w:color="auto" w:fill="FEFEFE"/>
              </w:rPr>
            </w:pPr>
            <w:r>
              <w:rPr>
                <w:shd w:val="clear" w:color="auto" w:fill="FEFEFE"/>
              </w:rPr>
              <w:t xml:space="preserve">4.1 Business response </w:t>
            </w:r>
          </w:p>
        </w:tc>
      </w:tr>
    </w:tbl>
    <w:p w14:paraId="548D84F6" w14:textId="77777777" w:rsidR="00F5262C" w:rsidRDefault="00F5262C" w:rsidP="00DC0025">
      <w:pPr>
        <w:rPr>
          <w:rFonts w:cs="Arial"/>
        </w:rPr>
      </w:pPr>
    </w:p>
    <w:p w14:paraId="5432C6EE" w14:textId="6D5BBEB9" w:rsidR="00DC0025" w:rsidRDefault="005F3574" w:rsidP="005F3574">
      <w:pPr>
        <w:spacing w:after="160" w:line="259" w:lineRule="auto"/>
        <w:rPr>
          <w:rFonts w:cs="Arial"/>
        </w:rPr>
      </w:pPr>
      <w:r>
        <w:rPr>
          <w:rFonts w:cs="Arial"/>
        </w:rPr>
        <w:br w:type="page"/>
      </w:r>
    </w:p>
    <w:p w14:paraId="73B0BE8B" w14:textId="77777777" w:rsidR="00655058" w:rsidRDefault="00655058" w:rsidP="005F3574">
      <w:pPr>
        <w:spacing w:after="160" w:line="259" w:lineRule="auto"/>
        <w:rPr>
          <w:rFonts w:cs="Arial"/>
        </w:rPr>
      </w:pPr>
    </w:p>
    <w:tbl>
      <w:tblPr>
        <w:tblStyle w:val="TableGrid"/>
        <w:tblW w:w="0" w:type="auto"/>
        <w:tblBorders>
          <w:top w:val="single" w:sz="4" w:space="0" w:color="DA3F31"/>
          <w:left w:val="single" w:sz="4" w:space="0" w:color="DA3F31"/>
          <w:bottom w:val="single" w:sz="4" w:space="0" w:color="DA3F31"/>
          <w:right w:val="single" w:sz="4" w:space="0" w:color="DA3F31"/>
          <w:insideH w:val="single" w:sz="4" w:space="0" w:color="DA3F31"/>
          <w:insideV w:val="single" w:sz="4" w:space="0" w:color="DA3F31"/>
        </w:tblBorders>
        <w:tblCellMar>
          <w:top w:w="57" w:type="dxa"/>
          <w:bottom w:w="57" w:type="dxa"/>
        </w:tblCellMar>
        <w:tblLook w:val="04A0" w:firstRow="1" w:lastRow="0" w:firstColumn="1" w:lastColumn="0" w:noHBand="0" w:noVBand="1"/>
      </w:tblPr>
      <w:tblGrid>
        <w:gridCol w:w="2488"/>
        <w:gridCol w:w="5629"/>
        <w:gridCol w:w="6443"/>
      </w:tblGrid>
      <w:tr w:rsidR="00DC0025" w:rsidRPr="003D47A1" w14:paraId="4E2BAE7F" w14:textId="77777777" w:rsidTr="00AA7C32">
        <w:tc>
          <w:tcPr>
            <w:tcW w:w="2488" w:type="dxa"/>
            <w:vAlign w:val="center"/>
          </w:tcPr>
          <w:p w14:paraId="3B067213" w14:textId="77777777" w:rsidR="00DC0025" w:rsidRPr="00D4545D" w:rsidRDefault="00DC0025" w:rsidP="00A416FA">
            <w:pPr>
              <w:pStyle w:val="Heading3"/>
              <w:spacing w:after="0"/>
              <w:jc w:val="center"/>
              <w:outlineLvl w:val="2"/>
              <w:rPr>
                <w:szCs w:val="24"/>
              </w:rPr>
            </w:pPr>
            <w:r w:rsidRPr="00D4545D">
              <w:rPr>
                <w:szCs w:val="24"/>
              </w:rPr>
              <w:t>Educational process</w:t>
            </w:r>
          </w:p>
        </w:tc>
        <w:tc>
          <w:tcPr>
            <w:tcW w:w="5629" w:type="dxa"/>
            <w:vAlign w:val="center"/>
          </w:tcPr>
          <w:p w14:paraId="01532609" w14:textId="77777777" w:rsidR="00DC0025" w:rsidRPr="00D4545D" w:rsidRDefault="00F5262C" w:rsidP="00A416FA">
            <w:pPr>
              <w:pStyle w:val="Heading3"/>
              <w:spacing w:after="0"/>
              <w:jc w:val="center"/>
              <w:outlineLvl w:val="2"/>
              <w:rPr>
                <w:szCs w:val="24"/>
              </w:rPr>
            </w:pPr>
            <w:r>
              <w:rPr>
                <w:szCs w:val="24"/>
              </w:rPr>
              <w:t>Teaching and learning a</w:t>
            </w:r>
            <w:r w:rsidR="00DC0025" w:rsidRPr="00D4545D">
              <w:rPr>
                <w:szCs w:val="24"/>
              </w:rPr>
              <w:t>ctivities</w:t>
            </w:r>
          </w:p>
        </w:tc>
        <w:tc>
          <w:tcPr>
            <w:tcW w:w="6443" w:type="dxa"/>
            <w:vAlign w:val="center"/>
          </w:tcPr>
          <w:p w14:paraId="6DE6E6A8" w14:textId="77777777" w:rsidR="00DC0025" w:rsidRPr="00D4545D" w:rsidRDefault="00F5262C" w:rsidP="00A416FA">
            <w:pPr>
              <w:pStyle w:val="Heading3"/>
              <w:spacing w:after="0"/>
              <w:jc w:val="center"/>
              <w:outlineLvl w:val="2"/>
              <w:rPr>
                <w:szCs w:val="24"/>
              </w:rPr>
            </w:pPr>
            <w:r>
              <w:rPr>
                <w:szCs w:val="24"/>
              </w:rPr>
              <w:t>Teacher resources/Student a</w:t>
            </w:r>
            <w:r w:rsidR="00DC0025" w:rsidRPr="00D4545D">
              <w:rPr>
                <w:szCs w:val="24"/>
              </w:rPr>
              <w:t>ctivities</w:t>
            </w:r>
          </w:p>
        </w:tc>
      </w:tr>
      <w:tr w:rsidR="00DC0025" w:rsidRPr="003D47A1" w14:paraId="2EFBC46C" w14:textId="77777777" w:rsidTr="00A416FA">
        <w:trPr>
          <w:trHeight w:val="2044"/>
        </w:trPr>
        <w:tc>
          <w:tcPr>
            <w:tcW w:w="2488" w:type="dxa"/>
          </w:tcPr>
          <w:p w14:paraId="7CD22011" w14:textId="77777777" w:rsidR="00DC0025" w:rsidRPr="003D47A1" w:rsidRDefault="00DC0025" w:rsidP="00DC0025">
            <w:pPr>
              <w:pStyle w:val="Heading3"/>
              <w:outlineLvl w:val="2"/>
            </w:pPr>
            <w:r>
              <w:t>E</w:t>
            </w:r>
            <w:r w:rsidRPr="003D47A1">
              <w:t>laborate</w:t>
            </w:r>
          </w:p>
          <w:p w14:paraId="24251587" w14:textId="77777777" w:rsidR="00DC0025" w:rsidRPr="003D47A1" w:rsidRDefault="00DC0025" w:rsidP="00513E2B">
            <w:pPr>
              <w:rPr>
                <w:rFonts w:cs="Arial"/>
              </w:rPr>
            </w:pPr>
            <w:r w:rsidRPr="003D47A1">
              <w:rPr>
                <w:rFonts w:cs="Arial"/>
              </w:rPr>
              <w:t>Extend understanding to a new context or make connections to additional concepts through a student-planned investigation</w:t>
            </w:r>
          </w:p>
        </w:tc>
        <w:tc>
          <w:tcPr>
            <w:tcW w:w="5629" w:type="dxa"/>
          </w:tcPr>
          <w:p w14:paraId="3DB79E81" w14:textId="77777777" w:rsidR="00AF234E" w:rsidRPr="001A53BE" w:rsidRDefault="00AF234E" w:rsidP="00AF234E">
            <w:pPr>
              <w:pStyle w:val="Heading3"/>
              <w:outlineLvl w:val="2"/>
            </w:pPr>
            <w:r>
              <w:t>Producers and consumers: Activity 5</w:t>
            </w:r>
          </w:p>
          <w:p w14:paraId="4848991F" w14:textId="77777777" w:rsidR="00DC0025" w:rsidRPr="001A53BE" w:rsidRDefault="00AF234E" w:rsidP="00AF234E">
            <w:pPr>
              <w:rPr>
                <w:rFonts w:cs="Arial"/>
              </w:rPr>
            </w:pPr>
            <w:r>
              <w:t xml:space="preserve">Students will investigate the demands of consumers and how businesses respond. They will use </w:t>
            </w:r>
            <w:r w:rsidRPr="005C22A6">
              <w:t>a SWOT (strengths, weaknesses, opportunities and threats) analysis tool to determine the impact of consumer</w:t>
            </w:r>
            <w:r>
              <w:t xml:space="preserve"> trends and research businesses that offer products or services that align with current trends.</w:t>
            </w:r>
          </w:p>
        </w:tc>
        <w:tc>
          <w:tcPr>
            <w:tcW w:w="6443" w:type="dxa"/>
          </w:tcPr>
          <w:p w14:paraId="2427276F" w14:textId="0FB27EB0" w:rsidR="000963C6" w:rsidRPr="00DD3FCF" w:rsidRDefault="000963C6" w:rsidP="00A416FA">
            <w:pPr>
              <w:pStyle w:val="Heading3"/>
              <w:outlineLvl w:val="2"/>
            </w:pPr>
          </w:p>
          <w:p w14:paraId="0D2099C1" w14:textId="77777777" w:rsidR="00232DF7" w:rsidRDefault="00232DF7" w:rsidP="00C87153">
            <w:pPr>
              <w:pStyle w:val="NoSpacing1"/>
            </w:pPr>
            <w:r>
              <w:t>Student worksheet:</w:t>
            </w:r>
          </w:p>
          <w:p w14:paraId="36B73F14" w14:textId="77777777" w:rsidR="00232DF7" w:rsidRPr="00232DF7" w:rsidRDefault="00232DF7" w:rsidP="00C52E0A">
            <w:pPr>
              <w:pStyle w:val="NoSpacing1"/>
              <w:numPr>
                <w:ilvl w:val="0"/>
                <w:numId w:val="11"/>
              </w:numPr>
            </w:pPr>
            <w:r>
              <w:t xml:space="preserve">5.1 Food trends </w:t>
            </w:r>
          </w:p>
        </w:tc>
      </w:tr>
      <w:tr w:rsidR="00AF234E" w:rsidRPr="003D47A1" w14:paraId="4BA71DD9" w14:textId="77777777" w:rsidTr="00A416FA">
        <w:trPr>
          <w:trHeight w:val="2856"/>
        </w:trPr>
        <w:tc>
          <w:tcPr>
            <w:tcW w:w="2488" w:type="dxa"/>
          </w:tcPr>
          <w:p w14:paraId="0BAB3B21" w14:textId="77777777" w:rsidR="00AF234E" w:rsidRPr="003D47A1" w:rsidRDefault="00AF234E" w:rsidP="00AF234E">
            <w:pPr>
              <w:pStyle w:val="Heading3"/>
              <w:outlineLvl w:val="2"/>
            </w:pPr>
            <w:r w:rsidRPr="003D47A1">
              <w:t>Evaluate</w:t>
            </w:r>
          </w:p>
          <w:p w14:paraId="430816F0" w14:textId="77777777" w:rsidR="00AF234E" w:rsidRPr="003D47A1" w:rsidRDefault="00AF234E" w:rsidP="00AF234E">
            <w:pPr>
              <w:autoSpaceDE w:val="0"/>
              <w:autoSpaceDN w:val="0"/>
              <w:adjustRightInd w:val="0"/>
              <w:rPr>
                <w:rFonts w:cs="Arial"/>
              </w:rPr>
            </w:pPr>
            <w:r w:rsidRPr="003D47A1">
              <w:rPr>
                <w:rFonts w:cs="Arial"/>
              </w:rPr>
              <w:t>Students re-represent their understanding and reflect on their learning journey, and teachers collect evidence about the achievement of outcomes</w:t>
            </w:r>
          </w:p>
        </w:tc>
        <w:tc>
          <w:tcPr>
            <w:tcW w:w="5629" w:type="dxa"/>
          </w:tcPr>
          <w:p w14:paraId="2864C6A3" w14:textId="77777777" w:rsidR="00AF234E" w:rsidRPr="003D47A1" w:rsidRDefault="00AF234E" w:rsidP="00AF234E">
            <w:pPr>
              <w:pStyle w:val="Heading3"/>
              <w:outlineLvl w:val="2"/>
            </w:pPr>
            <w:r>
              <w:t>Producers and consumers: Activity 6</w:t>
            </w:r>
          </w:p>
          <w:p w14:paraId="3D251FB3" w14:textId="77777777" w:rsidR="00AF234E" w:rsidRPr="003D47A1" w:rsidRDefault="00AF234E" w:rsidP="00AF234E">
            <w:pPr>
              <w:rPr>
                <w:rFonts w:cs="Arial"/>
              </w:rPr>
            </w:pPr>
            <w:r>
              <w:rPr>
                <w:rFonts w:cs="Arial"/>
              </w:rPr>
              <w:t xml:space="preserve">Students will draw a mind map to demonstrate their understanding of the relationship between consumers and businesses. </w:t>
            </w:r>
          </w:p>
        </w:tc>
        <w:tc>
          <w:tcPr>
            <w:tcW w:w="6443" w:type="dxa"/>
          </w:tcPr>
          <w:p w14:paraId="7997AD86" w14:textId="77777777" w:rsidR="00A416FA" w:rsidRPr="009D10BF" w:rsidRDefault="00A416FA" w:rsidP="00A416FA">
            <w:pPr>
              <w:pStyle w:val="Heading3"/>
              <w:outlineLvl w:val="2"/>
              <w:rPr>
                <w:rFonts w:eastAsia="Dotum" w:cstheme="minorBidi"/>
                <w:b w:val="0"/>
                <w:color w:val="auto"/>
                <w:lang w:val="en-US"/>
              </w:rPr>
            </w:pPr>
          </w:p>
          <w:p w14:paraId="543DF09D" w14:textId="77777777" w:rsidR="00AF234E" w:rsidRDefault="00AF234E" w:rsidP="00AF234E">
            <w:pPr>
              <w:pStyle w:val="NoSpacing1"/>
            </w:pPr>
            <w:r>
              <w:t>Online resources:</w:t>
            </w:r>
          </w:p>
          <w:p w14:paraId="6744A806" w14:textId="77777777" w:rsidR="00AF234E" w:rsidRPr="009D10BF" w:rsidRDefault="00AF234E" w:rsidP="00C52E0A">
            <w:pPr>
              <w:pStyle w:val="NoSpacing1"/>
              <w:numPr>
                <w:ilvl w:val="0"/>
                <w:numId w:val="8"/>
              </w:numPr>
              <w:spacing w:after="240"/>
            </w:pPr>
            <w:r w:rsidRPr="009D10BF">
              <w:t>The Tech Train (19 May 2018) ‘Create a mind map in Microsoft Word using 3 little known tools’ [video], The Tech Train, YouTube &lt;</w:t>
            </w:r>
            <w:hyperlink r:id="rId32" w:history="1">
              <w:r w:rsidRPr="009D10BF">
                <w:t>https://www.youtube.com/watch?v=5XzFjjOpsR0</w:t>
              </w:r>
            </w:hyperlink>
            <w:r w:rsidRPr="009D10BF">
              <w:t>&gt;</w:t>
            </w:r>
          </w:p>
          <w:p w14:paraId="1BBD7CF7" w14:textId="77777777" w:rsidR="00AF234E" w:rsidRDefault="00AF234E" w:rsidP="00AF234E">
            <w:pPr>
              <w:pStyle w:val="NoSpacing1"/>
            </w:pPr>
            <w:r>
              <w:t xml:space="preserve">Student worksheet: </w:t>
            </w:r>
          </w:p>
          <w:p w14:paraId="4F6FDEA1" w14:textId="77777777" w:rsidR="00AF234E" w:rsidRPr="009D10BF" w:rsidRDefault="00AF234E" w:rsidP="00C52E0A">
            <w:pPr>
              <w:pStyle w:val="ListParagraph"/>
              <w:numPr>
                <w:ilvl w:val="0"/>
                <w:numId w:val="4"/>
              </w:numPr>
              <w:rPr>
                <w:rFonts w:eastAsia="Dotum"/>
                <w:lang w:val="en-US"/>
              </w:rPr>
            </w:pPr>
            <w:r w:rsidRPr="009D10BF">
              <w:rPr>
                <w:rFonts w:eastAsia="Dotum"/>
                <w:lang w:val="en-US"/>
              </w:rPr>
              <w:t xml:space="preserve">6.1 Mind map </w:t>
            </w:r>
          </w:p>
          <w:p w14:paraId="11BCAA98" w14:textId="77777777" w:rsidR="00AF234E" w:rsidRPr="009D10BF" w:rsidRDefault="00AF234E" w:rsidP="00C52E0A">
            <w:pPr>
              <w:pStyle w:val="ListParagraph"/>
              <w:numPr>
                <w:ilvl w:val="0"/>
                <w:numId w:val="4"/>
              </w:numPr>
              <w:rPr>
                <w:rFonts w:eastAsia="Dotum"/>
                <w:lang w:val="en-US"/>
              </w:rPr>
            </w:pPr>
            <w:r w:rsidRPr="009D10BF">
              <w:rPr>
                <w:rFonts w:eastAsia="Dotum"/>
                <w:lang w:val="en-US"/>
              </w:rPr>
              <w:t>6.1a Mind map example</w:t>
            </w:r>
          </w:p>
          <w:p w14:paraId="0DE95679" w14:textId="77777777" w:rsidR="00AF234E" w:rsidRPr="009D10BF" w:rsidRDefault="00AF234E" w:rsidP="00C52E0A">
            <w:pPr>
              <w:pStyle w:val="ListParagraph"/>
              <w:numPr>
                <w:ilvl w:val="0"/>
                <w:numId w:val="4"/>
              </w:numPr>
              <w:rPr>
                <w:rFonts w:eastAsia="Dotum"/>
                <w:lang w:val="en-US"/>
              </w:rPr>
            </w:pPr>
            <w:r w:rsidRPr="009D10BF">
              <w:rPr>
                <w:rFonts w:eastAsia="Dotum"/>
                <w:lang w:val="en-US"/>
              </w:rPr>
              <w:t>6.2 Recap and review</w:t>
            </w:r>
          </w:p>
        </w:tc>
      </w:tr>
    </w:tbl>
    <w:p w14:paraId="6530E905" w14:textId="77777777" w:rsidR="00F5262C" w:rsidRDefault="00F5262C" w:rsidP="00F5262C">
      <w:pPr>
        <w:rPr>
          <w:rFonts w:cs="Arial"/>
        </w:rPr>
      </w:pPr>
    </w:p>
    <w:p w14:paraId="206840D5" w14:textId="3859825D" w:rsidR="00AA7C32" w:rsidRDefault="005F3574" w:rsidP="005F3574">
      <w:pPr>
        <w:spacing w:after="160" w:line="259" w:lineRule="auto"/>
        <w:rPr>
          <w:rFonts w:cs="Arial"/>
        </w:rPr>
      </w:pPr>
      <w:r>
        <w:rPr>
          <w:rFonts w:cs="Arial"/>
        </w:rPr>
        <w:br w:type="page"/>
      </w:r>
    </w:p>
    <w:p w14:paraId="5CEAEF9E" w14:textId="77777777" w:rsidR="00655058" w:rsidRPr="00F5262C" w:rsidRDefault="00655058" w:rsidP="005F3574">
      <w:pPr>
        <w:spacing w:after="160" w:line="259" w:lineRule="auto"/>
        <w:rPr>
          <w:rFonts w:cs="Arial"/>
        </w:rPr>
      </w:pPr>
    </w:p>
    <w:tbl>
      <w:tblPr>
        <w:tblStyle w:val="TableGrid"/>
        <w:tblW w:w="0" w:type="auto"/>
        <w:tblBorders>
          <w:top w:val="single" w:sz="4" w:space="0" w:color="DA3F31"/>
          <w:left w:val="single" w:sz="4" w:space="0" w:color="DA3F31"/>
          <w:bottom w:val="single" w:sz="4" w:space="0" w:color="DA3F31"/>
          <w:right w:val="single" w:sz="4" w:space="0" w:color="DA3F31"/>
          <w:insideH w:val="single" w:sz="4" w:space="0" w:color="DA3F31"/>
          <w:insideV w:val="single" w:sz="4" w:space="0" w:color="DA3F31"/>
        </w:tblBorders>
        <w:tblCellMar>
          <w:top w:w="57" w:type="dxa"/>
          <w:bottom w:w="57" w:type="dxa"/>
        </w:tblCellMar>
        <w:tblLook w:val="04A0" w:firstRow="1" w:lastRow="0" w:firstColumn="1" w:lastColumn="0" w:noHBand="0" w:noVBand="1"/>
      </w:tblPr>
      <w:tblGrid>
        <w:gridCol w:w="2497"/>
        <w:gridCol w:w="5674"/>
        <w:gridCol w:w="6389"/>
      </w:tblGrid>
      <w:tr w:rsidR="00AA7C32" w:rsidRPr="003D47A1" w14:paraId="2FDD738E" w14:textId="77777777" w:rsidTr="00AA7C32">
        <w:trPr>
          <w:trHeight w:val="340"/>
        </w:trPr>
        <w:tc>
          <w:tcPr>
            <w:tcW w:w="2497" w:type="dxa"/>
            <w:vAlign w:val="center"/>
          </w:tcPr>
          <w:p w14:paraId="5A8BE0F4" w14:textId="77777777" w:rsidR="00AA7C32" w:rsidRPr="00D4545D" w:rsidRDefault="00AA7C32" w:rsidP="00A416FA">
            <w:pPr>
              <w:pStyle w:val="Heading3"/>
              <w:spacing w:after="0"/>
              <w:jc w:val="center"/>
              <w:outlineLvl w:val="2"/>
              <w:rPr>
                <w:szCs w:val="24"/>
              </w:rPr>
            </w:pPr>
            <w:r w:rsidRPr="00D4545D">
              <w:rPr>
                <w:szCs w:val="24"/>
              </w:rPr>
              <w:t>E</w:t>
            </w:r>
            <w:r w:rsidR="005F3574">
              <w:rPr>
                <w:szCs w:val="24"/>
              </w:rPr>
              <w:t>ducational p</w:t>
            </w:r>
            <w:r w:rsidRPr="00D4545D">
              <w:rPr>
                <w:szCs w:val="24"/>
              </w:rPr>
              <w:t>rocess</w:t>
            </w:r>
          </w:p>
        </w:tc>
        <w:tc>
          <w:tcPr>
            <w:tcW w:w="5674" w:type="dxa"/>
            <w:vAlign w:val="center"/>
          </w:tcPr>
          <w:p w14:paraId="4341C59C" w14:textId="77777777" w:rsidR="00AA7C32" w:rsidRPr="00D4545D" w:rsidRDefault="005F3574" w:rsidP="00A416FA">
            <w:pPr>
              <w:pStyle w:val="Heading3"/>
              <w:spacing w:after="0"/>
              <w:jc w:val="center"/>
              <w:outlineLvl w:val="2"/>
              <w:rPr>
                <w:szCs w:val="24"/>
              </w:rPr>
            </w:pPr>
            <w:r>
              <w:rPr>
                <w:szCs w:val="24"/>
              </w:rPr>
              <w:t>Teaching and learning a</w:t>
            </w:r>
            <w:r w:rsidR="00AA7C32" w:rsidRPr="00D4545D">
              <w:rPr>
                <w:szCs w:val="24"/>
              </w:rPr>
              <w:t>ctivities</w:t>
            </w:r>
          </w:p>
        </w:tc>
        <w:tc>
          <w:tcPr>
            <w:tcW w:w="6389" w:type="dxa"/>
            <w:vAlign w:val="center"/>
          </w:tcPr>
          <w:p w14:paraId="4D46CAC3" w14:textId="77777777" w:rsidR="00AA7C32" w:rsidRPr="00D4545D" w:rsidRDefault="005F3574" w:rsidP="00A416FA">
            <w:pPr>
              <w:pStyle w:val="Heading3"/>
              <w:spacing w:after="0"/>
              <w:jc w:val="center"/>
              <w:outlineLvl w:val="2"/>
              <w:rPr>
                <w:szCs w:val="24"/>
              </w:rPr>
            </w:pPr>
            <w:r>
              <w:rPr>
                <w:szCs w:val="24"/>
              </w:rPr>
              <w:t>Teacher resources/Student a</w:t>
            </w:r>
            <w:r w:rsidR="00AA7C32" w:rsidRPr="00D4545D">
              <w:rPr>
                <w:szCs w:val="24"/>
              </w:rPr>
              <w:t>ctivities</w:t>
            </w:r>
          </w:p>
        </w:tc>
      </w:tr>
      <w:tr w:rsidR="00AA7C32" w:rsidRPr="003D47A1" w14:paraId="402B1376" w14:textId="77777777" w:rsidTr="005F3574">
        <w:trPr>
          <w:trHeight w:val="3798"/>
        </w:trPr>
        <w:tc>
          <w:tcPr>
            <w:tcW w:w="2497" w:type="dxa"/>
          </w:tcPr>
          <w:p w14:paraId="5DA6EAD2" w14:textId="77777777" w:rsidR="00AA7C32" w:rsidRPr="003D47A1" w:rsidRDefault="00AA7C32" w:rsidP="000764CC">
            <w:pPr>
              <w:pStyle w:val="Heading3"/>
              <w:outlineLvl w:val="2"/>
            </w:pPr>
            <w:r w:rsidRPr="003D47A1">
              <w:t>Engage</w:t>
            </w:r>
          </w:p>
          <w:p w14:paraId="678B6B21" w14:textId="77777777" w:rsidR="00AA7C32" w:rsidRPr="003D47A1" w:rsidRDefault="00AA7C32" w:rsidP="000764CC">
            <w:pPr>
              <w:rPr>
                <w:rFonts w:cs="Arial"/>
              </w:rPr>
            </w:pPr>
            <w:r w:rsidRPr="003D47A1">
              <w:rPr>
                <w:rFonts w:cs="Arial"/>
              </w:rPr>
              <w:t>Engage students and elicit prior knowledge</w:t>
            </w:r>
          </w:p>
        </w:tc>
        <w:tc>
          <w:tcPr>
            <w:tcW w:w="5674" w:type="dxa"/>
          </w:tcPr>
          <w:p w14:paraId="6A99BFF4" w14:textId="77777777" w:rsidR="00AF234E" w:rsidRDefault="00AF234E" w:rsidP="00AF234E">
            <w:pPr>
              <w:pStyle w:val="Heading3"/>
              <w:outlineLvl w:val="2"/>
            </w:pPr>
            <w:r>
              <w:t>Setting a price: Activity 7</w:t>
            </w:r>
          </w:p>
          <w:p w14:paraId="2765F438" w14:textId="77777777" w:rsidR="00AA7C32" w:rsidRPr="003D47A1" w:rsidRDefault="00AF234E" w:rsidP="00AF234E">
            <w:pPr>
              <w:rPr>
                <w:rFonts w:cs="Arial"/>
              </w:rPr>
            </w:pPr>
            <w:r>
              <w:rPr>
                <w:rFonts w:cs="Arial"/>
              </w:rPr>
              <w:t xml:space="preserve">Students will investigate how businesses develop a pricing strategy, using information </w:t>
            </w:r>
            <w:r w:rsidRPr="00082A7F">
              <w:rPr>
                <w:rFonts w:cs="Arial"/>
              </w:rPr>
              <w:t>from a government website. They will apply their knowledge to a new apple product on the market.</w:t>
            </w:r>
          </w:p>
        </w:tc>
        <w:tc>
          <w:tcPr>
            <w:tcW w:w="6389" w:type="dxa"/>
          </w:tcPr>
          <w:p w14:paraId="293BA8DA" w14:textId="77777777" w:rsidR="00A416FA" w:rsidRPr="00DD3FCF" w:rsidRDefault="00A416FA" w:rsidP="00A416FA">
            <w:pPr>
              <w:pStyle w:val="Heading3"/>
              <w:outlineLvl w:val="2"/>
            </w:pPr>
          </w:p>
          <w:p w14:paraId="0D56D67F" w14:textId="77777777" w:rsidR="00AF234E" w:rsidRDefault="00AF234E" w:rsidP="00AF234E">
            <w:pPr>
              <w:pStyle w:val="NoSpacing"/>
            </w:pPr>
            <w:r>
              <w:t>Online resources:</w:t>
            </w:r>
          </w:p>
          <w:p w14:paraId="576F8AEB" w14:textId="77777777" w:rsidR="00AF234E" w:rsidRPr="00134FC3" w:rsidRDefault="00AF234E" w:rsidP="00C52E0A">
            <w:pPr>
              <w:pStyle w:val="NoSpacing1"/>
              <w:numPr>
                <w:ilvl w:val="0"/>
                <w:numId w:val="2"/>
              </w:numPr>
            </w:pPr>
            <w:r w:rsidRPr="00134FC3">
              <w:t>Fruit West Co-operative (2020) &lt;</w:t>
            </w:r>
            <w:hyperlink r:id="rId33" w:history="1">
              <w:r w:rsidRPr="00134FC3">
                <w:rPr>
                  <w:rStyle w:val="Hyperlink"/>
                </w:rPr>
                <w:t>https://www.fruitwest.com.au/bravo.htm</w:t>
              </w:r>
            </w:hyperlink>
            <w:r w:rsidRPr="00134FC3">
              <w:t>&gt;</w:t>
            </w:r>
          </w:p>
          <w:p w14:paraId="6D314FD5" w14:textId="77777777" w:rsidR="00AF234E" w:rsidRPr="00A729C8" w:rsidRDefault="00AF234E" w:rsidP="00C52E0A">
            <w:pPr>
              <w:pStyle w:val="NoSpacing1"/>
              <w:numPr>
                <w:ilvl w:val="0"/>
                <w:numId w:val="2"/>
              </w:numPr>
            </w:pPr>
            <w:r w:rsidRPr="00134FC3">
              <w:t>Fruit West (2021), bravoapples.com.au &lt;</w:t>
            </w:r>
            <w:hyperlink r:id="rId34" w:history="1">
              <w:r w:rsidRPr="00134FC3">
                <w:rPr>
                  <w:rStyle w:val="Hyperlink"/>
                </w:rPr>
                <w:t>https://bravoapples.com.au/</w:t>
              </w:r>
            </w:hyperlink>
            <w:r w:rsidRPr="00A729C8">
              <w:t>&gt;</w:t>
            </w:r>
          </w:p>
          <w:p w14:paraId="17D07EE4" w14:textId="77777777" w:rsidR="00AF234E" w:rsidRPr="00134FC3" w:rsidRDefault="00AF234E" w:rsidP="00C52E0A">
            <w:pPr>
              <w:pStyle w:val="NoSpacing"/>
              <w:numPr>
                <w:ilvl w:val="0"/>
                <w:numId w:val="2"/>
              </w:numPr>
              <w:spacing w:after="240"/>
            </w:pPr>
            <w:r w:rsidRPr="0024257D">
              <w:t>Australian Government Business website (10 March 2021) ‘Develop a pricing strategy’, business.gov.au &lt;</w:t>
            </w:r>
            <w:hyperlink r:id="rId35" w:history="1">
              <w:r w:rsidRPr="0024257D">
                <w:rPr>
                  <w:rStyle w:val="Hyperlink"/>
                </w:rPr>
                <w:t>https://business.gov.au/products-and-services/develop-a-pricing-strategy</w:t>
              </w:r>
            </w:hyperlink>
            <w:r w:rsidRPr="00134FC3">
              <w:rPr>
                <w:rStyle w:val="Hyperlink"/>
                <w:color w:val="000000" w:themeColor="text1"/>
                <w:u w:val="none"/>
              </w:rPr>
              <w:t>&gt;</w:t>
            </w:r>
          </w:p>
          <w:p w14:paraId="1187191D" w14:textId="77777777" w:rsidR="00155122" w:rsidRDefault="00155122" w:rsidP="00AF234E">
            <w:pPr>
              <w:pStyle w:val="NoSpacing1"/>
            </w:pPr>
            <w:r>
              <w:t>Student worksheet:</w:t>
            </w:r>
          </w:p>
          <w:p w14:paraId="06DB36BE" w14:textId="77777777" w:rsidR="00155122" w:rsidRDefault="00155122" w:rsidP="00C52E0A">
            <w:pPr>
              <w:pStyle w:val="NoSpacing"/>
              <w:numPr>
                <w:ilvl w:val="0"/>
                <w:numId w:val="2"/>
              </w:numPr>
            </w:pPr>
            <w:r>
              <w:t xml:space="preserve">7.1 Determining a price </w:t>
            </w:r>
          </w:p>
          <w:p w14:paraId="1B41A386" w14:textId="3516F241" w:rsidR="00155122" w:rsidRPr="00A416FA" w:rsidRDefault="00C87153" w:rsidP="00C52E0A">
            <w:pPr>
              <w:pStyle w:val="NoSpacing"/>
              <w:numPr>
                <w:ilvl w:val="0"/>
                <w:numId w:val="2"/>
              </w:numPr>
              <w:spacing w:after="240"/>
            </w:pPr>
            <w:r>
              <w:t>7.2 Survey</w:t>
            </w:r>
          </w:p>
        </w:tc>
      </w:tr>
      <w:tr w:rsidR="00AA7C32" w:rsidRPr="003D47A1" w14:paraId="159422E9" w14:textId="77777777" w:rsidTr="00A416FA">
        <w:trPr>
          <w:trHeight w:val="1306"/>
        </w:trPr>
        <w:tc>
          <w:tcPr>
            <w:tcW w:w="2497" w:type="dxa"/>
          </w:tcPr>
          <w:p w14:paraId="4F967028" w14:textId="77777777" w:rsidR="00AA7C32" w:rsidRDefault="00AA7C32" w:rsidP="00D4545D">
            <w:pPr>
              <w:pStyle w:val="Heading3"/>
              <w:outlineLvl w:val="2"/>
              <w:rPr>
                <w:rFonts w:ascii="Segoe UI" w:hAnsi="Segoe UI" w:cs="Segoe UI"/>
                <w:sz w:val="18"/>
                <w:szCs w:val="18"/>
              </w:rPr>
            </w:pPr>
            <w:r>
              <w:rPr>
                <w:rStyle w:val="normaltextrun"/>
                <w:bCs/>
              </w:rPr>
              <w:t>Explore</w:t>
            </w:r>
          </w:p>
          <w:p w14:paraId="5A1C5E54" w14:textId="484BA636" w:rsidR="00AA7C32" w:rsidRPr="00A416FA" w:rsidRDefault="00AA7C32" w:rsidP="00A416FA">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sz w:val="22"/>
                <w:szCs w:val="22"/>
              </w:rPr>
              <w:t>Find out more about the concept, topic or idea</w:t>
            </w:r>
          </w:p>
        </w:tc>
        <w:tc>
          <w:tcPr>
            <w:tcW w:w="5674" w:type="dxa"/>
          </w:tcPr>
          <w:p w14:paraId="0D5BB35B" w14:textId="77777777" w:rsidR="00AF234E" w:rsidRPr="00D953F9" w:rsidRDefault="00AF234E" w:rsidP="00AF234E">
            <w:pPr>
              <w:pStyle w:val="Heading3"/>
              <w:outlineLvl w:val="2"/>
            </w:pPr>
            <w:r>
              <w:t>Setting a price: Activity 8</w:t>
            </w:r>
          </w:p>
          <w:p w14:paraId="11FC60AF" w14:textId="77777777" w:rsidR="00AA7C32" w:rsidRPr="00D953F9" w:rsidRDefault="00060020" w:rsidP="00AA7C32">
            <w:pPr>
              <w:spacing w:after="0"/>
              <w:rPr>
                <w:rFonts w:cs="Arial"/>
              </w:rPr>
            </w:pPr>
            <w:r>
              <w:rPr>
                <w:rFonts w:cs="Arial"/>
              </w:rPr>
              <w:t>Students will be introduced to the factors that affect demand and supply</w:t>
            </w:r>
            <w:r w:rsidR="00AF234E">
              <w:rPr>
                <w:rFonts w:cs="Arial"/>
              </w:rPr>
              <w:t>,</w:t>
            </w:r>
            <w:r>
              <w:rPr>
                <w:rFonts w:cs="Arial"/>
              </w:rPr>
              <w:t xml:space="preserve"> and </w:t>
            </w:r>
            <w:r w:rsidR="00AF234E">
              <w:rPr>
                <w:rFonts w:cs="Arial"/>
              </w:rPr>
              <w:t xml:space="preserve">then </w:t>
            </w:r>
            <w:r>
              <w:rPr>
                <w:rFonts w:cs="Arial"/>
              </w:rPr>
              <w:t>consider the how producers can influe</w:t>
            </w:r>
            <w:r w:rsidR="00AF234E">
              <w:rPr>
                <w:rFonts w:cs="Arial"/>
              </w:rPr>
              <w:t>nce these</w:t>
            </w:r>
            <w:r>
              <w:rPr>
                <w:rFonts w:cs="Arial"/>
              </w:rPr>
              <w:t>.</w:t>
            </w:r>
          </w:p>
        </w:tc>
        <w:tc>
          <w:tcPr>
            <w:tcW w:w="6389" w:type="dxa"/>
          </w:tcPr>
          <w:p w14:paraId="7AE77C35" w14:textId="77777777" w:rsidR="00A416FA" w:rsidRPr="00DD3FCF" w:rsidRDefault="00A416FA" w:rsidP="00A416FA">
            <w:pPr>
              <w:pStyle w:val="Heading3"/>
              <w:outlineLvl w:val="2"/>
            </w:pPr>
          </w:p>
          <w:p w14:paraId="53CC81D9" w14:textId="77777777" w:rsidR="00060020" w:rsidRDefault="00060020" w:rsidP="00AF234E">
            <w:pPr>
              <w:pStyle w:val="NoSpacing1"/>
            </w:pPr>
            <w:r>
              <w:t>Student Worksheet</w:t>
            </w:r>
          </w:p>
          <w:p w14:paraId="3D02200B" w14:textId="1F0D8BB4" w:rsidR="00AA7C32" w:rsidRPr="003D47A1" w:rsidRDefault="00060020" w:rsidP="00C52E0A">
            <w:pPr>
              <w:pStyle w:val="ListParagraph"/>
              <w:numPr>
                <w:ilvl w:val="0"/>
                <w:numId w:val="2"/>
              </w:numPr>
            </w:pPr>
            <w:r>
              <w:t xml:space="preserve">8.1 Changes in demand and supply </w:t>
            </w:r>
          </w:p>
        </w:tc>
      </w:tr>
    </w:tbl>
    <w:p w14:paraId="6F0C011C" w14:textId="2F6FC07A" w:rsidR="005F3574" w:rsidRDefault="005F3574">
      <w:pPr>
        <w:rPr>
          <w:b/>
        </w:rPr>
      </w:pPr>
      <w:r>
        <w:rPr>
          <w:b/>
        </w:rPr>
        <w:br w:type="page"/>
      </w:r>
    </w:p>
    <w:p w14:paraId="6D37CAEE" w14:textId="77777777" w:rsidR="00655058" w:rsidRDefault="00655058"/>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57" w:type="dxa"/>
          <w:bottom w:w="57" w:type="dxa"/>
        </w:tblCellMar>
        <w:tblLook w:val="04A0" w:firstRow="1" w:lastRow="0" w:firstColumn="1" w:lastColumn="0" w:noHBand="0" w:noVBand="1"/>
      </w:tblPr>
      <w:tblGrid>
        <w:gridCol w:w="2497"/>
        <w:gridCol w:w="5674"/>
        <w:gridCol w:w="6389"/>
      </w:tblGrid>
      <w:tr w:rsidR="005F3574" w:rsidRPr="003D47A1" w14:paraId="0D402112" w14:textId="77777777" w:rsidTr="00863DB8">
        <w:trPr>
          <w:trHeight w:val="340"/>
        </w:trPr>
        <w:tc>
          <w:tcPr>
            <w:tcW w:w="2497" w:type="dxa"/>
            <w:vAlign w:val="center"/>
          </w:tcPr>
          <w:p w14:paraId="3A937F6A" w14:textId="77777777" w:rsidR="005F3574" w:rsidRPr="00D4545D" w:rsidRDefault="005F3574" w:rsidP="00863DB8">
            <w:pPr>
              <w:pStyle w:val="Heading3"/>
              <w:spacing w:after="0"/>
              <w:jc w:val="center"/>
              <w:outlineLvl w:val="2"/>
              <w:rPr>
                <w:szCs w:val="24"/>
              </w:rPr>
            </w:pPr>
            <w:r w:rsidRPr="00D4545D">
              <w:rPr>
                <w:szCs w:val="24"/>
              </w:rPr>
              <w:t>E</w:t>
            </w:r>
            <w:r>
              <w:rPr>
                <w:szCs w:val="24"/>
              </w:rPr>
              <w:t>ducational p</w:t>
            </w:r>
            <w:r w:rsidRPr="00D4545D">
              <w:rPr>
                <w:szCs w:val="24"/>
              </w:rPr>
              <w:t>rocess</w:t>
            </w:r>
          </w:p>
        </w:tc>
        <w:tc>
          <w:tcPr>
            <w:tcW w:w="5674" w:type="dxa"/>
            <w:vAlign w:val="center"/>
          </w:tcPr>
          <w:p w14:paraId="478BE33E" w14:textId="77777777" w:rsidR="005F3574" w:rsidRPr="00D4545D" w:rsidRDefault="005F3574" w:rsidP="00863DB8">
            <w:pPr>
              <w:pStyle w:val="Heading3"/>
              <w:spacing w:after="0"/>
              <w:jc w:val="center"/>
              <w:outlineLvl w:val="2"/>
              <w:rPr>
                <w:szCs w:val="24"/>
              </w:rPr>
            </w:pPr>
            <w:r>
              <w:rPr>
                <w:szCs w:val="24"/>
              </w:rPr>
              <w:t>Teaching and learning a</w:t>
            </w:r>
            <w:r w:rsidRPr="00D4545D">
              <w:rPr>
                <w:szCs w:val="24"/>
              </w:rPr>
              <w:t>ctivities</w:t>
            </w:r>
          </w:p>
        </w:tc>
        <w:tc>
          <w:tcPr>
            <w:tcW w:w="6389" w:type="dxa"/>
            <w:vAlign w:val="center"/>
          </w:tcPr>
          <w:p w14:paraId="5C99A447" w14:textId="77777777" w:rsidR="005F3574" w:rsidRPr="00D4545D" w:rsidRDefault="005F3574" w:rsidP="00863DB8">
            <w:pPr>
              <w:pStyle w:val="Heading3"/>
              <w:spacing w:after="0"/>
              <w:jc w:val="center"/>
              <w:outlineLvl w:val="2"/>
              <w:rPr>
                <w:szCs w:val="24"/>
              </w:rPr>
            </w:pPr>
            <w:r>
              <w:rPr>
                <w:szCs w:val="24"/>
              </w:rPr>
              <w:t>Teacher resources/Student a</w:t>
            </w:r>
            <w:r w:rsidRPr="00D4545D">
              <w:rPr>
                <w:szCs w:val="24"/>
              </w:rPr>
              <w:t>ctivities</w:t>
            </w:r>
          </w:p>
        </w:tc>
      </w:tr>
      <w:tr w:rsidR="00AA7C32" w:rsidRPr="003D47A1" w14:paraId="4EAC29E9" w14:textId="77777777" w:rsidTr="00863DB8">
        <w:trPr>
          <w:trHeight w:val="2721"/>
        </w:trPr>
        <w:tc>
          <w:tcPr>
            <w:tcW w:w="2497" w:type="dxa"/>
          </w:tcPr>
          <w:p w14:paraId="70416AE1" w14:textId="77777777" w:rsidR="00AA7C32" w:rsidRPr="003D47A1" w:rsidRDefault="00AA7C32" w:rsidP="000764CC">
            <w:pPr>
              <w:pStyle w:val="Heading3"/>
              <w:outlineLvl w:val="2"/>
            </w:pPr>
            <w:r w:rsidRPr="003D47A1">
              <w:t xml:space="preserve">Explain </w:t>
            </w:r>
          </w:p>
          <w:p w14:paraId="18AE348C" w14:textId="77777777" w:rsidR="00AA7C32" w:rsidRPr="003D47A1" w:rsidRDefault="00AA7C32" w:rsidP="000764CC">
            <w:pPr>
              <w:autoSpaceDE w:val="0"/>
              <w:autoSpaceDN w:val="0"/>
              <w:adjustRightInd w:val="0"/>
              <w:rPr>
                <w:rFonts w:cs="Arial"/>
              </w:rPr>
            </w:pPr>
            <w:r>
              <w:rPr>
                <w:rStyle w:val="normaltextrun"/>
                <w:rFonts w:cs="Arial"/>
                <w:color w:val="000000"/>
                <w:shd w:val="clear" w:color="auto" w:fill="FEFEFE"/>
              </w:rPr>
              <w:t>Use a variety of methods to collect relevant information and/or data from a range of appropriate sources, such as print, digital, audio, visual and </w:t>
            </w:r>
            <w:hyperlink r:id="rId36" w:tgtFrame="_blank" w:history="1">
              <w:r>
                <w:rPr>
                  <w:rStyle w:val="normaltextrun"/>
                  <w:rFonts w:cs="Arial"/>
                  <w:shd w:val="clear" w:color="auto" w:fill="FEFEFE"/>
                </w:rPr>
                <w:t>fieldwork</w:t>
              </w:r>
            </w:hyperlink>
            <w:r>
              <w:rPr>
                <w:rStyle w:val="normaltextrun"/>
                <w:rFonts w:cs="Arial"/>
                <w:color w:val="000000"/>
                <w:shd w:val="clear" w:color="auto" w:fill="FEFEFE"/>
              </w:rPr>
              <w:t> </w:t>
            </w:r>
            <w:r>
              <w:rPr>
                <w:rStyle w:val="eop"/>
                <w:rFonts w:cs="Arial"/>
                <w:color w:val="000000"/>
                <w:shd w:val="clear" w:color="auto" w:fill="FFFFFF"/>
              </w:rPr>
              <w:t> </w:t>
            </w:r>
          </w:p>
        </w:tc>
        <w:tc>
          <w:tcPr>
            <w:tcW w:w="5674" w:type="dxa"/>
          </w:tcPr>
          <w:p w14:paraId="6E22AD9B" w14:textId="77777777" w:rsidR="00AF234E" w:rsidRDefault="00AF234E" w:rsidP="00863DB8">
            <w:pPr>
              <w:pStyle w:val="Heading3"/>
              <w:outlineLvl w:val="2"/>
            </w:pPr>
            <w:r>
              <w:t>Setting a price: Activity 9</w:t>
            </w:r>
          </w:p>
          <w:p w14:paraId="436B0FD7" w14:textId="77777777" w:rsidR="00AA7C32" w:rsidRPr="005C4F8A" w:rsidRDefault="00AF234E" w:rsidP="00AF234E">
            <w:pPr>
              <w:rPr>
                <w:rFonts w:cs="Arial"/>
              </w:rPr>
            </w:pPr>
            <w:r>
              <w:rPr>
                <w:rFonts w:cs="Arial"/>
              </w:rPr>
              <w:t>Students investigate the price of an ‘ugly’ fruit compared with a ‘perfect’ fruit to demonstrate how prices are set. They will gather data and draw conclusions from their findings.</w:t>
            </w:r>
          </w:p>
        </w:tc>
        <w:tc>
          <w:tcPr>
            <w:tcW w:w="6389" w:type="dxa"/>
          </w:tcPr>
          <w:p w14:paraId="718F5F25" w14:textId="77777777" w:rsidR="00863DB8" w:rsidRDefault="00863DB8" w:rsidP="00863DB8">
            <w:pPr>
              <w:pStyle w:val="Heading3"/>
              <w:outlineLvl w:val="2"/>
            </w:pPr>
          </w:p>
          <w:p w14:paraId="7D4B80BF" w14:textId="709A7BE1" w:rsidR="00AF234E" w:rsidRPr="00583735" w:rsidRDefault="00AF234E" w:rsidP="00AF234E">
            <w:pPr>
              <w:pStyle w:val="NoSpacing"/>
            </w:pPr>
            <w:r>
              <w:t>Online resources:</w:t>
            </w:r>
          </w:p>
          <w:p w14:paraId="549710D4" w14:textId="77777777" w:rsidR="00C5532E" w:rsidRPr="00863DB8" w:rsidRDefault="00AF234E" w:rsidP="00C52E0A">
            <w:pPr>
              <w:pStyle w:val="ListParagraph"/>
              <w:numPr>
                <w:ilvl w:val="0"/>
                <w:numId w:val="2"/>
              </w:numPr>
            </w:pPr>
            <w:proofErr w:type="spellStart"/>
            <w:r w:rsidRPr="0024257D">
              <w:t>Koziol</w:t>
            </w:r>
            <w:proofErr w:type="spellEnd"/>
            <w:r w:rsidRPr="0024257D">
              <w:t xml:space="preserve">, M (1 April 2015) ‘“Ugly” fruits and vegetables the supermarkets reject’, </w:t>
            </w:r>
            <w:r w:rsidRPr="0024257D">
              <w:rPr>
                <w:i/>
                <w:iCs/>
              </w:rPr>
              <w:t>The Sydney Morning Herald</w:t>
            </w:r>
            <w:r w:rsidRPr="0024257D">
              <w:t>, &lt;</w:t>
            </w:r>
            <w:hyperlink r:id="rId37" w:history="1">
              <w:r w:rsidRPr="00863DB8">
                <w:rPr>
                  <w:rStyle w:val="Hyperlink"/>
                </w:rPr>
                <w:t>https://www.smh.com.au/lifestyle/ugly-fruits-and-vegetables-the-supermarkets-reject-20150401-1mcilm.html</w:t>
              </w:r>
            </w:hyperlink>
            <w:r w:rsidR="00C5532E" w:rsidRPr="00863DB8">
              <w:t>&gt;</w:t>
            </w:r>
          </w:p>
          <w:p w14:paraId="426D6F28" w14:textId="77777777" w:rsidR="00AF234E" w:rsidRPr="00863DB8" w:rsidRDefault="00AF234E" w:rsidP="00C5532E">
            <w:pPr>
              <w:pStyle w:val="ListParagraph"/>
            </w:pPr>
            <w:r w:rsidRPr="00863DB8">
              <w:t xml:space="preserve">(This article </w:t>
            </w:r>
            <w:proofErr w:type="gramStart"/>
            <w:r w:rsidRPr="00863DB8">
              <w:t>dates back to</w:t>
            </w:r>
            <w:proofErr w:type="gramEnd"/>
            <w:r w:rsidRPr="00863DB8">
              <w:t xml:space="preserve"> 2015 but gives some good background information.)</w:t>
            </w:r>
          </w:p>
          <w:p w14:paraId="7B4E18B6" w14:textId="77777777" w:rsidR="00AF234E" w:rsidRPr="00863DB8" w:rsidRDefault="00AF234E" w:rsidP="00C52E0A">
            <w:pPr>
              <w:pStyle w:val="ListParagraph"/>
              <w:numPr>
                <w:ilvl w:val="0"/>
                <w:numId w:val="2"/>
              </w:numPr>
            </w:pPr>
            <w:r w:rsidRPr="00863DB8">
              <w:t xml:space="preserve">DoSomething! (n.d.) </w:t>
            </w:r>
            <w:r w:rsidRPr="00863DB8">
              <w:rPr>
                <w:i/>
                <w:iCs/>
              </w:rPr>
              <w:t>Fast facts on food waste</w:t>
            </w:r>
            <w:r w:rsidRPr="00863DB8">
              <w:t>, DoSomething! Foodwise website &lt;</w:t>
            </w:r>
            <w:hyperlink r:id="rId38" w:history="1">
              <w:r w:rsidRPr="00863DB8">
                <w:rPr>
                  <w:rStyle w:val="Hyperlink"/>
                </w:rPr>
                <w:t>https://www.foodwise.com.au/foodwaste/food-waste-fast-facts/</w:t>
              </w:r>
            </w:hyperlink>
            <w:r w:rsidRPr="00863DB8">
              <w:t>&gt;</w:t>
            </w:r>
          </w:p>
          <w:p w14:paraId="7E16ED62" w14:textId="77777777" w:rsidR="00AF234E" w:rsidRPr="00583735" w:rsidRDefault="00AF234E" w:rsidP="00AF234E">
            <w:pPr>
              <w:pStyle w:val="NoSpacing"/>
            </w:pPr>
            <w:r w:rsidRPr="00863DB8">
              <w:t>Student works</w:t>
            </w:r>
            <w:r w:rsidRPr="00583735">
              <w:t>heet:</w:t>
            </w:r>
          </w:p>
          <w:p w14:paraId="509DBEC3" w14:textId="77777777" w:rsidR="00060020" w:rsidRPr="00DC0025" w:rsidRDefault="00AF234E" w:rsidP="00C52E0A">
            <w:pPr>
              <w:pStyle w:val="ListParagraph"/>
              <w:numPr>
                <w:ilvl w:val="0"/>
                <w:numId w:val="2"/>
              </w:numPr>
            </w:pPr>
            <w:r w:rsidRPr="00134FC3">
              <w:t>9.1 Imperfect fruit and veg</w:t>
            </w:r>
            <w:r>
              <w:t>etables</w:t>
            </w:r>
          </w:p>
        </w:tc>
      </w:tr>
      <w:tr w:rsidR="00AA7C32" w:rsidRPr="00232DF7" w14:paraId="0EC141FF" w14:textId="77777777" w:rsidTr="009D10BF">
        <w:trPr>
          <w:trHeight w:val="1824"/>
        </w:trPr>
        <w:tc>
          <w:tcPr>
            <w:tcW w:w="2497" w:type="dxa"/>
          </w:tcPr>
          <w:p w14:paraId="3DD0BF23" w14:textId="77777777" w:rsidR="00AA7C32" w:rsidRPr="003D47A1" w:rsidRDefault="00AA7C32" w:rsidP="000764CC">
            <w:pPr>
              <w:pStyle w:val="Heading3"/>
              <w:outlineLvl w:val="2"/>
            </w:pPr>
            <w:r>
              <w:t>E</w:t>
            </w:r>
            <w:r w:rsidRPr="003D47A1">
              <w:t>laborate</w:t>
            </w:r>
          </w:p>
          <w:p w14:paraId="0C418659" w14:textId="77777777" w:rsidR="00AA7C32" w:rsidRPr="003D47A1" w:rsidRDefault="00AA7C32" w:rsidP="000764CC">
            <w:pPr>
              <w:rPr>
                <w:rFonts w:cs="Arial"/>
              </w:rPr>
            </w:pPr>
            <w:r w:rsidRPr="003D47A1">
              <w:rPr>
                <w:rFonts w:cs="Arial"/>
              </w:rPr>
              <w:t>Extend understanding to a new context or make connections to additional concepts through a student-planned investigation</w:t>
            </w:r>
          </w:p>
        </w:tc>
        <w:tc>
          <w:tcPr>
            <w:tcW w:w="5674" w:type="dxa"/>
          </w:tcPr>
          <w:p w14:paraId="48CBB5A2" w14:textId="77777777" w:rsidR="00AF234E" w:rsidRPr="001A53BE" w:rsidRDefault="00AF234E" w:rsidP="00AF234E">
            <w:pPr>
              <w:pStyle w:val="Heading3"/>
              <w:outlineLvl w:val="2"/>
            </w:pPr>
            <w:r>
              <w:t>Setting a price: Activity 10</w:t>
            </w:r>
          </w:p>
          <w:p w14:paraId="4A03F59F" w14:textId="77777777" w:rsidR="00AA7C32" w:rsidRPr="001A53BE" w:rsidRDefault="00AF234E" w:rsidP="00AF234E">
            <w:pPr>
              <w:rPr>
                <w:rFonts w:cs="Arial"/>
              </w:rPr>
            </w:pPr>
            <w:r>
              <w:rPr>
                <w:rFonts w:cs="Arial"/>
              </w:rPr>
              <w:t>Students will be introduced to the ‘cost of production’ and consider how prices of raw materials impact the final price of a product.</w:t>
            </w:r>
          </w:p>
        </w:tc>
        <w:tc>
          <w:tcPr>
            <w:tcW w:w="6389" w:type="dxa"/>
          </w:tcPr>
          <w:p w14:paraId="7CF7751C" w14:textId="77777777" w:rsidR="00863DB8" w:rsidRDefault="00863DB8" w:rsidP="00863DB8">
            <w:pPr>
              <w:pStyle w:val="Heading3"/>
              <w:outlineLvl w:val="2"/>
            </w:pPr>
          </w:p>
          <w:p w14:paraId="14F2B293" w14:textId="77777777" w:rsidR="00AF234E" w:rsidRPr="00583735" w:rsidRDefault="00AF234E" w:rsidP="00AF234E">
            <w:pPr>
              <w:pStyle w:val="NoSpacing"/>
            </w:pPr>
            <w:r w:rsidRPr="00583735">
              <w:t>Student worksheet:</w:t>
            </w:r>
          </w:p>
          <w:p w14:paraId="3DB974C3" w14:textId="77777777" w:rsidR="00AA7C32" w:rsidRPr="00232DF7" w:rsidRDefault="00AF234E" w:rsidP="00C52E0A">
            <w:pPr>
              <w:pStyle w:val="ListParagraph"/>
              <w:numPr>
                <w:ilvl w:val="0"/>
                <w:numId w:val="4"/>
              </w:numPr>
              <w:rPr>
                <w:rFonts w:cs="Arial"/>
              </w:rPr>
            </w:pPr>
            <w:r w:rsidRPr="00134FC3">
              <w:rPr>
                <w:rFonts w:cs="Arial"/>
              </w:rPr>
              <w:t xml:space="preserve"> 10.1 F</w:t>
            </w:r>
            <w:r>
              <w:rPr>
                <w:rFonts w:cs="Arial"/>
              </w:rPr>
              <w:t>rom f</w:t>
            </w:r>
            <w:r w:rsidRPr="00134FC3">
              <w:rPr>
                <w:rFonts w:cs="Arial"/>
              </w:rPr>
              <w:t>arm to café</w:t>
            </w:r>
          </w:p>
        </w:tc>
      </w:tr>
    </w:tbl>
    <w:p w14:paraId="1F41E4FD" w14:textId="7F2B8E96" w:rsidR="009D10BF" w:rsidRDefault="009D10BF"/>
    <w:p w14:paraId="450A0DFF" w14:textId="7D0755D6" w:rsidR="009D10BF" w:rsidRDefault="009D10BF">
      <w:pPr>
        <w:spacing w:after="160" w:line="259" w:lineRule="auto"/>
      </w:pPr>
      <w:r>
        <w:br w:type="page"/>
      </w:r>
    </w:p>
    <w:p w14:paraId="1D74E78F" w14:textId="77777777" w:rsidR="00655058" w:rsidRDefault="00655058">
      <w:pPr>
        <w:spacing w:after="160" w:line="259" w:lineRule="auto"/>
      </w:pPr>
    </w:p>
    <w:tbl>
      <w:tblPr>
        <w:tblStyle w:val="TableGrid"/>
        <w:tblW w:w="0" w:type="auto"/>
        <w:tblBorders>
          <w:top w:val="single" w:sz="4" w:space="0" w:color="DA3F31"/>
          <w:left w:val="single" w:sz="4" w:space="0" w:color="DA3F31"/>
          <w:bottom w:val="single" w:sz="4" w:space="0" w:color="DA3F31"/>
          <w:right w:val="single" w:sz="4" w:space="0" w:color="DA3F31"/>
          <w:insideH w:val="single" w:sz="4" w:space="0" w:color="DA3F31"/>
          <w:insideV w:val="single" w:sz="4" w:space="0" w:color="DA3F31"/>
        </w:tblBorders>
        <w:tblCellMar>
          <w:top w:w="57" w:type="dxa"/>
          <w:bottom w:w="57" w:type="dxa"/>
        </w:tblCellMar>
        <w:tblLook w:val="04A0" w:firstRow="1" w:lastRow="0" w:firstColumn="1" w:lastColumn="0" w:noHBand="0" w:noVBand="1"/>
      </w:tblPr>
      <w:tblGrid>
        <w:gridCol w:w="2488"/>
        <w:gridCol w:w="9"/>
        <w:gridCol w:w="5629"/>
        <w:gridCol w:w="45"/>
        <w:gridCol w:w="6389"/>
      </w:tblGrid>
      <w:tr w:rsidR="009D10BF" w:rsidRPr="003D47A1" w14:paraId="372834CC" w14:textId="77777777" w:rsidTr="009D10BF">
        <w:tc>
          <w:tcPr>
            <w:tcW w:w="2488" w:type="dxa"/>
            <w:vAlign w:val="center"/>
          </w:tcPr>
          <w:p w14:paraId="0486463E" w14:textId="77777777" w:rsidR="009D10BF" w:rsidRPr="00D4545D" w:rsidRDefault="009D10BF" w:rsidP="00C35B73">
            <w:pPr>
              <w:pStyle w:val="Heading3"/>
              <w:spacing w:after="0"/>
              <w:jc w:val="center"/>
              <w:outlineLvl w:val="2"/>
              <w:rPr>
                <w:szCs w:val="24"/>
              </w:rPr>
            </w:pPr>
            <w:r>
              <w:rPr>
                <w:szCs w:val="24"/>
              </w:rPr>
              <w:t>Educational p</w:t>
            </w:r>
            <w:r w:rsidRPr="00D4545D">
              <w:rPr>
                <w:szCs w:val="24"/>
              </w:rPr>
              <w:t>rocess</w:t>
            </w:r>
          </w:p>
        </w:tc>
        <w:tc>
          <w:tcPr>
            <w:tcW w:w="5638" w:type="dxa"/>
            <w:gridSpan w:val="2"/>
            <w:vAlign w:val="center"/>
          </w:tcPr>
          <w:p w14:paraId="2E416D6D" w14:textId="77777777" w:rsidR="009D10BF" w:rsidRPr="00D4545D" w:rsidRDefault="009D10BF" w:rsidP="00C35B73">
            <w:pPr>
              <w:pStyle w:val="Heading3"/>
              <w:spacing w:after="0"/>
              <w:jc w:val="center"/>
              <w:outlineLvl w:val="2"/>
              <w:rPr>
                <w:szCs w:val="24"/>
              </w:rPr>
            </w:pPr>
            <w:r>
              <w:rPr>
                <w:szCs w:val="24"/>
              </w:rPr>
              <w:t>Teaching and learning a</w:t>
            </w:r>
            <w:r w:rsidRPr="00D4545D">
              <w:rPr>
                <w:szCs w:val="24"/>
              </w:rPr>
              <w:t>ctivities</w:t>
            </w:r>
          </w:p>
        </w:tc>
        <w:tc>
          <w:tcPr>
            <w:tcW w:w="6434" w:type="dxa"/>
            <w:gridSpan w:val="2"/>
            <w:vAlign w:val="center"/>
          </w:tcPr>
          <w:p w14:paraId="1F0FAB38" w14:textId="77777777" w:rsidR="009D10BF" w:rsidRPr="00D4545D" w:rsidRDefault="009D10BF" w:rsidP="00C35B73">
            <w:pPr>
              <w:pStyle w:val="Heading3"/>
              <w:spacing w:after="0"/>
              <w:jc w:val="center"/>
              <w:outlineLvl w:val="2"/>
              <w:rPr>
                <w:szCs w:val="24"/>
              </w:rPr>
            </w:pPr>
            <w:r w:rsidRPr="00D4545D">
              <w:rPr>
                <w:szCs w:val="24"/>
              </w:rPr>
              <w:t>Teac</w:t>
            </w:r>
            <w:r>
              <w:rPr>
                <w:szCs w:val="24"/>
              </w:rPr>
              <w:t>her r</w:t>
            </w:r>
            <w:r w:rsidRPr="00D4545D">
              <w:rPr>
                <w:szCs w:val="24"/>
              </w:rPr>
              <w:t>esources/S</w:t>
            </w:r>
            <w:r>
              <w:rPr>
                <w:szCs w:val="24"/>
              </w:rPr>
              <w:t>tudent a</w:t>
            </w:r>
            <w:r w:rsidRPr="00D4545D">
              <w:rPr>
                <w:szCs w:val="24"/>
              </w:rPr>
              <w:t>ctivities</w:t>
            </w:r>
          </w:p>
        </w:tc>
      </w:tr>
      <w:tr w:rsidR="00AA7C32" w:rsidRPr="00232DF7" w14:paraId="49636222" w14:textId="77777777" w:rsidTr="00863DB8">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721"/>
        </w:trPr>
        <w:tc>
          <w:tcPr>
            <w:tcW w:w="2497" w:type="dxa"/>
            <w:gridSpan w:val="2"/>
          </w:tcPr>
          <w:p w14:paraId="270D8F5B" w14:textId="77777777" w:rsidR="00AA7C32" w:rsidRPr="003D47A1" w:rsidRDefault="00AA7C32" w:rsidP="000764CC">
            <w:pPr>
              <w:pStyle w:val="Heading3"/>
              <w:outlineLvl w:val="2"/>
            </w:pPr>
            <w:r w:rsidRPr="003D47A1">
              <w:t>Evaluate</w:t>
            </w:r>
          </w:p>
          <w:p w14:paraId="4E4166FB" w14:textId="77777777" w:rsidR="00AA7C32" w:rsidRPr="003D47A1" w:rsidRDefault="00AA7C32" w:rsidP="000764CC">
            <w:pPr>
              <w:autoSpaceDE w:val="0"/>
              <w:autoSpaceDN w:val="0"/>
              <w:adjustRightInd w:val="0"/>
              <w:rPr>
                <w:rFonts w:cs="Arial"/>
              </w:rPr>
            </w:pPr>
            <w:r w:rsidRPr="003D47A1">
              <w:rPr>
                <w:rFonts w:cs="Arial"/>
              </w:rPr>
              <w:t>Students re-represent their understanding and reflect on their learning journey, and teachers collect evidence about the achievement of outcomes</w:t>
            </w:r>
          </w:p>
        </w:tc>
        <w:tc>
          <w:tcPr>
            <w:tcW w:w="5674" w:type="dxa"/>
            <w:gridSpan w:val="2"/>
          </w:tcPr>
          <w:p w14:paraId="3E188B9E" w14:textId="77777777" w:rsidR="00AF234E" w:rsidRPr="003D47A1" w:rsidRDefault="00AF234E" w:rsidP="00AF234E">
            <w:pPr>
              <w:pStyle w:val="Heading3"/>
              <w:outlineLvl w:val="2"/>
            </w:pPr>
            <w:r>
              <w:t>Setting a price: Activity 11</w:t>
            </w:r>
          </w:p>
          <w:p w14:paraId="4EB0FD78" w14:textId="77777777" w:rsidR="00AF234E" w:rsidRDefault="00AF234E" w:rsidP="00AF234E">
            <w:pPr>
              <w:pStyle w:val="NoSpacing"/>
            </w:pPr>
            <w:r>
              <w:t xml:space="preserve">Students will: </w:t>
            </w:r>
          </w:p>
          <w:p w14:paraId="76F8D2F6" w14:textId="77777777" w:rsidR="00AF234E" w:rsidRPr="00134FC3" w:rsidRDefault="00AF234E" w:rsidP="00C52E0A">
            <w:pPr>
              <w:pStyle w:val="ListParagraph"/>
              <w:numPr>
                <w:ilvl w:val="0"/>
                <w:numId w:val="10"/>
              </w:numPr>
              <w:rPr>
                <w:rFonts w:cs="Arial"/>
              </w:rPr>
            </w:pPr>
            <w:r w:rsidRPr="00134FC3">
              <w:rPr>
                <w:rFonts w:cs="Arial"/>
              </w:rPr>
              <w:t xml:space="preserve">demonstrate their understanding of how prices are set by creating a canteen menu for their school </w:t>
            </w:r>
          </w:p>
          <w:p w14:paraId="42C21690" w14:textId="77777777" w:rsidR="00AA7C32" w:rsidRPr="00AF234E" w:rsidRDefault="00AF234E" w:rsidP="00C52E0A">
            <w:pPr>
              <w:pStyle w:val="ListParagraph"/>
              <w:numPr>
                <w:ilvl w:val="0"/>
                <w:numId w:val="10"/>
              </w:numPr>
              <w:rPr>
                <w:rFonts w:cs="Arial"/>
              </w:rPr>
            </w:pPr>
            <w:r w:rsidRPr="00AF234E">
              <w:rPr>
                <w:rFonts w:cs="Arial"/>
              </w:rPr>
              <w:t xml:space="preserve">compare results from pricing methods to determine the final price of a </w:t>
            </w:r>
            <w:proofErr w:type="gramStart"/>
            <w:r w:rsidRPr="00AF234E">
              <w:rPr>
                <w:rFonts w:cs="Arial"/>
              </w:rPr>
              <w:t>particular menu</w:t>
            </w:r>
            <w:proofErr w:type="gramEnd"/>
            <w:r w:rsidRPr="00AF234E">
              <w:rPr>
                <w:rFonts w:cs="Arial"/>
              </w:rPr>
              <w:t xml:space="preserve"> item.</w:t>
            </w:r>
          </w:p>
        </w:tc>
        <w:tc>
          <w:tcPr>
            <w:tcW w:w="6389" w:type="dxa"/>
          </w:tcPr>
          <w:p w14:paraId="55EE1A6B" w14:textId="77777777" w:rsidR="00863DB8" w:rsidRDefault="00863DB8" w:rsidP="00863DB8">
            <w:pPr>
              <w:pStyle w:val="Heading3"/>
              <w:outlineLvl w:val="2"/>
            </w:pPr>
          </w:p>
          <w:p w14:paraId="2AE85B12" w14:textId="77777777" w:rsidR="00AF234E" w:rsidRPr="00583735" w:rsidRDefault="00AF234E" w:rsidP="00AF234E">
            <w:pPr>
              <w:pStyle w:val="NoSpacing"/>
            </w:pPr>
            <w:r w:rsidRPr="00583735">
              <w:t>Student worksheet</w:t>
            </w:r>
            <w:r>
              <w:t>:</w:t>
            </w:r>
          </w:p>
          <w:p w14:paraId="5B8CF36C" w14:textId="209D6A29" w:rsidR="00AA7C32" w:rsidRPr="00863DB8" w:rsidRDefault="00AF234E" w:rsidP="00C52E0A">
            <w:pPr>
              <w:pStyle w:val="ListParagraph"/>
              <w:numPr>
                <w:ilvl w:val="0"/>
                <w:numId w:val="4"/>
              </w:numPr>
              <w:rPr>
                <w:rFonts w:cs="Arial"/>
              </w:rPr>
            </w:pPr>
            <w:r w:rsidRPr="00134FC3">
              <w:rPr>
                <w:rFonts w:cs="Arial"/>
              </w:rPr>
              <w:t xml:space="preserve">11.1 </w:t>
            </w:r>
            <w:r>
              <w:rPr>
                <w:rFonts w:cs="Arial"/>
              </w:rPr>
              <w:t>Plan your canteen menu</w:t>
            </w:r>
            <w:r w:rsidR="00AA7C32" w:rsidRPr="00863DB8">
              <w:rPr>
                <w:rFonts w:cs="Arial"/>
              </w:rPr>
              <w:t xml:space="preserve"> </w:t>
            </w:r>
          </w:p>
        </w:tc>
      </w:tr>
      <w:tr w:rsidR="00AA7C32" w:rsidRPr="003D47A1" w14:paraId="42FFF62F" w14:textId="77777777" w:rsidTr="00863DB8">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494"/>
        </w:trPr>
        <w:tc>
          <w:tcPr>
            <w:tcW w:w="2497" w:type="dxa"/>
            <w:gridSpan w:val="2"/>
          </w:tcPr>
          <w:p w14:paraId="04B87B69" w14:textId="77777777" w:rsidR="00AA7C32" w:rsidRPr="003D47A1" w:rsidRDefault="00AA7C32" w:rsidP="000764CC">
            <w:pPr>
              <w:pStyle w:val="Heading3"/>
              <w:outlineLvl w:val="2"/>
            </w:pPr>
            <w:r w:rsidRPr="003D47A1">
              <w:t>Engage</w:t>
            </w:r>
          </w:p>
          <w:p w14:paraId="34632271" w14:textId="77777777" w:rsidR="00AA7C32" w:rsidRPr="003D47A1" w:rsidRDefault="00AA7C32" w:rsidP="000764CC">
            <w:pPr>
              <w:rPr>
                <w:rFonts w:cs="Arial"/>
              </w:rPr>
            </w:pPr>
            <w:r w:rsidRPr="003D47A1">
              <w:rPr>
                <w:rFonts w:cs="Arial"/>
              </w:rPr>
              <w:t>Engage students and elicit prior knowledge</w:t>
            </w:r>
          </w:p>
        </w:tc>
        <w:tc>
          <w:tcPr>
            <w:tcW w:w="5674" w:type="dxa"/>
            <w:gridSpan w:val="2"/>
          </w:tcPr>
          <w:p w14:paraId="5A2D24D6" w14:textId="77777777" w:rsidR="00AF234E" w:rsidRDefault="00AF234E" w:rsidP="00AF234E">
            <w:pPr>
              <w:pStyle w:val="Heading3"/>
              <w:outlineLvl w:val="2"/>
            </w:pPr>
            <w:r>
              <w:t>Entrepreneurs: Activity 12</w:t>
            </w:r>
          </w:p>
          <w:p w14:paraId="10EB1324" w14:textId="77777777" w:rsidR="00AF234E" w:rsidRDefault="00AF234E" w:rsidP="00AF234E">
            <w:r>
              <w:t>Students are presented with the names of ‘famous’ entrepreneurs to elicit prior knowledge and lead into a discussion regarding the characteristics of an entrepreneur.</w:t>
            </w:r>
          </w:p>
          <w:p w14:paraId="254A070C" w14:textId="77777777" w:rsidR="00AA7C32" w:rsidRPr="003D47A1" w:rsidRDefault="00AF234E" w:rsidP="00AF234E">
            <w:pPr>
              <w:rPr>
                <w:rFonts w:cs="Arial"/>
              </w:rPr>
            </w:pPr>
            <w:r>
              <w:t>The main purpose of the accompanying worksheets is to determine the characteristics of an entrepreneur regardless of their business.</w:t>
            </w:r>
          </w:p>
        </w:tc>
        <w:tc>
          <w:tcPr>
            <w:tcW w:w="6389" w:type="dxa"/>
          </w:tcPr>
          <w:p w14:paraId="23FD2F54" w14:textId="77777777" w:rsidR="00AA7C32" w:rsidRDefault="00AA7C32" w:rsidP="00863DB8">
            <w:pPr>
              <w:pStyle w:val="Heading3"/>
              <w:outlineLvl w:val="2"/>
            </w:pPr>
          </w:p>
          <w:p w14:paraId="430D666F" w14:textId="77777777" w:rsidR="00AF234E" w:rsidRDefault="00AF234E" w:rsidP="00AF234E">
            <w:pPr>
              <w:pStyle w:val="NoSpacing"/>
              <w:rPr>
                <w:shd w:val="clear" w:color="auto" w:fill="FFFFFF"/>
              </w:rPr>
            </w:pPr>
            <w:r>
              <w:rPr>
                <w:shd w:val="clear" w:color="auto" w:fill="FFFFFF"/>
              </w:rPr>
              <w:t>Student worksheets:</w:t>
            </w:r>
          </w:p>
          <w:p w14:paraId="741F7DA6" w14:textId="77777777" w:rsidR="00AF234E" w:rsidRDefault="00AF234E" w:rsidP="00C52E0A">
            <w:pPr>
              <w:pStyle w:val="NoSpacing"/>
              <w:numPr>
                <w:ilvl w:val="0"/>
                <w:numId w:val="2"/>
              </w:numPr>
              <w:rPr>
                <w:shd w:val="clear" w:color="auto" w:fill="FFFFFF"/>
              </w:rPr>
            </w:pPr>
            <w:r>
              <w:rPr>
                <w:shd w:val="clear" w:color="auto" w:fill="FFFFFF"/>
              </w:rPr>
              <w:t>12.1 Entrepreneurs</w:t>
            </w:r>
          </w:p>
          <w:p w14:paraId="77243486" w14:textId="77777777" w:rsidR="00CD19DB" w:rsidRPr="00585D9D" w:rsidRDefault="00AF234E" w:rsidP="00C52E0A">
            <w:pPr>
              <w:pStyle w:val="NoSpacing"/>
              <w:numPr>
                <w:ilvl w:val="0"/>
                <w:numId w:val="2"/>
              </w:numPr>
              <w:rPr>
                <w:shd w:val="clear" w:color="auto" w:fill="FFFFFF"/>
              </w:rPr>
            </w:pPr>
            <w:r>
              <w:rPr>
                <w:shd w:val="clear" w:color="auto" w:fill="FFFFFF"/>
              </w:rPr>
              <w:t>12.2 Characteristics of entrepreneurs</w:t>
            </w:r>
          </w:p>
        </w:tc>
      </w:tr>
      <w:tr w:rsidR="00AA7C32" w:rsidRPr="003D47A1" w14:paraId="017E1F24" w14:textId="77777777" w:rsidTr="009D10BF">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1710"/>
        </w:trPr>
        <w:tc>
          <w:tcPr>
            <w:tcW w:w="2497" w:type="dxa"/>
            <w:gridSpan w:val="2"/>
          </w:tcPr>
          <w:p w14:paraId="70944C80" w14:textId="4C26994A" w:rsidR="00AA7C32" w:rsidRDefault="00AA7C32" w:rsidP="00D4545D">
            <w:pPr>
              <w:pStyle w:val="Heading3"/>
              <w:outlineLvl w:val="2"/>
              <w:rPr>
                <w:rFonts w:ascii="Segoe UI" w:hAnsi="Segoe UI" w:cs="Segoe UI"/>
                <w:sz w:val="18"/>
                <w:szCs w:val="18"/>
              </w:rPr>
            </w:pPr>
            <w:r>
              <w:rPr>
                <w:rStyle w:val="normaltextrun"/>
                <w:bCs/>
              </w:rPr>
              <w:t>Explore</w:t>
            </w:r>
          </w:p>
          <w:p w14:paraId="516ECAC1" w14:textId="21813EF0" w:rsidR="00AA7C32" w:rsidRPr="00863DB8" w:rsidRDefault="00AA7C32" w:rsidP="00863DB8">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sz w:val="22"/>
                <w:szCs w:val="22"/>
              </w:rPr>
              <w:t>Find out more about the concept, topic or idea</w:t>
            </w:r>
          </w:p>
        </w:tc>
        <w:tc>
          <w:tcPr>
            <w:tcW w:w="5674" w:type="dxa"/>
            <w:gridSpan w:val="2"/>
          </w:tcPr>
          <w:p w14:paraId="226533DE" w14:textId="77777777" w:rsidR="00AF234E" w:rsidRPr="00D953F9" w:rsidRDefault="00AF234E" w:rsidP="00AF234E">
            <w:pPr>
              <w:pStyle w:val="Heading3"/>
              <w:outlineLvl w:val="2"/>
            </w:pPr>
            <w:r>
              <w:t>Entrepreneurs: Activity 13</w:t>
            </w:r>
          </w:p>
          <w:p w14:paraId="1F8398C1" w14:textId="77777777" w:rsidR="00AA7C32" w:rsidRPr="00D953F9" w:rsidRDefault="00AF234E" w:rsidP="00AF234E">
            <w:pPr>
              <w:spacing w:after="0"/>
              <w:rPr>
                <w:rFonts w:cs="Arial"/>
              </w:rPr>
            </w:pPr>
            <w:r>
              <w:t xml:space="preserve">Students will </w:t>
            </w:r>
            <w:r w:rsidR="009B3A5A">
              <w:t>study</w:t>
            </w:r>
            <w:r>
              <w:t xml:space="preserve"> Western Australian entrepreneurs involved </w:t>
            </w:r>
            <w:r w:rsidRPr="009B3A5A">
              <w:t>in primary industries.</w:t>
            </w:r>
          </w:p>
        </w:tc>
        <w:tc>
          <w:tcPr>
            <w:tcW w:w="6389" w:type="dxa"/>
          </w:tcPr>
          <w:p w14:paraId="1687D412" w14:textId="77777777" w:rsidR="00AA7C32" w:rsidRDefault="00AA7C32" w:rsidP="000764CC">
            <w:pPr>
              <w:pStyle w:val="NoSpacing"/>
            </w:pPr>
          </w:p>
          <w:p w14:paraId="5E62DC92" w14:textId="190C9F6A" w:rsidR="00CD19DB" w:rsidRPr="002C28CF" w:rsidRDefault="00CD19DB" w:rsidP="000764CC">
            <w:pPr>
              <w:pStyle w:val="NoSpacing"/>
            </w:pPr>
            <w:r>
              <w:t>P</w:t>
            </w:r>
            <w:r w:rsidR="002C28CF">
              <w:t>ower</w:t>
            </w:r>
            <w:r>
              <w:t>P</w:t>
            </w:r>
            <w:r w:rsidR="002C28CF">
              <w:t>oint Presentation</w:t>
            </w:r>
            <w:r>
              <w:t xml:space="preserve"> –</w:t>
            </w:r>
            <w:r w:rsidRPr="002C28CF">
              <w:t xml:space="preserve"> </w:t>
            </w:r>
            <w:r w:rsidR="00223D48" w:rsidRPr="00223D48">
              <w:t>Western Australian entrepreneurs</w:t>
            </w:r>
          </w:p>
          <w:p w14:paraId="269FB4E6" w14:textId="77777777" w:rsidR="00863DB8" w:rsidRDefault="00863DB8" w:rsidP="000764CC">
            <w:pPr>
              <w:pStyle w:val="NoSpacing"/>
              <w:rPr>
                <w:color w:val="FF0000"/>
              </w:rPr>
            </w:pPr>
          </w:p>
          <w:p w14:paraId="11B4B02C" w14:textId="77777777" w:rsidR="00CD19DB" w:rsidRDefault="00CD19DB" w:rsidP="000764CC">
            <w:pPr>
              <w:pStyle w:val="NoSpacing"/>
            </w:pPr>
            <w:r>
              <w:t>Student worksheet</w:t>
            </w:r>
          </w:p>
          <w:p w14:paraId="6CD9FAF9" w14:textId="2955565F" w:rsidR="00CD19DB" w:rsidRPr="003D47A1" w:rsidRDefault="00B70F2E" w:rsidP="00C52E0A">
            <w:pPr>
              <w:pStyle w:val="NoSpacing"/>
              <w:numPr>
                <w:ilvl w:val="0"/>
                <w:numId w:val="6"/>
              </w:numPr>
            </w:pPr>
            <w:r>
              <w:rPr>
                <w:shd w:val="clear" w:color="auto" w:fill="FFFFFF"/>
              </w:rPr>
              <w:t>13.1</w:t>
            </w:r>
            <w:r w:rsidR="00CD19DB">
              <w:rPr>
                <w:shd w:val="clear" w:color="auto" w:fill="FFFFFF"/>
              </w:rPr>
              <w:t xml:space="preserve"> Character</w:t>
            </w:r>
            <w:r>
              <w:rPr>
                <w:shd w:val="clear" w:color="auto" w:fill="FFFFFF"/>
              </w:rPr>
              <w:t xml:space="preserve"> Corners</w:t>
            </w:r>
          </w:p>
        </w:tc>
      </w:tr>
    </w:tbl>
    <w:p w14:paraId="121C044B" w14:textId="77777777" w:rsidR="009D10BF" w:rsidRDefault="009D10BF"/>
    <w:p w14:paraId="3A342419" w14:textId="3338370D" w:rsidR="009D10BF" w:rsidRDefault="009D10BF">
      <w:pPr>
        <w:rPr>
          <w:b/>
        </w:rPr>
      </w:pPr>
      <w:r>
        <w:rPr>
          <w:b/>
        </w:rPr>
        <w:br w:type="page"/>
      </w:r>
    </w:p>
    <w:p w14:paraId="0EA4C338" w14:textId="77777777" w:rsidR="008E0541" w:rsidRPr="008E0541" w:rsidRDefault="008E0541" w:rsidP="008E0541">
      <w:pPr>
        <w:spacing w:after="0"/>
        <w:rPr>
          <w:sz w:val="4"/>
        </w:rPr>
      </w:pPr>
    </w:p>
    <w:tbl>
      <w:tblPr>
        <w:tblStyle w:val="TableGrid"/>
        <w:tblW w:w="0" w:type="auto"/>
        <w:tblBorders>
          <w:top w:val="single" w:sz="4" w:space="0" w:color="DA3F31"/>
          <w:left w:val="single" w:sz="4" w:space="0" w:color="DA3F31"/>
          <w:bottom w:val="single" w:sz="4" w:space="0" w:color="DA3F31"/>
          <w:right w:val="single" w:sz="4" w:space="0" w:color="DA3F31"/>
          <w:insideH w:val="single" w:sz="4" w:space="0" w:color="DA3F31"/>
          <w:insideV w:val="single" w:sz="4" w:space="0" w:color="DA3F31"/>
        </w:tblBorders>
        <w:tblCellMar>
          <w:top w:w="57" w:type="dxa"/>
          <w:bottom w:w="57" w:type="dxa"/>
        </w:tblCellMar>
        <w:tblLook w:val="04A0" w:firstRow="1" w:lastRow="0" w:firstColumn="1" w:lastColumn="0" w:noHBand="0" w:noVBand="1"/>
      </w:tblPr>
      <w:tblGrid>
        <w:gridCol w:w="2488"/>
        <w:gridCol w:w="9"/>
        <w:gridCol w:w="5674"/>
        <w:gridCol w:w="6389"/>
      </w:tblGrid>
      <w:tr w:rsidR="009D10BF" w:rsidRPr="003D47A1" w14:paraId="5416CC82" w14:textId="77777777" w:rsidTr="009D10BF">
        <w:tc>
          <w:tcPr>
            <w:tcW w:w="2488" w:type="dxa"/>
            <w:vAlign w:val="center"/>
          </w:tcPr>
          <w:p w14:paraId="7797EB2A" w14:textId="7B0CEEDA" w:rsidR="009D10BF" w:rsidRPr="00D4545D" w:rsidRDefault="009D10BF" w:rsidP="00C35B73">
            <w:pPr>
              <w:pStyle w:val="Heading3"/>
              <w:spacing w:after="0"/>
              <w:jc w:val="center"/>
              <w:outlineLvl w:val="2"/>
              <w:rPr>
                <w:szCs w:val="24"/>
              </w:rPr>
            </w:pPr>
            <w:r>
              <w:rPr>
                <w:szCs w:val="24"/>
              </w:rPr>
              <w:t>Educational p</w:t>
            </w:r>
            <w:r w:rsidRPr="00D4545D">
              <w:rPr>
                <w:szCs w:val="24"/>
              </w:rPr>
              <w:t>rocess</w:t>
            </w:r>
          </w:p>
        </w:tc>
        <w:tc>
          <w:tcPr>
            <w:tcW w:w="5683" w:type="dxa"/>
            <w:gridSpan w:val="2"/>
            <w:vAlign w:val="center"/>
          </w:tcPr>
          <w:p w14:paraId="1A2597E1" w14:textId="77777777" w:rsidR="009D10BF" w:rsidRPr="00D4545D" w:rsidRDefault="009D10BF" w:rsidP="00C35B73">
            <w:pPr>
              <w:pStyle w:val="Heading3"/>
              <w:spacing w:after="0"/>
              <w:jc w:val="center"/>
              <w:outlineLvl w:val="2"/>
              <w:rPr>
                <w:szCs w:val="24"/>
              </w:rPr>
            </w:pPr>
            <w:r>
              <w:rPr>
                <w:szCs w:val="24"/>
              </w:rPr>
              <w:t>Teaching and learning a</w:t>
            </w:r>
            <w:r w:rsidRPr="00D4545D">
              <w:rPr>
                <w:szCs w:val="24"/>
              </w:rPr>
              <w:t>ctivities</w:t>
            </w:r>
          </w:p>
        </w:tc>
        <w:tc>
          <w:tcPr>
            <w:tcW w:w="6389" w:type="dxa"/>
            <w:vAlign w:val="center"/>
          </w:tcPr>
          <w:p w14:paraId="2F4062B0" w14:textId="77777777" w:rsidR="009D10BF" w:rsidRPr="00D4545D" w:rsidRDefault="009D10BF" w:rsidP="00C35B73">
            <w:pPr>
              <w:pStyle w:val="Heading3"/>
              <w:spacing w:after="0"/>
              <w:jc w:val="center"/>
              <w:outlineLvl w:val="2"/>
              <w:rPr>
                <w:szCs w:val="24"/>
              </w:rPr>
            </w:pPr>
            <w:r w:rsidRPr="00D4545D">
              <w:rPr>
                <w:szCs w:val="24"/>
              </w:rPr>
              <w:t>Teac</w:t>
            </w:r>
            <w:r>
              <w:rPr>
                <w:szCs w:val="24"/>
              </w:rPr>
              <w:t>her r</w:t>
            </w:r>
            <w:r w:rsidRPr="00D4545D">
              <w:rPr>
                <w:szCs w:val="24"/>
              </w:rPr>
              <w:t>esources/S</w:t>
            </w:r>
            <w:r>
              <w:rPr>
                <w:szCs w:val="24"/>
              </w:rPr>
              <w:t>tudent a</w:t>
            </w:r>
            <w:r w:rsidRPr="00D4545D">
              <w:rPr>
                <w:szCs w:val="24"/>
              </w:rPr>
              <w:t>ctivities</w:t>
            </w:r>
          </w:p>
        </w:tc>
      </w:tr>
      <w:tr w:rsidR="00AA7C32" w:rsidRPr="003D47A1" w14:paraId="44E0FF0B" w14:textId="77777777" w:rsidTr="00863DB8">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494"/>
        </w:trPr>
        <w:tc>
          <w:tcPr>
            <w:tcW w:w="2497" w:type="dxa"/>
            <w:gridSpan w:val="2"/>
          </w:tcPr>
          <w:p w14:paraId="5E7D6525" w14:textId="77777777" w:rsidR="00AA7C32" w:rsidRPr="003D47A1" w:rsidRDefault="00AA7C32" w:rsidP="000764CC">
            <w:pPr>
              <w:pStyle w:val="Heading3"/>
              <w:outlineLvl w:val="2"/>
            </w:pPr>
            <w:r w:rsidRPr="003D47A1">
              <w:t xml:space="preserve">Explain </w:t>
            </w:r>
          </w:p>
          <w:p w14:paraId="0B9E17B5" w14:textId="77777777" w:rsidR="00AA7C32" w:rsidRPr="003D47A1" w:rsidRDefault="00AA7C32" w:rsidP="000764CC">
            <w:pPr>
              <w:autoSpaceDE w:val="0"/>
              <w:autoSpaceDN w:val="0"/>
              <w:adjustRightInd w:val="0"/>
              <w:rPr>
                <w:rFonts w:cs="Arial"/>
              </w:rPr>
            </w:pPr>
            <w:r>
              <w:rPr>
                <w:rStyle w:val="normaltextrun"/>
                <w:rFonts w:cs="Arial"/>
                <w:color w:val="000000"/>
                <w:shd w:val="clear" w:color="auto" w:fill="FEFEFE"/>
              </w:rPr>
              <w:t>Use a variety of methods to collect relevant information and/or data from a range of appropriate sources, such as print, digital, audio, visual and </w:t>
            </w:r>
            <w:hyperlink r:id="rId39" w:tgtFrame="_blank" w:history="1">
              <w:r>
                <w:rPr>
                  <w:rStyle w:val="normaltextrun"/>
                  <w:rFonts w:cs="Arial"/>
                  <w:shd w:val="clear" w:color="auto" w:fill="FEFEFE"/>
                </w:rPr>
                <w:t>fieldwork</w:t>
              </w:r>
            </w:hyperlink>
            <w:r>
              <w:rPr>
                <w:rStyle w:val="normaltextrun"/>
                <w:rFonts w:cs="Arial"/>
                <w:color w:val="000000"/>
                <w:shd w:val="clear" w:color="auto" w:fill="FEFEFE"/>
              </w:rPr>
              <w:t> </w:t>
            </w:r>
            <w:r>
              <w:rPr>
                <w:rStyle w:val="eop"/>
                <w:rFonts w:cs="Arial"/>
                <w:color w:val="000000"/>
                <w:shd w:val="clear" w:color="auto" w:fill="FFFFFF"/>
              </w:rPr>
              <w:t> </w:t>
            </w:r>
          </w:p>
        </w:tc>
        <w:tc>
          <w:tcPr>
            <w:tcW w:w="5674" w:type="dxa"/>
          </w:tcPr>
          <w:p w14:paraId="4B0042D6" w14:textId="77777777" w:rsidR="009B3A5A" w:rsidRPr="001A53BE" w:rsidRDefault="009B3A5A" w:rsidP="009B3A5A">
            <w:pPr>
              <w:pStyle w:val="Heading3"/>
              <w:outlineLvl w:val="2"/>
            </w:pPr>
            <w:r>
              <w:t>Entrepreneurs: Activity 14</w:t>
            </w:r>
          </w:p>
          <w:p w14:paraId="6410DB8A" w14:textId="77777777" w:rsidR="009B3A5A" w:rsidRDefault="009B3A5A" w:rsidP="009B3A5A">
            <w:r>
              <w:t xml:space="preserve">Using the information from the government website provided, </w:t>
            </w:r>
            <w:r w:rsidRPr="009B3A5A">
              <w:t>students complete a table and</w:t>
            </w:r>
            <w:r>
              <w:t xml:space="preserve"> an annotated timeline outlining the major agricultural innovations before and after colonisation.</w:t>
            </w:r>
          </w:p>
          <w:p w14:paraId="75C32821" w14:textId="77777777" w:rsidR="00AA7C32" w:rsidRPr="005C4F8A" w:rsidRDefault="009B3A5A" w:rsidP="009B3A5A">
            <w:pPr>
              <w:rPr>
                <w:rFonts w:cs="Arial"/>
              </w:rPr>
            </w:pPr>
            <w:r>
              <w:t>Students can conduct further research on the developments mentioned in the text.</w:t>
            </w:r>
          </w:p>
        </w:tc>
        <w:tc>
          <w:tcPr>
            <w:tcW w:w="6389" w:type="dxa"/>
          </w:tcPr>
          <w:p w14:paraId="6F4B430B" w14:textId="77777777" w:rsidR="00863DB8" w:rsidRDefault="00863DB8" w:rsidP="00863DB8">
            <w:pPr>
              <w:pStyle w:val="Heading3"/>
              <w:outlineLvl w:val="2"/>
            </w:pPr>
          </w:p>
          <w:p w14:paraId="5AE76283" w14:textId="77777777" w:rsidR="009B3A5A" w:rsidRPr="00863DB8" w:rsidRDefault="009B3A5A" w:rsidP="009B3A5A">
            <w:pPr>
              <w:pStyle w:val="NoSpacing"/>
            </w:pPr>
            <w:r w:rsidRPr="00863DB8">
              <w:t>Online resource:</w:t>
            </w:r>
          </w:p>
          <w:p w14:paraId="79BB2469" w14:textId="77777777" w:rsidR="009B3A5A" w:rsidRPr="00863DB8" w:rsidRDefault="009B3A5A" w:rsidP="00C52E0A">
            <w:pPr>
              <w:pStyle w:val="ListParagraph"/>
              <w:numPr>
                <w:ilvl w:val="0"/>
                <w:numId w:val="6"/>
              </w:numPr>
              <w:rPr>
                <w:rFonts w:cs="Arial"/>
              </w:rPr>
            </w:pPr>
            <w:r w:rsidRPr="00863DB8">
              <w:rPr>
                <w:lang w:val="en-GB"/>
              </w:rPr>
              <w:t>IP (Intellectual Property) Australia blog (</w:t>
            </w:r>
            <w:r w:rsidRPr="00863DB8">
              <w:rPr>
                <w:rFonts w:eastAsia="Dotum"/>
                <w:lang w:val="en-GB"/>
              </w:rPr>
              <w:t>24 January 2017</w:t>
            </w:r>
            <w:r w:rsidRPr="00863DB8">
              <w:rPr>
                <w:lang w:val="en-GB"/>
              </w:rPr>
              <w:t xml:space="preserve">) </w:t>
            </w:r>
            <w:r w:rsidRPr="00863DB8">
              <w:t>‘Agricultural innovation and food production’, IP Australia website</w:t>
            </w:r>
            <w:r w:rsidRPr="00863DB8">
              <w:rPr>
                <w:i/>
                <w:iCs/>
                <w:lang w:val="en-GB"/>
              </w:rPr>
              <w:t xml:space="preserve"> </w:t>
            </w:r>
            <w:r w:rsidRPr="00863DB8">
              <w:t>&lt;</w:t>
            </w:r>
            <w:hyperlink r:id="rId40" w:history="1">
              <w:r w:rsidRPr="00863DB8">
                <w:rPr>
                  <w:rStyle w:val="Hyperlink"/>
                  <w:rFonts w:eastAsia="Dotum"/>
                  <w:lang w:val="en-US"/>
                </w:rPr>
                <w:t>https://www.ipaustralia.gov.au/about-us/news-and-community/blog/agricultural-innovation-and-food-production</w:t>
              </w:r>
            </w:hyperlink>
            <w:r w:rsidRPr="00863DB8">
              <w:t>&gt;</w:t>
            </w:r>
          </w:p>
          <w:p w14:paraId="1B70D4C5" w14:textId="77777777" w:rsidR="009B3A5A" w:rsidRPr="00863DB8" w:rsidRDefault="009B3A5A" w:rsidP="009B3A5A">
            <w:pPr>
              <w:pStyle w:val="NoSpacing"/>
            </w:pPr>
            <w:r w:rsidRPr="00863DB8">
              <w:t>Student worksheet:</w:t>
            </w:r>
          </w:p>
          <w:p w14:paraId="529F5086" w14:textId="77777777" w:rsidR="00B70F2E" w:rsidRPr="00DC0025" w:rsidRDefault="009B3A5A" w:rsidP="00C52E0A">
            <w:pPr>
              <w:pStyle w:val="ListParagraph"/>
              <w:numPr>
                <w:ilvl w:val="0"/>
                <w:numId w:val="6"/>
              </w:numPr>
            </w:pPr>
            <w:r w:rsidRPr="00863DB8">
              <w:rPr>
                <w:rFonts w:cs="Arial"/>
              </w:rPr>
              <w:t xml:space="preserve"> 14.1 Agricultural innovation and invention</w:t>
            </w:r>
          </w:p>
        </w:tc>
      </w:tr>
      <w:tr w:rsidR="00AA7C32" w:rsidRPr="00232DF7" w14:paraId="6CE70B3F" w14:textId="77777777" w:rsidTr="00863DB8">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80"/>
        </w:trPr>
        <w:tc>
          <w:tcPr>
            <w:tcW w:w="2497" w:type="dxa"/>
            <w:gridSpan w:val="2"/>
          </w:tcPr>
          <w:p w14:paraId="06A52516" w14:textId="77777777" w:rsidR="00AA7C32" w:rsidRPr="003D47A1" w:rsidRDefault="00AA7C32" w:rsidP="000764CC">
            <w:pPr>
              <w:pStyle w:val="Heading3"/>
              <w:outlineLvl w:val="2"/>
            </w:pPr>
            <w:r>
              <w:t>E</w:t>
            </w:r>
            <w:r w:rsidRPr="003D47A1">
              <w:t>laborate</w:t>
            </w:r>
          </w:p>
          <w:p w14:paraId="088C798A" w14:textId="77777777" w:rsidR="00AA7C32" w:rsidRPr="003D47A1" w:rsidRDefault="00AA7C32" w:rsidP="000764CC">
            <w:pPr>
              <w:rPr>
                <w:rFonts w:cs="Arial"/>
              </w:rPr>
            </w:pPr>
            <w:r w:rsidRPr="003D47A1">
              <w:rPr>
                <w:rFonts w:cs="Arial"/>
              </w:rPr>
              <w:t>Extend understanding to a new context or make connections to additional concepts through a student-planned investigation</w:t>
            </w:r>
          </w:p>
        </w:tc>
        <w:tc>
          <w:tcPr>
            <w:tcW w:w="5674" w:type="dxa"/>
          </w:tcPr>
          <w:p w14:paraId="101F4D9F" w14:textId="77777777" w:rsidR="00AA7C32" w:rsidRPr="001A53BE" w:rsidRDefault="005A0BEA" w:rsidP="000764CC">
            <w:pPr>
              <w:pStyle w:val="Heading3"/>
              <w:outlineLvl w:val="2"/>
            </w:pPr>
            <w:r>
              <w:t xml:space="preserve">Entrepreneurs: Activity </w:t>
            </w:r>
            <w:r w:rsidR="0040223D">
              <w:t>1</w:t>
            </w:r>
            <w:r w:rsidR="008D27F9">
              <w:t>5</w:t>
            </w:r>
            <w:r w:rsidR="00AA7C32" w:rsidRPr="001A53BE">
              <w:t xml:space="preserve">: </w:t>
            </w:r>
          </w:p>
          <w:p w14:paraId="1BF17FDE" w14:textId="77777777" w:rsidR="00C5532E" w:rsidRPr="006D0466" w:rsidRDefault="00C5532E" w:rsidP="00C5532E">
            <w:r>
              <w:t xml:space="preserve">In this activity, students research one aspect of primary industry and create an invention/innovation that improves an aspect of the supply chain. </w:t>
            </w:r>
          </w:p>
          <w:p w14:paraId="49423451" w14:textId="17C777A2" w:rsidR="00AA7C32" w:rsidRPr="00863DB8" w:rsidRDefault="00C5532E" w:rsidP="00863DB8">
            <w:pPr>
              <w:pStyle w:val="NoSpacing"/>
            </w:pPr>
            <w:r>
              <w:t>The challenge is based on the “shark Tank’ concept and can be adapted to suit your class. If necessary, provide a focus for consideration e.g. reducing waste, sustainability, time saving, future technology.</w:t>
            </w:r>
          </w:p>
        </w:tc>
        <w:tc>
          <w:tcPr>
            <w:tcW w:w="6389" w:type="dxa"/>
          </w:tcPr>
          <w:p w14:paraId="5773D665" w14:textId="77777777" w:rsidR="00863DB8" w:rsidRDefault="00863DB8" w:rsidP="00863DB8">
            <w:pPr>
              <w:pStyle w:val="Heading3"/>
              <w:outlineLvl w:val="2"/>
            </w:pPr>
          </w:p>
          <w:p w14:paraId="0BDDD3C8" w14:textId="284E1B23" w:rsidR="00C5532E" w:rsidRDefault="00C5532E" w:rsidP="00C5532E">
            <w:pPr>
              <w:pStyle w:val="NoSpacing"/>
            </w:pPr>
            <w:r>
              <w:t>Online resource:</w:t>
            </w:r>
          </w:p>
          <w:p w14:paraId="178424CC" w14:textId="01ADF316" w:rsidR="00C5532E" w:rsidRPr="00F23B2E" w:rsidRDefault="00C5532E" w:rsidP="00C52E0A">
            <w:pPr>
              <w:pStyle w:val="NoSpacing"/>
              <w:numPr>
                <w:ilvl w:val="0"/>
                <w:numId w:val="6"/>
              </w:numPr>
            </w:pPr>
            <w:r w:rsidRPr="00F23B2E">
              <w:t>ABC Education, 'How farmers use microchips on dairy farms', ABC Education</w:t>
            </w:r>
            <w:r w:rsidR="00863DB8">
              <w:br/>
            </w:r>
            <w:hyperlink r:id="rId41" w:history="1">
              <w:r w:rsidRPr="00863DB8">
                <w:rPr>
                  <w:rStyle w:val="Hyperlink"/>
                  <w:rFonts w:cs="Arial"/>
                  <w:bdr w:val="none" w:sz="0" w:space="0" w:color="auto" w:frame="1"/>
                </w:rPr>
                <w:t>http://abcspla.sh/m/381786</w:t>
              </w:r>
            </w:hyperlink>
            <w:r w:rsidR="00863DB8">
              <w:rPr>
                <w:rStyle w:val="Hyperlink"/>
                <w:rFonts w:cs="Arial"/>
                <w:bdr w:val="none" w:sz="0" w:space="0" w:color="auto" w:frame="1"/>
              </w:rPr>
              <w:br/>
            </w:r>
            <w:r>
              <w:t xml:space="preserve">accessed: </w:t>
            </w:r>
            <w:r w:rsidRPr="00F23B2E">
              <w:t>24 March 2021</w:t>
            </w:r>
          </w:p>
          <w:p w14:paraId="438465E0" w14:textId="77777777" w:rsidR="00C5532E" w:rsidRPr="00F23B2E" w:rsidRDefault="00C5532E" w:rsidP="00C52E0A">
            <w:pPr>
              <w:pStyle w:val="NoSpacing"/>
              <w:numPr>
                <w:ilvl w:val="0"/>
                <w:numId w:val="6"/>
              </w:numPr>
            </w:pPr>
            <w:r w:rsidRPr="00F23B2E">
              <w:t>ABC Catalyst, 'Is robotics the future of cattle farming?', ABC Education</w:t>
            </w:r>
          </w:p>
          <w:p w14:paraId="49450BF4" w14:textId="77777777" w:rsidR="00C5532E" w:rsidRPr="00F23B2E" w:rsidRDefault="009322B1" w:rsidP="00C5532E">
            <w:pPr>
              <w:pStyle w:val="NoSpacing"/>
              <w:ind w:left="720"/>
            </w:pPr>
            <w:hyperlink r:id="rId42" w:history="1">
              <w:r w:rsidR="00C5532E" w:rsidRPr="00F23B2E">
                <w:rPr>
                  <w:rStyle w:val="Hyperlink"/>
                  <w:rFonts w:cs="Arial"/>
                  <w:color w:val="027AC0"/>
                  <w:bdr w:val="none" w:sz="0" w:space="0" w:color="auto" w:frame="1"/>
                </w:rPr>
                <w:t>http://abcspla.sh/m/3377195</w:t>
              </w:r>
            </w:hyperlink>
          </w:p>
          <w:p w14:paraId="78E877B6" w14:textId="77777777" w:rsidR="00C5532E" w:rsidRDefault="00C5532E" w:rsidP="00C5532E">
            <w:pPr>
              <w:pStyle w:val="NoSpacing"/>
              <w:ind w:left="720"/>
            </w:pPr>
            <w:r>
              <w:t xml:space="preserve">accessed: </w:t>
            </w:r>
            <w:r w:rsidRPr="00F23B2E">
              <w:t>24 March 2021</w:t>
            </w:r>
          </w:p>
          <w:p w14:paraId="09458CCA" w14:textId="77777777" w:rsidR="00C5532E" w:rsidRPr="00BF1003" w:rsidRDefault="00C5532E" w:rsidP="00C52E0A">
            <w:pPr>
              <w:pStyle w:val="NoSpacing"/>
              <w:numPr>
                <w:ilvl w:val="0"/>
                <w:numId w:val="6"/>
              </w:numPr>
            </w:pPr>
            <w:r w:rsidRPr="00BF1003">
              <w:t>ABC Gardening Australia, 'Growing mushrooms in coffee grounds', ABC Education</w:t>
            </w:r>
          </w:p>
          <w:p w14:paraId="4C36C4AC" w14:textId="77777777" w:rsidR="00C5532E" w:rsidRPr="00BF1003" w:rsidRDefault="009322B1" w:rsidP="00C5532E">
            <w:pPr>
              <w:pStyle w:val="NoSpacing"/>
              <w:ind w:left="720"/>
            </w:pPr>
            <w:hyperlink r:id="rId43" w:history="1">
              <w:r w:rsidR="00C5532E" w:rsidRPr="00BF1003">
                <w:rPr>
                  <w:rStyle w:val="Hyperlink"/>
                  <w:rFonts w:cs="Arial"/>
                  <w:color w:val="027AC0"/>
                  <w:bdr w:val="none" w:sz="0" w:space="0" w:color="auto" w:frame="1"/>
                </w:rPr>
                <w:t>http://abcspla.sh/m/2627219</w:t>
              </w:r>
            </w:hyperlink>
          </w:p>
          <w:p w14:paraId="6C23E987" w14:textId="77777777" w:rsidR="00C5532E" w:rsidRDefault="00C5532E" w:rsidP="00C5532E">
            <w:pPr>
              <w:pStyle w:val="NoSpacing"/>
              <w:ind w:left="720"/>
            </w:pPr>
            <w:r>
              <w:t xml:space="preserve">accessed: </w:t>
            </w:r>
            <w:r w:rsidRPr="00BF1003">
              <w:t>24 March 2021</w:t>
            </w:r>
          </w:p>
          <w:p w14:paraId="38C2C13A" w14:textId="77777777" w:rsidR="00C5532E" w:rsidRPr="00BF1003" w:rsidRDefault="00C5532E" w:rsidP="00C52E0A">
            <w:pPr>
              <w:pStyle w:val="NoSpacing"/>
              <w:numPr>
                <w:ilvl w:val="0"/>
                <w:numId w:val="6"/>
              </w:numPr>
            </w:pPr>
            <w:r w:rsidRPr="00BF1003">
              <w:t>ABC Education, 'Hens and eggs in mobile sheds', ABC Education</w:t>
            </w:r>
          </w:p>
          <w:p w14:paraId="227B982D" w14:textId="77777777" w:rsidR="00C5532E" w:rsidRPr="00BF1003" w:rsidRDefault="009322B1" w:rsidP="00C5532E">
            <w:pPr>
              <w:pStyle w:val="NoSpacing"/>
              <w:ind w:left="720"/>
            </w:pPr>
            <w:hyperlink r:id="rId44" w:history="1">
              <w:r w:rsidR="00C5532E" w:rsidRPr="00BF1003">
                <w:rPr>
                  <w:rStyle w:val="Hyperlink"/>
                  <w:rFonts w:cs="Arial"/>
                  <w:color w:val="027AC0"/>
                  <w:bdr w:val="none" w:sz="0" w:space="0" w:color="auto" w:frame="1"/>
                </w:rPr>
                <w:t>http://abcspla.sh/m/3817895</w:t>
              </w:r>
            </w:hyperlink>
          </w:p>
          <w:p w14:paraId="7A89C279" w14:textId="77777777" w:rsidR="00C5532E" w:rsidRPr="00BF1003" w:rsidRDefault="00C5532E" w:rsidP="00863DB8">
            <w:pPr>
              <w:pStyle w:val="NoSpacing"/>
              <w:spacing w:after="240"/>
              <w:ind w:left="720"/>
            </w:pPr>
            <w:r>
              <w:t xml:space="preserve">accessed: </w:t>
            </w:r>
            <w:r w:rsidRPr="00BF1003">
              <w:t>24 March 2021</w:t>
            </w:r>
          </w:p>
          <w:p w14:paraId="3A36C0A5" w14:textId="77777777" w:rsidR="00C5532E" w:rsidRPr="00583735" w:rsidRDefault="00C5532E" w:rsidP="00C5532E">
            <w:pPr>
              <w:pStyle w:val="NoSpacing"/>
            </w:pPr>
            <w:r w:rsidRPr="00583735">
              <w:t>Student worksheet:</w:t>
            </w:r>
          </w:p>
          <w:p w14:paraId="6189574D" w14:textId="77777777" w:rsidR="00AA7C32" w:rsidRPr="00C5532E" w:rsidRDefault="00C5532E" w:rsidP="00C52E0A">
            <w:pPr>
              <w:pStyle w:val="ListParagraph"/>
              <w:numPr>
                <w:ilvl w:val="0"/>
                <w:numId w:val="6"/>
              </w:numPr>
              <w:rPr>
                <w:rFonts w:cs="Arial"/>
              </w:rPr>
            </w:pPr>
            <w:r>
              <w:rPr>
                <w:rFonts w:cs="Arial"/>
              </w:rPr>
              <w:t>15</w:t>
            </w:r>
            <w:r w:rsidRPr="00C5532E">
              <w:rPr>
                <w:rFonts w:cs="Arial"/>
              </w:rPr>
              <w:t xml:space="preserve">.1 </w:t>
            </w:r>
            <w:r>
              <w:rPr>
                <w:rFonts w:cs="Arial"/>
              </w:rPr>
              <w:t xml:space="preserve">Think big challenge </w:t>
            </w:r>
          </w:p>
        </w:tc>
      </w:tr>
    </w:tbl>
    <w:p w14:paraId="273BC5D7" w14:textId="4E97F6E7" w:rsidR="00B9184E" w:rsidRDefault="00B9184E">
      <w:pPr>
        <w:rPr>
          <w:b/>
        </w:rPr>
      </w:pPr>
      <w:r>
        <w:rPr>
          <w:b/>
        </w:rPr>
        <w:br w:type="page"/>
      </w:r>
    </w:p>
    <w:p w14:paraId="36E7D6E2" w14:textId="77777777" w:rsidR="00B9184E" w:rsidRDefault="00B9184E"/>
    <w:tbl>
      <w:tblPr>
        <w:tblStyle w:val="TableGrid"/>
        <w:tblW w:w="0" w:type="auto"/>
        <w:tblBorders>
          <w:top w:val="single" w:sz="4" w:space="0" w:color="DA3F31"/>
          <w:left w:val="single" w:sz="4" w:space="0" w:color="DA3F31"/>
          <w:bottom w:val="single" w:sz="4" w:space="0" w:color="DA3F31"/>
          <w:right w:val="single" w:sz="4" w:space="0" w:color="DA3F31"/>
          <w:insideH w:val="single" w:sz="4" w:space="0" w:color="DA3F31"/>
          <w:insideV w:val="single" w:sz="4" w:space="0" w:color="DA3F31"/>
        </w:tblBorders>
        <w:tblCellMar>
          <w:top w:w="57" w:type="dxa"/>
          <w:bottom w:w="57" w:type="dxa"/>
        </w:tblCellMar>
        <w:tblLook w:val="04A0" w:firstRow="1" w:lastRow="0" w:firstColumn="1" w:lastColumn="0" w:noHBand="0" w:noVBand="1"/>
      </w:tblPr>
      <w:tblGrid>
        <w:gridCol w:w="2488"/>
        <w:gridCol w:w="9"/>
        <w:gridCol w:w="5674"/>
        <w:gridCol w:w="6389"/>
      </w:tblGrid>
      <w:tr w:rsidR="009D10BF" w:rsidRPr="003D47A1" w14:paraId="4B4D353C" w14:textId="77777777" w:rsidTr="009D10BF">
        <w:tc>
          <w:tcPr>
            <w:tcW w:w="2488" w:type="dxa"/>
            <w:vAlign w:val="center"/>
          </w:tcPr>
          <w:p w14:paraId="6DD0D4F4" w14:textId="2BB3AE8B" w:rsidR="009D10BF" w:rsidRPr="00D4545D" w:rsidRDefault="009D10BF" w:rsidP="00C35B73">
            <w:pPr>
              <w:pStyle w:val="Heading3"/>
              <w:spacing w:after="0"/>
              <w:jc w:val="center"/>
              <w:outlineLvl w:val="2"/>
              <w:rPr>
                <w:szCs w:val="24"/>
              </w:rPr>
            </w:pPr>
            <w:r>
              <w:rPr>
                <w:szCs w:val="24"/>
              </w:rPr>
              <w:t>Educational p</w:t>
            </w:r>
            <w:r w:rsidRPr="00D4545D">
              <w:rPr>
                <w:szCs w:val="24"/>
              </w:rPr>
              <w:t>rocess</w:t>
            </w:r>
          </w:p>
        </w:tc>
        <w:tc>
          <w:tcPr>
            <w:tcW w:w="5683" w:type="dxa"/>
            <w:gridSpan w:val="2"/>
            <w:vAlign w:val="center"/>
          </w:tcPr>
          <w:p w14:paraId="7F867E70" w14:textId="77777777" w:rsidR="009D10BF" w:rsidRPr="00D4545D" w:rsidRDefault="009D10BF" w:rsidP="00C35B73">
            <w:pPr>
              <w:pStyle w:val="Heading3"/>
              <w:spacing w:after="0"/>
              <w:jc w:val="center"/>
              <w:outlineLvl w:val="2"/>
              <w:rPr>
                <w:szCs w:val="24"/>
              </w:rPr>
            </w:pPr>
            <w:r>
              <w:rPr>
                <w:szCs w:val="24"/>
              </w:rPr>
              <w:t>Teaching and learning a</w:t>
            </w:r>
            <w:r w:rsidRPr="00D4545D">
              <w:rPr>
                <w:szCs w:val="24"/>
              </w:rPr>
              <w:t>ctivities</w:t>
            </w:r>
          </w:p>
        </w:tc>
        <w:tc>
          <w:tcPr>
            <w:tcW w:w="6389" w:type="dxa"/>
            <w:vAlign w:val="center"/>
          </w:tcPr>
          <w:p w14:paraId="65AD7ACF" w14:textId="77777777" w:rsidR="009D10BF" w:rsidRPr="00D4545D" w:rsidRDefault="009D10BF" w:rsidP="00C35B73">
            <w:pPr>
              <w:pStyle w:val="Heading3"/>
              <w:spacing w:after="0"/>
              <w:jc w:val="center"/>
              <w:outlineLvl w:val="2"/>
              <w:rPr>
                <w:szCs w:val="24"/>
              </w:rPr>
            </w:pPr>
            <w:r w:rsidRPr="00D4545D">
              <w:rPr>
                <w:szCs w:val="24"/>
              </w:rPr>
              <w:t>Teac</w:t>
            </w:r>
            <w:r>
              <w:rPr>
                <w:szCs w:val="24"/>
              </w:rPr>
              <w:t>her r</w:t>
            </w:r>
            <w:r w:rsidRPr="00D4545D">
              <w:rPr>
                <w:szCs w:val="24"/>
              </w:rPr>
              <w:t>esources/S</w:t>
            </w:r>
            <w:r>
              <w:rPr>
                <w:szCs w:val="24"/>
              </w:rPr>
              <w:t>tudent a</w:t>
            </w:r>
            <w:r w:rsidRPr="00D4545D">
              <w:rPr>
                <w:szCs w:val="24"/>
              </w:rPr>
              <w:t>ctivities</w:t>
            </w:r>
          </w:p>
        </w:tc>
      </w:tr>
      <w:tr w:rsidR="00AA7C32" w:rsidRPr="00232DF7" w14:paraId="7C503D12" w14:textId="77777777" w:rsidTr="009D10BF">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226"/>
        </w:trPr>
        <w:tc>
          <w:tcPr>
            <w:tcW w:w="2497" w:type="dxa"/>
            <w:gridSpan w:val="2"/>
          </w:tcPr>
          <w:p w14:paraId="76A76DC3" w14:textId="77777777" w:rsidR="00AA7C32" w:rsidRPr="003D47A1" w:rsidRDefault="00AA7C32" w:rsidP="000764CC">
            <w:pPr>
              <w:pStyle w:val="Heading3"/>
              <w:outlineLvl w:val="2"/>
            </w:pPr>
            <w:r w:rsidRPr="003D47A1">
              <w:t>Evaluate</w:t>
            </w:r>
          </w:p>
          <w:p w14:paraId="102AD80A" w14:textId="77777777" w:rsidR="00AA7C32" w:rsidRPr="003D47A1" w:rsidRDefault="00AA7C32" w:rsidP="000764CC">
            <w:pPr>
              <w:autoSpaceDE w:val="0"/>
              <w:autoSpaceDN w:val="0"/>
              <w:adjustRightInd w:val="0"/>
              <w:rPr>
                <w:rFonts w:cs="Arial"/>
              </w:rPr>
            </w:pPr>
            <w:r w:rsidRPr="003D47A1">
              <w:rPr>
                <w:rFonts w:cs="Arial"/>
              </w:rPr>
              <w:t>Students re-represent their understanding and reflect on their learning journey, and teachers collect evidence about the achievement of outcomes</w:t>
            </w:r>
          </w:p>
        </w:tc>
        <w:tc>
          <w:tcPr>
            <w:tcW w:w="5674" w:type="dxa"/>
          </w:tcPr>
          <w:p w14:paraId="56AEB765" w14:textId="77777777" w:rsidR="00AA7C32" w:rsidRPr="003D47A1" w:rsidRDefault="0040223D" w:rsidP="000764CC">
            <w:pPr>
              <w:pStyle w:val="Heading3"/>
              <w:outlineLvl w:val="2"/>
            </w:pPr>
            <w:r>
              <w:t>ACTIVITY 1</w:t>
            </w:r>
            <w:r w:rsidR="008D27F9">
              <w:t>6</w:t>
            </w:r>
            <w:r w:rsidR="00AA7C32">
              <w:t xml:space="preserve">: </w:t>
            </w:r>
          </w:p>
          <w:p w14:paraId="07BE8DA3" w14:textId="77777777" w:rsidR="00AA7C32" w:rsidRPr="003D47A1" w:rsidRDefault="00B70F2E" w:rsidP="009B3A5A">
            <w:pPr>
              <w:rPr>
                <w:rFonts w:cs="Arial"/>
              </w:rPr>
            </w:pPr>
            <w:r>
              <w:rPr>
                <w:rFonts w:cs="Arial"/>
              </w:rPr>
              <w:t xml:space="preserve">Using the information gathered in the previous activities, students prepare </w:t>
            </w:r>
            <w:r w:rsidR="009B3A5A">
              <w:rPr>
                <w:rFonts w:cs="Arial"/>
              </w:rPr>
              <w:t>a ‘</w:t>
            </w:r>
            <w:r>
              <w:rPr>
                <w:rFonts w:cs="Arial"/>
              </w:rPr>
              <w:t>Body Map</w:t>
            </w:r>
            <w:r w:rsidR="009B3A5A">
              <w:rPr>
                <w:rFonts w:cs="Arial"/>
              </w:rPr>
              <w:t>’</w:t>
            </w:r>
            <w:r>
              <w:rPr>
                <w:rFonts w:cs="Arial"/>
              </w:rPr>
              <w:t xml:space="preserve"> to demonstrate </w:t>
            </w:r>
            <w:r w:rsidR="009B3A5A">
              <w:rPr>
                <w:rFonts w:cs="Arial"/>
              </w:rPr>
              <w:t xml:space="preserve">their </w:t>
            </w:r>
            <w:r>
              <w:rPr>
                <w:rFonts w:cs="Arial"/>
              </w:rPr>
              <w:t xml:space="preserve">understanding of the </w:t>
            </w:r>
            <w:r w:rsidR="009B3A5A">
              <w:rPr>
                <w:rFonts w:cs="Arial"/>
              </w:rPr>
              <w:t>characteristics of an entrepreneur.</w:t>
            </w:r>
          </w:p>
        </w:tc>
        <w:tc>
          <w:tcPr>
            <w:tcW w:w="6389" w:type="dxa"/>
          </w:tcPr>
          <w:p w14:paraId="3AB9259C" w14:textId="77777777" w:rsidR="009D10BF" w:rsidRDefault="009D10BF" w:rsidP="009D10BF">
            <w:pPr>
              <w:pStyle w:val="Heading3"/>
              <w:outlineLvl w:val="2"/>
            </w:pPr>
          </w:p>
          <w:p w14:paraId="344C67EE" w14:textId="77777777" w:rsidR="00AA7C32" w:rsidRDefault="00B70F2E" w:rsidP="009B3A5A">
            <w:pPr>
              <w:pStyle w:val="NoSpacing1"/>
            </w:pPr>
            <w:r>
              <w:t>Student worksheet</w:t>
            </w:r>
          </w:p>
          <w:p w14:paraId="723BD466" w14:textId="77777777" w:rsidR="00AA7C32" w:rsidRPr="00232DF7" w:rsidRDefault="00B70F2E" w:rsidP="00C52E0A">
            <w:pPr>
              <w:pStyle w:val="NoSpacing1"/>
              <w:numPr>
                <w:ilvl w:val="0"/>
                <w:numId w:val="6"/>
              </w:numPr>
            </w:pPr>
            <w:r>
              <w:t>16.1 Body map</w:t>
            </w:r>
          </w:p>
        </w:tc>
      </w:tr>
    </w:tbl>
    <w:p w14:paraId="2D43CAA9" w14:textId="60706428" w:rsidR="00D853AB" w:rsidRDefault="00D853AB" w:rsidP="00AA7C32">
      <w:pPr>
        <w:pStyle w:val="ListParagraph"/>
      </w:pPr>
    </w:p>
    <w:p w14:paraId="52BF2FF7" w14:textId="77777777" w:rsidR="00D853AB" w:rsidRDefault="00D853AB">
      <w:pPr>
        <w:spacing w:after="160" w:line="259" w:lineRule="auto"/>
        <w:rPr>
          <w:sz w:val="21"/>
          <w:szCs w:val="21"/>
        </w:rPr>
      </w:pPr>
      <w:r>
        <w:br w:type="page"/>
      </w:r>
    </w:p>
    <w:p w14:paraId="5880B1C2" w14:textId="77777777" w:rsidR="00D853AB" w:rsidRDefault="00D853AB" w:rsidP="00AA7C32">
      <w:pPr>
        <w:pStyle w:val="ListParagraph"/>
        <w:sectPr w:rsidR="00D853AB" w:rsidSect="008E0541">
          <w:headerReference w:type="even" r:id="rId45"/>
          <w:headerReference w:type="default" r:id="rId46"/>
          <w:footerReference w:type="default" r:id="rId47"/>
          <w:headerReference w:type="first" r:id="rId48"/>
          <w:footerReference w:type="first" r:id="rId49"/>
          <w:type w:val="continuous"/>
          <w:pgSz w:w="16838" w:h="11906" w:orient="landscape" w:code="9"/>
          <w:pgMar w:top="1135" w:right="1134" w:bottom="851" w:left="1134" w:header="284" w:footer="113" w:gutter="0"/>
          <w:cols w:space="708"/>
          <w:titlePg/>
          <w:docGrid w:linePitch="360"/>
        </w:sectPr>
      </w:pPr>
    </w:p>
    <w:p w14:paraId="3BB9DE0F" w14:textId="77777777" w:rsidR="00C52E0A" w:rsidRDefault="00C52E0A" w:rsidP="00C52E0A">
      <w:pPr>
        <w:pStyle w:val="Heading1"/>
      </w:pPr>
      <w:r>
        <w:lastRenderedPageBreak/>
        <w:t xml:space="preserve">Teaching guide: </w:t>
      </w:r>
      <w:r w:rsidRPr="00E129E8">
        <w:t>The business of food production</w:t>
      </w:r>
    </w:p>
    <w:p w14:paraId="6488CB20" w14:textId="77777777" w:rsidR="00C52E0A" w:rsidRPr="005701DE" w:rsidRDefault="00C52E0A" w:rsidP="00C52E0A">
      <w:pPr>
        <w:pStyle w:val="Heading2"/>
      </w:pPr>
      <w:r w:rsidRPr="005701DE">
        <w:t xml:space="preserve">PRIMED </w:t>
      </w:r>
      <w:r>
        <w:t>mission</w:t>
      </w:r>
    </w:p>
    <w:p w14:paraId="6EE5771E" w14:textId="77777777" w:rsidR="00C52E0A" w:rsidRPr="005701DE" w:rsidRDefault="00C52E0A" w:rsidP="00C52E0A">
      <w:r w:rsidRPr="005701DE">
        <w:t xml:space="preserve">To increase understanding of agriculture, fisheries, fibre, forestry and food (primary industries) careers for students in year </w:t>
      </w:r>
      <w:r>
        <w:t>7 Humanities and Social Sciences</w:t>
      </w:r>
      <w:r w:rsidRPr="005701DE">
        <w:t xml:space="preserve"> to enable them to make informed career pathway choices.</w:t>
      </w:r>
    </w:p>
    <w:p w14:paraId="7417BAB3" w14:textId="77777777" w:rsidR="00C52E0A" w:rsidRPr="005701DE" w:rsidRDefault="00C52E0A" w:rsidP="00C52E0A">
      <w:pPr>
        <w:pStyle w:val="Heading2"/>
      </w:pPr>
      <w:r w:rsidRPr="005701DE">
        <w:t>Curriculum focus</w:t>
      </w:r>
    </w:p>
    <w:p w14:paraId="4D624828" w14:textId="77777777" w:rsidR="00C52E0A" w:rsidRPr="00643E7B" w:rsidRDefault="00C52E0A" w:rsidP="00C52E0A">
      <w:pPr>
        <w:spacing w:after="0"/>
      </w:pPr>
      <w:r w:rsidRPr="006D0F37">
        <w:t>This resource</w:t>
      </w:r>
      <w:r>
        <w:t xml:space="preserve"> set</w:t>
      </w:r>
      <w:r w:rsidRPr="006D0F37">
        <w:t xml:space="preserve"> is designed to be a learning pathway for Year 7 </w:t>
      </w:r>
      <w:r>
        <w:t>HASS</w:t>
      </w:r>
      <w:r w:rsidRPr="006D0F37">
        <w:t xml:space="preserve"> students to develop their understanding of the </w:t>
      </w:r>
      <w:r>
        <w:rPr>
          <w:b/>
        </w:rPr>
        <w:t>Economics and business</w:t>
      </w:r>
      <w:r w:rsidRPr="006D0F37">
        <w:t xml:space="preserve"> </w:t>
      </w:r>
      <w:r w:rsidRPr="00E47A89">
        <w:t xml:space="preserve">content </w:t>
      </w:r>
      <w:r w:rsidRPr="001E11BD">
        <w:t xml:space="preserve">descriptors for </w:t>
      </w:r>
      <w:r>
        <w:rPr>
          <w:b/>
          <w:bCs/>
        </w:rPr>
        <w:t>P</w:t>
      </w:r>
      <w:r w:rsidRPr="001E11BD">
        <w:rPr>
          <w:b/>
          <w:bCs/>
        </w:rPr>
        <w:t>roducing and consuming</w:t>
      </w:r>
      <w:r w:rsidRPr="00643E7B">
        <w:t>:</w:t>
      </w:r>
    </w:p>
    <w:p w14:paraId="4E770C5C" w14:textId="77777777" w:rsidR="00C52E0A" w:rsidRPr="00B37830" w:rsidRDefault="00C52E0A" w:rsidP="00C52E0A">
      <w:pPr>
        <w:pStyle w:val="ListParagraph"/>
        <w:numPr>
          <w:ilvl w:val="0"/>
          <w:numId w:val="1"/>
        </w:numPr>
        <w:rPr>
          <w:rFonts w:cs="Arial"/>
        </w:rPr>
      </w:pPr>
      <w:r w:rsidRPr="00B37830">
        <w:rPr>
          <w:rFonts w:cs="Arial"/>
          <w:shd w:val="clear" w:color="auto" w:fill="FEFEFE"/>
        </w:rPr>
        <w:t>How consumers rely on businesses to meet their </w:t>
      </w:r>
      <w:hyperlink r:id="rId50" w:tooltip="Display the glossary entry for needs" w:history="1">
        <w:r w:rsidRPr="00B37830">
          <w:rPr>
            <w:rStyle w:val="Hyperlink"/>
            <w:rFonts w:cs="Arial"/>
            <w:shd w:val="clear" w:color="auto" w:fill="FEFEFE"/>
          </w:rPr>
          <w:t>needs</w:t>
        </w:r>
      </w:hyperlink>
      <w:r w:rsidRPr="00B37830">
        <w:rPr>
          <w:rFonts w:cs="Arial"/>
          <w:shd w:val="clear" w:color="auto" w:fill="FEFEFE"/>
        </w:rPr>
        <w:t> and </w:t>
      </w:r>
      <w:hyperlink r:id="rId51" w:tooltip="Display the glossary entry for wants" w:history="1">
        <w:r w:rsidRPr="00B37830">
          <w:rPr>
            <w:rStyle w:val="Hyperlink"/>
            <w:rFonts w:cs="Arial"/>
            <w:shd w:val="clear" w:color="auto" w:fill="FEFEFE"/>
          </w:rPr>
          <w:t>wants</w:t>
        </w:r>
      </w:hyperlink>
      <w:r>
        <w:rPr>
          <w:rFonts w:cs="Arial"/>
          <w:shd w:val="clear" w:color="auto" w:fill="FEFEFE"/>
        </w:rPr>
        <w:t>.(ACHEK017)</w:t>
      </w:r>
    </w:p>
    <w:p w14:paraId="4821F97E" w14:textId="77777777" w:rsidR="00C52E0A" w:rsidRPr="00B37830" w:rsidRDefault="00C52E0A" w:rsidP="00C52E0A">
      <w:pPr>
        <w:pStyle w:val="ListParagraph"/>
        <w:numPr>
          <w:ilvl w:val="0"/>
          <w:numId w:val="1"/>
        </w:numPr>
        <w:rPr>
          <w:rFonts w:cs="Arial"/>
        </w:rPr>
      </w:pPr>
      <w:r w:rsidRPr="00B37830">
        <w:rPr>
          <w:rFonts w:cs="Arial"/>
          <w:shd w:val="clear" w:color="auto" w:fill="FEFEFE"/>
        </w:rPr>
        <w:t>How businesses respond to the demands of consumers</w:t>
      </w:r>
      <w:r>
        <w:rPr>
          <w:rFonts w:cs="Arial"/>
          <w:shd w:val="clear" w:color="auto" w:fill="FEFEFE"/>
        </w:rPr>
        <w:t>.</w:t>
      </w:r>
      <w:r w:rsidRPr="00B37830">
        <w:rPr>
          <w:rFonts w:cs="Arial"/>
          <w:shd w:val="clear" w:color="auto" w:fill="FEFEFE"/>
        </w:rPr>
        <w:t> </w:t>
      </w:r>
      <w:r>
        <w:rPr>
          <w:rFonts w:cs="Arial"/>
          <w:shd w:val="clear" w:color="auto" w:fill="FEFEFE"/>
        </w:rPr>
        <w:t>(ACHEK017)</w:t>
      </w:r>
    </w:p>
    <w:p w14:paraId="5A6D28F8" w14:textId="77777777" w:rsidR="00C52E0A" w:rsidRPr="00B37830" w:rsidRDefault="00C52E0A" w:rsidP="00C52E0A">
      <w:pPr>
        <w:pStyle w:val="ListParagraph"/>
        <w:numPr>
          <w:ilvl w:val="0"/>
          <w:numId w:val="1"/>
        </w:numPr>
        <w:rPr>
          <w:rFonts w:cs="Arial"/>
        </w:rPr>
      </w:pPr>
      <w:r w:rsidRPr="00B37830">
        <w:rPr>
          <w:rFonts w:cs="Arial"/>
          <w:shd w:val="clear" w:color="auto" w:fill="FEFEFE"/>
        </w:rPr>
        <w:t>Why businesses might set a certain price for a product and how they might adjust the price according to </w:t>
      </w:r>
      <w:hyperlink r:id="rId52" w:tooltip="Display the glossary entry for demand" w:history="1">
        <w:r w:rsidRPr="00B37830">
          <w:rPr>
            <w:rStyle w:val="Hyperlink"/>
            <w:rFonts w:cs="Arial"/>
            <w:shd w:val="clear" w:color="auto" w:fill="FEFEFE"/>
          </w:rPr>
          <w:t>demand</w:t>
        </w:r>
      </w:hyperlink>
      <w:r>
        <w:rPr>
          <w:rFonts w:cs="Arial"/>
        </w:rPr>
        <w:t>.</w:t>
      </w:r>
      <w:r w:rsidRPr="00B37830">
        <w:rPr>
          <w:rFonts w:cs="Arial"/>
          <w:shd w:val="clear" w:color="auto" w:fill="FEFEFE"/>
        </w:rPr>
        <w:t> </w:t>
      </w:r>
      <w:r>
        <w:rPr>
          <w:rFonts w:cs="Arial"/>
          <w:shd w:val="clear" w:color="auto" w:fill="FEFEFE"/>
        </w:rPr>
        <w:t>(ACHEK017)</w:t>
      </w:r>
    </w:p>
    <w:p w14:paraId="28C995E6" w14:textId="77777777" w:rsidR="00C52E0A" w:rsidRPr="004B2A94" w:rsidRDefault="00C52E0A" w:rsidP="00C52E0A">
      <w:pPr>
        <w:pStyle w:val="ListParagraph"/>
        <w:numPr>
          <w:ilvl w:val="0"/>
          <w:numId w:val="1"/>
        </w:numPr>
        <w:spacing w:before="240" w:after="0"/>
        <w:rPr>
          <w:rFonts w:cs="Arial"/>
        </w:rPr>
      </w:pPr>
      <w:r w:rsidRPr="001630A2">
        <w:rPr>
          <w:rFonts w:cs="Arial"/>
          <w:shd w:val="clear" w:color="auto" w:fill="FEFEFE"/>
        </w:rPr>
        <w:t>Characteristics of entrepreneurs, including the behaviours and skills they bring to their businesses</w:t>
      </w:r>
      <w:r>
        <w:rPr>
          <w:rFonts w:cs="Arial"/>
          <w:shd w:val="clear" w:color="auto" w:fill="FEFEFE"/>
        </w:rPr>
        <w:t>. (ACHEK019)</w:t>
      </w:r>
    </w:p>
    <w:p w14:paraId="5888704B" w14:textId="77777777" w:rsidR="00C52E0A" w:rsidRPr="006D0F37" w:rsidRDefault="00C52E0A" w:rsidP="00C52E0A">
      <w:pPr>
        <w:spacing w:before="240" w:after="0"/>
        <w:rPr>
          <w:rFonts w:cs="Arial"/>
        </w:rPr>
      </w:pPr>
      <w:r w:rsidRPr="006D0F37">
        <w:rPr>
          <w:rFonts w:cs="Arial"/>
        </w:rPr>
        <w:t xml:space="preserve">It also gives opportunity for students to </w:t>
      </w:r>
      <w:r>
        <w:rPr>
          <w:rFonts w:cs="Arial"/>
        </w:rPr>
        <w:t xml:space="preserve">develop the </w:t>
      </w:r>
      <w:r>
        <w:rPr>
          <w:rFonts w:cs="Arial"/>
          <w:b/>
        </w:rPr>
        <w:t>General C</w:t>
      </w:r>
      <w:r w:rsidRPr="0097319F">
        <w:rPr>
          <w:rFonts w:cs="Arial"/>
          <w:b/>
        </w:rPr>
        <w:t>apabilities</w:t>
      </w:r>
      <w:r w:rsidRPr="006D0F37">
        <w:rPr>
          <w:rFonts w:cs="Arial"/>
        </w:rPr>
        <w:t>:</w:t>
      </w:r>
    </w:p>
    <w:p w14:paraId="0548E1FD" w14:textId="77777777" w:rsidR="00C52E0A" w:rsidRPr="004B2A94" w:rsidRDefault="009322B1" w:rsidP="00C52E0A">
      <w:pPr>
        <w:pStyle w:val="ListParagraph"/>
        <w:numPr>
          <w:ilvl w:val="0"/>
          <w:numId w:val="12"/>
        </w:numPr>
        <w:shd w:val="clear" w:color="auto" w:fill="FEFEFE"/>
        <w:spacing w:after="100" w:afterAutospacing="1"/>
        <w:rPr>
          <w:rFonts w:eastAsia="Times New Roman" w:cs="Arial"/>
          <w:lang w:eastAsia="en-AU"/>
        </w:rPr>
      </w:pPr>
      <w:hyperlink r:id="rId53" w:history="1">
        <w:r w:rsidR="00C52E0A" w:rsidRPr="004B2A94">
          <w:rPr>
            <w:rStyle w:val="Hyperlink"/>
            <w:rFonts w:cs="Arial"/>
          </w:rPr>
          <w:t>Personal and social capability</w:t>
        </w:r>
      </w:hyperlink>
    </w:p>
    <w:p w14:paraId="58125A3C" w14:textId="77777777" w:rsidR="00C52E0A" w:rsidRPr="004B2A94" w:rsidRDefault="009322B1" w:rsidP="00C52E0A">
      <w:pPr>
        <w:pStyle w:val="ListParagraph"/>
        <w:numPr>
          <w:ilvl w:val="0"/>
          <w:numId w:val="12"/>
        </w:numPr>
        <w:shd w:val="clear" w:color="auto" w:fill="FEFEFE"/>
        <w:spacing w:before="100" w:beforeAutospacing="1" w:after="100" w:afterAutospacing="1"/>
        <w:rPr>
          <w:rStyle w:val="Hyperlink"/>
          <w:rFonts w:ascii="Helvetica" w:hAnsi="Helvetica" w:cs="Helvetica"/>
        </w:rPr>
      </w:pPr>
      <w:hyperlink r:id="rId54" w:history="1">
        <w:r w:rsidR="00C52E0A" w:rsidRPr="004B2A94">
          <w:rPr>
            <w:rStyle w:val="Hyperlink"/>
            <w:rFonts w:cs="Arial"/>
          </w:rPr>
          <w:t>Ethical understanding</w:t>
        </w:r>
      </w:hyperlink>
    </w:p>
    <w:p w14:paraId="531C99E5" w14:textId="77777777" w:rsidR="00C52E0A" w:rsidRPr="00B37830" w:rsidRDefault="00C52E0A" w:rsidP="00C52E0A">
      <w:pPr>
        <w:pStyle w:val="ListParagraph"/>
        <w:numPr>
          <w:ilvl w:val="0"/>
          <w:numId w:val="12"/>
        </w:numPr>
        <w:shd w:val="clear" w:color="auto" w:fill="FEFEFE"/>
        <w:spacing w:before="100" w:beforeAutospacing="1" w:after="100" w:afterAutospacing="1"/>
        <w:rPr>
          <w:rFonts w:cs="Arial"/>
        </w:rPr>
      </w:pPr>
      <w:r w:rsidRPr="00B37830">
        <w:rPr>
          <w:rFonts w:cs="Arial"/>
        </w:rPr>
        <w:t>Literacy</w:t>
      </w:r>
    </w:p>
    <w:p w14:paraId="0B48C7D4" w14:textId="77777777" w:rsidR="00C52E0A" w:rsidRPr="00B37830" w:rsidRDefault="00C52E0A" w:rsidP="00C52E0A">
      <w:pPr>
        <w:pStyle w:val="ListParagraph"/>
        <w:numPr>
          <w:ilvl w:val="0"/>
          <w:numId w:val="12"/>
        </w:numPr>
        <w:shd w:val="clear" w:color="auto" w:fill="FEFEFE"/>
        <w:spacing w:before="100" w:beforeAutospacing="1" w:after="100" w:afterAutospacing="1"/>
        <w:rPr>
          <w:rFonts w:cs="Arial"/>
        </w:rPr>
      </w:pPr>
      <w:r w:rsidRPr="00B37830">
        <w:rPr>
          <w:rFonts w:cs="Arial"/>
        </w:rPr>
        <w:t>Critical and creative thinking</w:t>
      </w:r>
    </w:p>
    <w:p w14:paraId="0226B722" w14:textId="77777777" w:rsidR="00C52E0A" w:rsidRPr="00B37830" w:rsidRDefault="00C52E0A" w:rsidP="00C52E0A">
      <w:pPr>
        <w:pStyle w:val="ListParagraph"/>
        <w:numPr>
          <w:ilvl w:val="0"/>
          <w:numId w:val="12"/>
        </w:numPr>
        <w:shd w:val="clear" w:color="auto" w:fill="FEFEFE"/>
        <w:spacing w:before="100" w:beforeAutospacing="1" w:after="100" w:afterAutospacing="1"/>
        <w:rPr>
          <w:rFonts w:cs="Arial"/>
        </w:rPr>
      </w:pPr>
      <w:r w:rsidRPr="00B37830">
        <w:rPr>
          <w:rFonts w:cs="Arial"/>
        </w:rPr>
        <w:t>Information and Communication Technology (ICT) capability</w:t>
      </w:r>
    </w:p>
    <w:p w14:paraId="224C3FC9" w14:textId="77777777" w:rsidR="00C52E0A" w:rsidRDefault="00C52E0A" w:rsidP="00C52E0A">
      <w:pPr>
        <w:spacing w:before="240"/>
        <w:rPr>
          <w:rFonts w:cs="Arial"/>
        </w:rPr>
      </w:pPr>
      <w:r w:rsidRPr="006D0F37">
        <w:rPr>
          <w:rFonts w:cs="Arial"/>
        </w:rPr>
        <w:t xml:space="preserve">It further allows development of the </w:t>
      </w:r>
      <w:r>
        <w:rPr>
          <w:rFonts w:cs="Arial"/>
          <w:b/>
        </w:rPr>
        <w:t>HASS</w:t>
      </w:r>
      <w:r w:rsidRPr="006D0F37">
        <w:rPr>
          <w:rFonts w:cs="Arial"/>
          <w:b/>
        </w:rPr>
        <w:t xml:space="preserve"> Inquiry Skills </w:t>
      </w:r>
      <w:r w:rsidRPr="006D0F37">
        <w:rPr>
          <w:rFonts w:cs="Arial"/>
        </w:rPr>
        <w:t>integral to the WA Curriculum.</w:t>
      </w:r>
    </w:p>
    <w:p w14:paraId="6237D0D8" w14:textId="77777777" w:rsidR="00C52E0A" w:rsidRPr="00335361" w:rsidRDefault="00C52E0A" w:rsidP="00C52E0A">
      <w:pPr>
        <w:pStyle w:val="Heading3"/>
        <w:rPr>
          <w:rFonts w:eastAsia="Times New Roman"/>
          <w:lang w:eastAsia="en-AU"/>
        </w:rPr>
      </w:pPr>
      <w:r w:rsidRPr="00335361">
        <w:rPr>
          <w:rFonts w:eastAsia="Times New Roman"/>
          <w:lang w:eastAsia="en-AU"/>
        </w:rPr>
        <w:t>Questioning and researching</w:t>
      </w:r>
    </w:p>
    <w:p w14:paraId="1253E29C" w14:textId="77777777" w:rsidR="00C52E0A" w:rsidRPr="00051DE2" w:rsidRDefault="00C52E0A" w:rsidP="00C52E0A">
      <w:pPr>
        <w:pStyle w:val="ListParagraph"/>
        <w:numPr>
          <w:ilvl w:val="0"/>
          <w:numId w:val="46"/>
        </w:numPr>
        <w:shd w:val="clear" w:color="auto" w:fill="FEFEFE"/>
        <w:spacing w:after="191"/>
        <w:rPr>
          <w:rFonts w:eastAsia="Times New Roman" w:cs="Arial"/>
          <w:lang w:eastAsia="en-AU"/>
        </w:rPr>
      </w:pPr>
      <w:r w:rsidRPr="00051DE2">
        <w:rPr>
          <w:rFonts w:eastAsia="Times New Roman" w:cs="Arial"/>
          <w:lang w:eastAsia="en-AU"/>
        </w:rPr>
        <w:t>Construct a range of questions, propositions and/or </w:t>
      </w:r>
      <w:hyperlink r:id="rId55" w:tooltip="Display the glossary entry for hypotheses" w:history="1">
        <w:r w:rsidRPr="00051DE2">
          <w:rPr>
            <w:rFonts w:eastAsia="Times New Roman" w:cs="Arial"/>
            <w:lang w:eastAsia="en-AU"/>
          </w:rPr>
          <w:t>hypotheses</w:t>
        </w:r>
      </w:hyperlink>
      <w:r w:rsidRPr="00051DE2">
        <w:rPr>
          <w:rFonts w:eastAsia="Times New Roman" w:cs="Arial"/>
          <w:lang w:eastAsia="en-AU"/>
        </w:rPr>
        <w:t> (WAHASS65)</w:t>
      </w:r>
    </w:p>
    <w:p w14:paraId="372942FB" w14:textId="77777777" w:rsidR="00C52E0A" w:rsidRPr="00051DE2" w:rsidRDefault="00C52E0A" w:rsidP="00C52E0A">
      <w:pPr>
        <w:pStyle w:val="ListParagraph"/>
        <w:numPr>
          <w:ilvl w:val="0"/>
          <w:numId w:val="46"/>
        </w:numPr>
        <w:shd w:val="clear" w:color="auto" w:fill="FEFEFE"/>
        <w:spacing w:after="191"/>
        <w:rPr>
          <w:rFonts w:eastAsia="Times New Roman" w:cs="Arial"/>
          <w:lang w:eastAsia="en-AU"/>
        </w:rPr>
      </w:pPr>
      <w:r w:rsidRPr="00051DE2">
        <w:rPr>
          <w:rFonts w:eastAsia="Times New Roman" w:cs="Arial"/>
          <w:lang w:eastAsia="en-AU"/>
        </w:rPr>
        <w:t>Use a variety of methods to collect relevant information and/or data from a range of appropriate sources, such as print, digital, audio, visual and </w:t>
      </w:r>
      <w:hyperlink r:id="rId56" w:tooltip="Display the glossary entry for fieldwork" w:history="1">
        <w:r w:rsidRPr="00051DE2">
          <w:rPr>
            <w:rFonts w:eastAsia="Times New Roman" w:cs="Arial"/>
            <w:lang w:eastAsia="en-AU"/>
          </w:rPr>
          <w:t>fieldwork</w:t>
        </w:r>
      </w:hyperlink>
      <w:r w:rsidRPr="00051DE2">
        <w:rPr>
          <w:rFonts w:eastAsia="Times New Roman" w:cs="Arial"/>
          <w:lang w:eastAsia="en-AU"/>
        </w:rPr>
        <w:t> (WAHASS66)</w:t>
      </w:r>
    </w:p>
    <w:p w14:paraId="44FB5586" w14:textId="77777777" w:rsidR="00C52E0A" w:rsidRPr="00051DE2" w:rsidRDefault="00C52E0A" w:rsidP="00C52E0A">
      <w:pPr>
        <w:pStyle w:val="ListParagraph"/>
        <w:numPr>
          <w:ilvl w:val="0"/>
          <w:numId w:val="46"/>
        </w:numPr>
        <w:rPr>
          <w:rFonts w:cs="Arial"/>
          <w:shd w:val="clear" w:color="auto" w:fill="FEFEFE"/>
        </w:rPr>
      </w:pPr>
      <w:r w:rsidRPr="00051DE2">
        <w:rPr>
          <w:rFonts w:cs="Arial"/>
          <w:shd w:val="clear" w:color="auto" w:fill="FEFEFE"/>
        </w:rPr>
        <w:t>Select the best method for recording selected information and/or data (e.g. graphic organisers, such as structured overviews for classifying; mind maps, for identifying relationships and overviews; </w:t>
      </w:r>
      <w:hyperlink r:id="rId57" w:tooltip="Display the glossary entry for fieldwork" w:history="1">
        <w:r w:rsidRPr="00051DE2">
          <w:rPr>
            <w:rStyle w:val="Hyperlink"/>
            <w:rFonts w:cs="Arial"/>
            <w:shd w:val="clear" w:color="auto" w:fill="FEFEFE"/>
          </w:rPr>
          <w:t>fieldwork</w:t>
        </w:r>
      </w:hyperlink>
      <w:r w:rsidRPr="00051DE2">
        <w:rPr>
          <w:rFonts w:cs="Arial"/>
          <w:shd w:val="clear" w:color="auto" w:fill="FEFEFE"/>
        </w:rPr>
        <w:t>, which may require sketch drawings, a list of observable </w:t>
      </w:r>
      <w:hyperlink r:id="rId58" w:tooltip="Display the glossary entry for features" w:history="1">
        <w:r w:rsidRPr="00051DE2">
          <w:rPr>
            <w:rStyle w:val="Hyperlink"/>
            <w:rFonts w:cs="Arial"/>
            <w:shd w:val="clear" w:color="auto" w:fill="FEFEFE"/>
          </w:rPr>
          <w:t>features</w:t>
        </w:r>
      </w:hyperlink>
      <w:r w:rsidRPr="00051DE2">
        <w:rPr>
          <w:rFonts w:cs="Arial"/>
          <w:shd w:val="clear" w:color="auto" w:fill="FEFEFE"/>
        </w:rPr>
        <w:t> and photographs) (WAHASS67)</w:t>
      </w:r>
    </w:p>
    <w:p w14:paraId="790CD450" w14:textId="77777777" w:rsidR="00C52E0A" w:rsidRPr="00051DE2" w:rsidRDefault="00C52E0A" w:rsidP="00C52E0A">
      <w:pPr>
        <w:pStyle w:val="ListParagraph"/>
        <w:numPr>
          <w:ilvl w:val="0"/>
          <w:numId w:val="46"/>
        </w:numPr>
        <w:rPr>
          <w:rFonts w:cs="Arial"/>
          <w:shd w:val="clear" w:color="auto" w:fill="FEFEFE"/>
        </w:rPr>
      </w:pPr>
      <w:r w:rsidRPr="00051DE2">
        <w:rPr>
          <w:rFonts w:cs="Arial"/>
          <w:shd w:val="clear" w:color="auto" w:fill="FEFEFE"/>
        </w:rPr>
        <w:t>Use appropriate </w:t>
      </w:r>
      <w:hyperlink r:id="rId59" w:tooltip="Display the glossary entry for ethical protocols" w:history="1">
        <w:r w:rsidRPr="00051DE2">
          <w:rPr>
            <w:rStyle w:val="Hyperlink"/>
            <w:rFonts w:cs="Arial"/>
            <w:shd w:val="clear" w:color="auto" w:fill="FEFEFE"/>
          </w:rPr>
          <w:t>ethical protocols</w:t>
        </w:r>
      </w:hyperlink>
      <w:r w:rsidRPr="00051DE2">
        <w:rPr>
          <w:rFonts w:cs="Arial"/>
          <w:shd w:val="clear" w:color="auto" w:fill="FEFEFE"/>
        </w:rPr>
        <w:t> to plan and conduct an inquiry (e.g. seek permission to use personal photos, seek permission when planning a visit to Aboriginal cultural land, use specific formats for acknowledging other people's information) (WAHASS69)</w:t>
      </w:r>
    </w:p>
    <w:p w14:paraId="7C39EAB5" w14:textId="77777777" w:rsidR="00C52E0A" w:rsidRDefault="00C52E0A" w:rsidP="00C52E0A">
      <w:pPr>
        <w:pStyle w:val="Heading3"/>
      </w:pPr>
      <w:r>
        <w:t>Analysing</w:t>
      </w:r>
    </w:p>
    <w:p w14:paraId="54EE2673" w14:textId="77777777" w:rsidR="00C52E0A" w:rsidRPr="00B37830" w:rsidRDefault="00C52E0A" w:rsidP="00C52E0A">
      <w:pPr>
        <w:pStyle w:val="NormalWeb"/>
        <w:numPr>
          <w:ilvl w:val="0"/>
          <w:numId w:val="47"/>
        </w:numPr>
        <w:shd w:val="clear" w:color="auto" w:fill="FEFEFE"/>
        <w:spacing w:before="0" w:beforeAutospacing="0" w:after="191" w:afterAutospacing="0"/>
        <w:rPr>
          <w:rFonts w:ascii="Arial" w:hAnsi="Arial" w:cs="Arial"/>
          <w:sz w:val="22"/>
          <w:szCs w:val="22"/>
        </w:rPr>
      </w:pPr>
      <w:r w:rsidRPr="00B37830">
        <w:rPr>
          <w:rFonts w:ascii="Arial" w:hAnsi="Arial" w:cs="Arial"/>
          <w:sz w:val="22"/>
          <w:szCs w:val="22"/>
        </w:rPr>
        <w:t>Use criteria to select relevant information and/or data such as accuracy, reliability, currency and usefulness to the question (WAHASS70)</w:t>
      </w:r>
    </w:p>
    <w:p w14:paraId="4F45FDFE" w14:textId="77777777" w:rsidR="00C52E0A" w:rsidRPr="00051DE2" w:rsidRDefault="00C52E0A" w:rsidP="00C52E0A">
      <w:pPr>
        <w:pStyle w:val="ListParagraph"/>
        <w:numPr>
          <w:ilvl w:val="0"/>
          <w:numId w:val="47"/>
        </w:numPr>
        <w:rPr>
          <w:rFonts w:cs="Arial"/>
          <w:shd w:val="clear" w:color="auto" w:fill="FEFEFE"/>
        </w:rPr>
      </w:pPr>
      <w:r w:rsidRPr="00051DE2">
        <w:rPr>
          <w:rFonts w:cs="Arial"/>
          <w:shd w:val="clear" w:color="auto" w:fill="FEFEFE"/>
        </w:rPr>
        <w:t>Apply subject-specific skills and concepts in familiar and new situations (WAHASS74)</w:t>
      </w:r>
    </w:p>
    <w:p w14:paraId="4B2DC88C" w14:textId="77777777" w:rsidR="00C52E0A" w:rsidRDefault="00C52E0A" w:rsidP="00C52E0A">
      <w:pPr>
        <w:pStyle w:val="Heading3"/>
      </w:pPr>
      <w:r>
        <w:t>Evaluating</w:t>
      </w:r>
    </w:p>
    <w:p w14:paraId="36738371" w14:textId="77777777" w:rsidR="00C52E0A" w:rsidRDefault="00C52E0A" w:rsidP="00C52E0A">
      <w:pPr>
        <w:pStyle w:val="NormalWeb"/>
        <w:numPr>
          <w:ilvl w:val="0"/>
          <w:numId w:val="48"/>
        </w:numPr>
        <w:shd w:val="clear" w:color="auto" w:fill="FEFEFE"/>
        <w:spacing w:before="0" w:beforeAutospacing="0" w:after="191" w:afterAutospacing="0"/>
        <w:rPr>
          <w:rFonts w:ascii="Arial" w:hAnsi="Arial" w:cs="Arial"/>
          <w:sz w:val="22"/>
          <w:szCs w:val="22"/>
        </w:rPr>
      </w:pPr>
      <w:r w:rsidRPr="005F1076">
        <w:rPr>
          <w:rFonts w:ascii="Arial" w:hAnsi="Arial" w:cs="Arial"/>
          <w:sz w:val="22"/>
          <w:szCs w:val="22"/>
        </w:rPr>
        <w:t>Draw </w:t>
      </w:r>
      <w:hyperlink r:id="rId60" w:tooltip="Display the glossary entry for evidence" w:history="1">
        <w:r w:rsidRPr="004B2A94">
          <w:rPr>
            <w:rStyle w:val="Hyperlink"/>
            <w:rFonts w:ascii="Arial" w:eastAsiaTheme="minorEastAsia" w:hAnsi="Arial" w:cs="Arial"/>
            <w:sz w:val="22"/>
            <w:szCs w:val="22"/>
          </w:rPr>
          <w:t>evidence</w:t>
        </w:r>
      </w:hyperlink>
      <w:r w:rsidRPr="004B2A94">
        <w:rPr>
          <w:rFonts w:ascii="Arial" w:hAnsi="Arial" w:cs="Arial"/>
          <w:sz w:val="22"/>
          <w:szCs w:val="22"/>
        </w:rPr>
        <w:t>-b</w:t>
      </w:r>
      <w:r w:rsidRPr="005F1076">
        <w:rPr>
          <w:rFonts w:ascii="Arial" w:hAnsi="Arial" w:cs="Arial"/>
          <w:sz w:val="22"/>
          <w:szCs w:val="22"/>
        </w:rPr>
        <w:t>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 (WAHASS75)</w:t>
      </w:r>
    </w:p>
    <w:p w14:paraId="08866510" w14:textId="77777777" w:rsidR="00C52E0A" w:rsidRDefault="00C52E0A" w:rsidP="00C52E0A">
      <w:pPr>
        <w:rPr>
          <w:rFonts w:eastAsia="Times New Roman"/>
          <w:lang w:eastAsia="en-AU"/>
        </w:rPr>
      </w:pPr>
      <w:r>
        <w:br w:type="page"/>
      </w:r>
    </w:p>
    <w:p w14:paraId="26DFD694" w14:textId="77777777" w:rsidR="00C52E0A" w:rsidRDefault="00C52E0A" w:rsidP="00C52E0A">
      <w:pPr>
        <w:pStyle w:val="Heading3"/>
      </w:pPr>
      <w:r>
        <w:lastRenderedPageBreak/>
        <w:t>Communicating and reflecting</w:t>
      </w:r>
    </w:p>
    <w:p w14:paraId="7437B558" w14:textId="77777777" w:rsidR="00C52E0A" w:rsidRPr="00B37830" w:rsidRDefault="00C52E0A" w:rsidP="00C52E0A">
      <w:pPr>
        <w:pStyle w:val="NormalWeb"/>
        <w:numPr>
          <w:ilvl w:val="0"/>
          <w:numId w:val="48"/>
        </w:numPr>
        <w:shd w:val="clear" w:color="auto" w:fill="FEFEFE"/>
        <w:spacing w:before="0" w:beforeAutospacing="0" w:after="191" w:afterAutospacing="0"/>
        <w:rPr>
          <w:rFonts w:ascii="Arial" w:hAnsi="Arial" w:cs="Arial"/>
          <w:sz w:val="22"/>
          <w:szCs w:val="22"/>
        </w:rPr>
      </w:pPr>
      <w:r w:rsidRPr="00B37830">
        <w:rPr>
          <w:rFonts w:ascii="Arial" w:hAnsi="Arial" w:cs="Arial"/>
          <w:sz w:val="22"/>
          <w:szCs w:val="22"/>
        </w:rPr>
        <w:t>Represent information and/or data using appropriate formats to suit audience and purpose (e.g. tables/graphs, visual displays, models, timelines, maps, other graphic organisers) (WAHASS76)</w:t>
      </w:r>
    </w:p>
    <w:p w14:paraId="1834D90C" w14:textId="77777777" w:rsidR="00C52E0A" w:rsidRPr="00E50B7B" w:rsidRDefault="00C52E0A" w:rsidP="00C52E0A">
      <w:pPr>
        <w:pStyle w:val="ListParagraph"/>
        <w:numPr>
          <w:ilvl w:val="0"/>
          <w:numId w:val="48"/>
        </w:numPr>
        <w:rPr>
          <w:rFonts w:cs="Arial"/>
          <w:shd w:val="clear" w:color="auto" w:fill="FEFEFE"/>
        </w:rPr>
      </w:pPr>
      <w:r w:rsidRPr="00E50B7B">
        <w:rPr>
          <w:rFonts w:cs="Arial"/>
          <w:shd w:val="clear" w:color="auto" w:fill="FEFEFE"/>
        </w:rPr>
        <w:t>Reflect on learning to review original understandings and/or determine actions in response to events, challenges, developments, issues, problems and/or phenomena (WAHASS78)</w:t>
      </w:r>
    </w:p>
    <w:p w14:paraId="3E776060" w14:textId="77777777" w:rsidR="00C52E0A" w:rsidRPr="00051DE2" w:rsidRDefault="00C52E0A" w:rsidP="00C52E0A">
      <w:pPr>
        <w:pStyle w:val="Heading2"/>
      </w:pPr>
      <w:r w:rsidRPr="00051DE2">
        <w:t xml:space="preserve">Activities </w:t>
      </w:r>
    </w:p>
    <w:p w14:paraId="04B91380" w14:textId="77777777" w:rsidR="00C52E0A" w:rsidRPr="00051DE2" w:rsidRDefault="00C52E0A" w:rsidP="00C52E0A">
      <w:pPr>
        <w:spacing w:after="0"/>
      </w:pPr>
      <w:r w:rsidRPr="00051DE2">
        <w:t>There are three series of activities that explore the following main themes of this resource set:</w:t>
      </w:r>
    </w:p>
    <w:p w14:paraId="4B2DDA0F" w14:textId="77777777" w:rsidR="00C52E0A" w:rsidRPr="00051DE2" w:rsidRDefault="00C52E0A" w:rsidP="00C52E0A">
      <w:pPr>
        <w:pStyle w:val="ListParagraph"/>
        <w:numPr>
          <w:ilvl w:val="0"/>
          <w:numId w:val="66"/>
        </w:numPr>
      </w:pPr>
      <w:r w:rsidRPr="00051DE2">
        <w:t xml:space="preserve">Producers and consumers – Activities 1 to 6 </w:t>
      </w:r>
    </w:p>
    <w:p w14:paraId="39135302" w14:textId="77777777" w:rsidR="00C52E0A" w:rsidRPr="00051DE2" w:rsidRDefault="00C52E0A" w:rsidP="00C52E0A">
      <w:pPr>
        <w:pStyle w:val="ListParagraph"/>
        <w:numPr>
          <w:ilvl w:val="0"/>
          <w:numId w:val="66"/>
        </w:numPr>
      </w:pPr>
      <w:r w:rsidRPr="00051DE2">
        <w:t xml:space="preserve">Setting a price – contains Activities 7 to 11 </w:t>
      </w:r>
    </w:p>
    <w:p w14:paraId="35643A3C" w14:textId="77777777" w:rsidR="00C52E0A" w:rsidRDefault="00C52E0A" w:rsidP="00C52E0A">
      <w:pPr>
        <w:pStyle w:val="ListParagraph"/>
        <w:numPr>
          <w:ilvl w:val="0"/>
          <w:numId w:val="66"/>
        </w:numPr>
      </w:pPr>
      <w:r w:rsidRPr="00051DE2">
        <w:t xml:space="preserve">Entrepreneurs – Activities 12 to 16 </w:t>
      </w:r>
    </w:p>
    <w:p w14:paraId="611AE6B6" w14:textId="77777777" w:rsidR="00C52E0A" w:rsidRDefault="00C52E0A" w:rsidP="00C52E0A">
      <w:pPr>
        <w:pStyle w:val="Heading2"/>
      </w:pPr>
      <w:r w:rsidRPr="00051DE2">
        <w:t>Main themes</w:t>
      </w:r>
    </w:p>
    <w:p w14:paraId="6011C8EE" w14:textId="77777777" w:rsidR="00C52E0A" w:rsidRPr="00A253B0" w:rsidRDefault="00C52E0A" w:rsidP="00C52E0A">
      <w:pPr>
        <w:spacing w:after="0"/>
      </w:pPr>
      <w:r>
        <w:t>The main themes of this resource set are:</w:t>
      </w:r>
    </w:p>
    <w:p w14:paraId="2556331F" w14:textId="77777777" w:rsidR="00C52E0A" w:rsidRDefault="00C52E0A" w:rsidP="00C52E0A">
      <w:pPr>
        <w:pStyle w:val="ListParagraph"/>
        <w:numPr>
          <w:ilvl w:val="0"/>
          <w:numId w:val="67"/>
        </w:numPr>
      </w:pPr>
      <w:r>
        <w:t>Needs and wants</w:t>
      </w:r>
    </w:p>
    <w:p w14:paraId="76F3EBDF" w14:textId="77777777" w:rsidR="00C52E0A" w:rsidRDefault="00C52E0A" w:rsidP="00C52E0A">
      <w:pPr>
        <w:pStyle w:val="ListParagraph"/>
        <w:numPr>
          <w:ilvl w:val="0"/>
          <w:numId w:val="67"/>
        </w:numPr>
      </w:pPr>
      <w:r>
        <w:t>Characteristics of wants</w:t>
      </w:r>
    </w:p>
    <w:p w14:paraId="06ACD263" w14:textId="77777777" w:rsidR="00C52E0A" w:rsidRDefault="00C52E0A" w:rsidP="00C52E0A">
      <w:pPr>
        <w:pStyle w:val="ListParagraph"/>
        <w:numPr>
          <w:ilvl w:val="0"/>
          <w:numId w:val="67"/>
        </w:numPr>
      </w:pPr>
      <w:r>
        <w:t>Interdependence of producers and consumers</w:t>
      </w:r>
    </w:p>
    <w:p w14:paraId="2F0FC38F" w14:textId="77777777" w:rsidR="00C52E0A" w:rsidRPr="00B37830" w:rsidRDefault="00C52E0A" w:rsidP="00C52E0A">
      <w:pPr>
        <w:pStyle w:val="ListParagraph"/>
        <w:numPr>
          <w:ilvl w:val="0"/>
          <w:numId w:val="67"/>
        </w:numPr>
      </w:pPr>
      <w:r>
        <w:t>Determining prices</w:t>
      </w:r>
    </w:p>
    <w:p w14:paraId="0ACE0325" w14:textId="77777777" w:rsidR="00C52E0A" w:rsidRPr="00B935E0" w:rsidRDefault="00C52E0A" w:rsidP="00C52E0A">
      <w:pPr>
        <w:pStyle w:val="ListParagraph"/>
        <w:numPr>
          <w:ilvl w:val="0"/>
          <w:numId w:val="67"/>
        </w:numPr>
      </w:pPr>
      <w:r>
        <w:t xml:space="preserve">Characteristics of </w:t>
      </w:r>
      <w:r w:rsidRPr="00B935E0">
        <w:t>entrepreneurs</w:t>
      </w:r>
    </w:p>
    <w:p w14:paraId="1C5B4CC7" w14:textId="77777777" w:rsidR="00C52E0A" w:rsidRDefault="00C52E0A" w:rsidP="00C52E0A"/>
    <w:p w14:paraId="759D39D1" w14:textId="77777777" w:rsidR="00C52E0A" w:rsidRDefault="00C52E0A" w:rsidP="00C52E0A">
      <w:pPr>
        <w:spacing w:line="276" w:lineRule="auto"/>
      </w:pPr>
      <w:r>
        <w:br w:type="page"/>
      </w:r>
    </w:p>
    <w:p w14:paraId="2BC00ABA" w14:textId="77777777" w:rsidR="00C52E0A" w:rsidRDefault="00C52E0A" w:rsidP="00C52E0A">
      <w:pPr>
        <w:pStyle w:val="Heading2"/>
      </w:pPr>
      <w:r w:rsidRPr="00A253B0">
        <w:lastRenderedPageBreak/>
        <w:t>Learning resources and sequence</w:t>
      </w:r>
      <w:r w:rsidRPr="00E47A89">
        <w:t>: Producers and consumers</w:t>
      </w:r>
    </w:p>
    <w:p w14:paraId="01684888" w14:textId="77777777" w:rsidR="00C52E0A" w:rsidRDefault="00C52E0A" w:rsidP="00C52E0A">
      <w:pPr>
        <w:pStyle w:val="NoSpacing1"/>
      </w:pPr>
      <w:r>
        <w:t>Content descriptors for Producers and consumers – Activities 1 to 6:</w:t>
      </w:r>
    </w:p>
    <w:p w14:paraId="18B33D69" w14:textId="77777777" w:rsidR="00C52E0A" w:rsidRPr="00A253B0" w:rsidRDefault="00C52E0A" w:rsidP="00C52E0A">
      <w:pPr>
        <w:pStyle w:val="ListParagraph"/>
        <w:numPr>
          <w:ilvl w:val="0"/>
          <w:numId w:val="49"/>
        </w:numPr>
        <w:rPr>
          <w:shd w:val="clear" w:color="auto" w:fill="FEFEFE"/>
        </w:rPr>
      </w:pPr>
      <w:r w:rsidRPr="00A253B0">
        <w:rPr>
          <w:shd w:val="clear" w:color="auto" w:fill="FEFEFE"/>
        </w:rPr>
        <w:t>How consumers rely on businesses to meet their </w:t>
      </w:r>
      <w:hyperlink r:id="rId61" w:tooltip="Display the glossary entry for needs" w:history="1">
        <w:r w:rsidRPr="00FC7D75">
          <w:t>needs</w:t>
        </w:r>
      </w:hyperlink>
      <w:r w:rsidRPr="00FC7D75">
        <w:t> and </w:t>
      </w:r>
      <w:hyperlink r:id="rId62" w:tooltip="Display the glossary entry for wants" w:history="1">
        <w:r w:rsidRPr="00FC7D75">
          <w:t>wants</w:t>
        </w:r>
      </w:hyperlink>
    </w:p>
    <w:p w14:paraId="2F479ADF" w14:textId="77777777" w:rsidR="00C52E0A" w:rsidRPr="00FC7D75" w:rsidRDefault="00C52E0A" w:rsidP="00C52E0A">
      <w:pPr>
        <w:pStyle w:val="ListParagraph"/>
        <w:numPr>
          <w:ilvl w:val="0"/>
          <w:numId w:val="49"/>
        </w:numPr>
      </w:pPr>
      <w:r w:rsidRPr="00A253B0">
        <w:rPr>
          <w:shd w:val="clear" w:color="auto" w:fill="FEFEFE"/>
        </w:rPr>
        <w:t>How businesses respond to the demands of consumers</w:t>
      </w:r>
    </w:p>
    <w:p w14:paraId="690D250E" w14:textId="77777777" w:rsidR="00C52E0A" w:rsidRDefault="00C52E0A" w:rsidP="00C52E0A">
      <w:pPr>
        <w:pStyle w:val="Heading3"/>
      </w:pPr>
      <w:r w:rsidRPr="00933529">
        <w:t xml:space="preserve">ACTIVITY </w:t>
      </w:r>
      <w:r>
        <w:t xml:space="preserve">1 </w:t>
      </w:r>
    </w:p>
    <w:p w14:paraId="38536995" w14:textId="77777777" w:rsidR="00C52E0A" w:rsidRDefault="00C52E0A" w:rsidP="00C52E0A">
      <w:pPr>
        <w:pStyle w:val="Heading2"/>
      </w:pPr>
      <w:r>
        <w:rPr>
          <w:noProof/>
          <w:lang w:eastAsia="en-AU"/>
        </w:rPr>
        <mc:AlternateContent>
          <mc:Choice Requires="wpg">
            <w:drawing>
              <wp:inline distT="0" distB="0" distL="0" distR="0" wp14:anchorId="58516E0D" wp14:editId="46F7CB8E">
                <wp:extent cx="5927116" cy="287655"/>
                <wp:effectExtent l="0" t="0" r="16510" b="17145"/>
                <wp:docPr id="1" name="Group 1"/>
                <wp:cNvGraphicFramePr/>
                <a:graphic xmlns:a="http://schemas.openxmlformats.org/drawingml/2006/main">
                  <a:graphicData uri="http://schemas.microsoft.com/office/word/2010/wordprocessingGroup">
                    <wpg:wgp>
                      <wpg:cNvGrpSpPr/>
                      <wpg:grpSpPr>
                        <a:xfrm>
                          <a:off x="0" y="0"/>
                          <a:ext cx="5927116" cy="287655"/>
                          <a:chOff x="0" y="0"/>
                          <a:chExt cx="5927116" cy="287655"/>
                        </a:xfrm>
                        <a:solidFill>
                          <a:srgbClr val="DA3F31"/>
                        </a:solidFill>
                      </wpg:grpSpPr>
                      <wps:wsp>
                        <wps:cNvPr id="13" name="Right Arrow 5"/>
                        <wps:cNvSpPr/>
                        <wps:spPr>
                          <a:xfrm>
                            <a:off x="4828032"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ight Arrow 6"/>
                        <wps:cNvSpPr/>
                        <wps:spPr>
                          <a:xfrm>
                            <a:off x="3694176"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ight Arrow 7"/>
                        <wps:cNvSpPr/>
                        <wps:spPr>
                          <a:xfrm>
                            <a:off x="1645920"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ight Arrow 13"/>
                        <wps:cNvSpPr/>
                        <wps:spPr>
                          <a:xfrm>
                            <a:off x="2662733"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ight Arrow 14"/>
                        <wps:cNvSpPr/>
                        <wps:spPr>
                          <a:xfrm>
                            <a:off x="643738"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owchart: Alternate Process 15"/>
                        <wps:cNvSpPr/>
                        <wps:spPr>
                          <a:xfrm>
                            <a:off x="0" y="0"/>
                            <a:ext cx="683895" cy="287655"/>
                          </a:xfrm>
                          <a:prstGeom prst="flowChartAlternateProcess">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770244D" w14:textId="77777777" w:rsidR="00C52E0A" w:rsidRPr="00B439F0" w:rsidRDefault="00C52E0A" w:rsidP="00C5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lowchart: Alternate Process 16"/>
                        <wps:cNvSpPr/>
                        <wps:spPr>
                          <a:xfrm>
                            <a:off x="950976" y="0"/>
                            <a:ext cx="720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18C8A3E5" w14:textId="77777777" w:rsidR="00C52E0A" w:rsidRPr="00B439F0" w:rsidRDefault="00C52E0A" w:rsidP="00C5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owchart: Alternate Process 17"/>
                        <wps:cNvSpPr/>
                        <wps:spPr>
                          <a:xfrm>
                            <a:off x="1945844" y="0"/>
                            <a:ext cx="756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7B7CC0C"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Alternate Process 19"/>
                        <wps:cNvSpPr/>
                        <wps:spPr>
                          <a:xfrm>
                            <a:off x="2969972" y="0"/>
                            <a:ext cx="756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D21BC4D" w14:textId="77777777" w:rsidR="00C52E0A" w:rsidRDefault="00C52E0A" w:rsidP="00C52E0A">
                              <w:pPr>
                                <w:spacing w:after="0"/>
                                <w:jc w:val="center"/>
                              </w:pPr>
                              <w:r>
                                <w:rPr>
                                  <w:sz w:val="16"/>
                                  <w:szCs w:val="16"/>
                                </w:rPr>
                                <w:t>EX</w:t>
                              </w:r>
                              <w:r w:rsidRPr="00B439F0">
                                <w:rPr>
                                  <w:sz w:val="16"/>
                                  <w:szCs w:val="16"/>
                                </w:rPr>
                                <w:t>LAIN</w:t>
                              </w:r>
                              <w:r>
                                <w:rPr>
                                  <w:sz w:val="18"/>
                                  <w:szCs w:val="18"/>
                                </w:rPr>
                                <w:t xml:space="preserve"> </w:t>
                              </w: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lowchart: Alternate Process 23"/>
                        <wps:cNvSpPr/>
                        <wps:spPr>
                          <a:xfrm>
                            <a:off x="4001415" y="0"/>
                            <a:ext cx="864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AD20974" w14:textId="77777777" w:rsidR="00C52E0A" w:rsidRPr="00B439F0" w:rsidRDefault="00C52E0A" w:rsidP="00C5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Flowchart: Alternate Process 24"/>
                        <wps:cNvSpPr/>
                        <wps:spPr>
                          <a:xfrm>
                            <a:off x="5135271" y="0"/>
                            <a:ext cx="791845"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81F2A20" w14:textId="77777777" w:rsidR="00C52E0A" w:rsidRPr="00B439F0" w:rsidRDefault="00C52E0A" w:rsidP="00C5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8516E0D" id="Group 1" o:spid="_x0000_s1027" style="width:466.7pt;height:22.65pt;mso-position-horizontal-relative:char;mso-position-vertical-relative:line" coordsize="5927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8" type="#_x0000_t13" style="position:absolute;left:4828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" adj="14700" filled="f" strokecolor="#da3f31" strokeweight="1pt"/>
                <v:shape id="Right Arrow 6" o:spid="_x0000_s1029"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" adj="14700" filled="f" strokecolor="#da3f31" strokeweight="1pt"/>
                <v:shape id="Right Arrow 7" o:spid="_x0000_s1030"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" adj="14700" filled="f" strokecolor="#da3f31" strokeweight="1pt"/>
                <v:shape id="Right Arrow 13" o:spid="_x0000_s1031"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" adj="14700" filled="f" strokecolor="#da3f31" strokeweight="1pt"/>
                <v:shape id="Right Arrow 14" o:spid="_x0000_s1032"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" adj="14700" filled="f" strokecolor="#da3f31" strokeweight="1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5" o:spid="_x0000_s1033"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" filled="f" strokecolor="#da3f31" strokeweight="1pt">
                  <v:textbox>
                    <w:txbxContent>
                      <w:p w14:paraId="1770244D" w14:textId="77777777" w:rsidR="00C52E0A" w:rsidRPr="00B439F0" w:rsidRDefault="00C52E0A" w:rsidP="00C52E0A">
                        <w:pPr>
                          <w:spacing w:after="0"/>
                          <w:rPr>
                            <w:sz w:val="16"/>
                            <w:szCs w:val="16"/>
                          </w:rPr>
                        </w:pPr>
                        <w:r w:rsidRPr="00B439F0">
                          <w:rPr>
                            <w:sz w:val="16"/>
                            <w:szCs w:val="16"/>
                          </w:rPr>
                          <w:t>ENGAGE</w:t>
                        </w:r>
                      </w:p>
                    </w:txbxContent>
                  </v:textbox>
                </v:shape>
                <v:shape id="Flowchart: Alternate Process 16" o:spid="_x0000_s1034"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" filled="f" strokecolor="#da3f31" strokeweight="1pt">
                  <v:textbox>
                    <w:txbxContent>
                      <w:p w14:paraId="18C8A3E5" w14:textId="77777777" w:rsidR="00C52E0A" w:rsidRPr="00B439F0" w:rsidRDefault="00C52E0A" w:rsidP="00C52E0A">
                        <w:pPr>
                          <w:spacing w:after="0"/>
                          <w:jc w:val="center"/>
                          <w:rPr>
                            <w:sz w:val="16"/>
                            <w:szCs w:val="16"/>
                          </w:rPr>
                        </w:pPr>
                        <w:r w:rsidRPr="00B439F0">
                          <w:rPr>
                            <w:sz w:val="16"/>
                            <w:szCs w:val="16"/>
                          </w:rPr>
                          <w:t>EXPLORE</w:t>
                        </w:r>
                      </w:p>
                    </w:txbxContent>
                  </v:textbox>
                </v:shape>
                <v:shape id="Flowchart: Alternate Process 17" o:spid="_x0000_s1035"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" filled="f" strokecolor="#da3f31" strokeweight="1pt">
                  <v:textbox>
                    <w:txbxContent>
                      <w:p w14:paraId="27B7CC0C"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r>
                          <w:rPr>
                            <w:sz w:val="16"/>
                            <w:szCs w:val="16"/>
                          </w:rPr>
                          <w:t>1</w:t>
                        </w:r>
                      </w:p>
                    </w:txbxContent>
                  </v:textbox>
                </v:shape>
                <v:shape id="Flowchart: Alternate Process 19" o:spid="_x0000_s1036"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" filled="f" strokecolor="#da3f31" strokeweight="1pt">
                  <v:textbox>
                    <w:txbxContent>
                      <w:p w14:paraId="2D21BC4D" w14:textId="77777777" w:rsidR="00C52E0A" w:rsidRDefault="00C52E0A" w:rsidP="00C52E0A">
                        <w:pPr>
                          <w:spacing w:after="0"/>
                          <w:jc w:val="center"/>
                        </w:pPr>
                        <w:r>
                          <w:rPr>
                            <w:sz w:val="16"/>
                            <w:szCs w:val="16"/>
                          </w:rPr>
                          <w:t>EX</w:t>
                        </w:r>
                        <w:r w:rsidRPr="00B439F0">
                          <w:rPr>
                            <w:sz w:val="16"/>
                            <w:szCs w:val="16"/>
                          </w:rPr>
                          <w:t>LAIN</w:t>
                        </w:r>
                        <w:r>
                          <w:rPr>
                            <w:sz w:val="18"/>
                            <w:szCs w:val="18"/>
                          </w:rPr>
                          <w:t xml:space="preserve"> </w:t>
                        </w:r>
                        <w:r>
                          <w:rPr>
                            <w:sz w:val="16"/>
                            <w:szCs w:val="16"/>
                          </w:rPr>
                          <w:t>2</w:t>
                        </w:r>
                      </w:p>
                    </w:txbxContent>
                  </v:textbox>
                </v:shape>
                <v:shape id="Flowchart: Alternate Process 23" o:spid="_x0000_s1037"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" filled="f" strokecolor="#da3f31" strokeweight="1pt">
                  <v:textbox>
                    <w:txbxContent>
                      <w:p w14:paraId="2AD20974" w14:textId="77777777" w:rsidR="00C52E0A" w:rsidRPr="00B439F0" w:rsidRDefault="00C52E0A" w:rsidP="00C52E0A">
                        <w:pPr>
                          <w:spacing w:after="0"/>
                          <w:jc w:val="center"/>
                          <w:rPr>
                            <w:sz w:val="16"/>
                            <w:szCs w:val="16"/>
                          </w:rPr>
                        </w:pPr>
                        <w:r>
                          <w:rPr>
                            <w:sz w:val="16"/>
                            <w:szCs w:val="16"/>
                          </w:rPr>
                          <w:t>ELABORATE</w:t>
                        </w:r>
                      </w:p>
                    </w:txbxContent>
                  </v:textbox>
                </v:shape>
                <v:shape id="Flowchart: Alternate Process 24" o:spid="_x0000_s1038" type="#_x0000_t176" style="position:absolute;left:51352;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" filled="f" strokecolor="#da3f31" strokeweight="1pt">
                  <v:textbox>
                    <w:txbxContent>
                      <w:p w14:paraId="581F2A20" w14:textId="77777777" w:rsidR="00C52E0A" w:rsidRPr="00B439F0" w:rsidRDefault="00C52E0A" w:rsidP="00C52E0A">
                        <w:pPr>
                          <w:spacing w:after="0"/>
                          <w:jc w:val="center"/>
                          <w:rPr>
                            <w:sz w:val="16"/>
                            <w:szCs w:val="16"/>
                          </w:rPr>
                        </w:pPr>
                        <w:r>
                          <w:rPr>
                            <w:sz w:val="16"/>
                            <w:szCs w:val="16"/>
                          </w:rPr>
                          <w:t>EVALUATE</w:t>
                        </w:r>
                      </w:p>
                    </w:txbxContent>
                  </v:textbox>
                </v:shape>
                <w10:anchorlock/>
              </v:group>
            </w:pict>
          </mc:Fallback>
        </mc:AlternateContent>
      </w:r>
    </w:p>
    <w:p w14:paraId="7306530A" w14:textId="77777777" w:rsidR="00C52E0A" w:rsidRPr="00AF2729" w:rsidRDefault="00C52E0A" w:rsidP="00C52E0A">
      <w:pPr>
        <w:pStyle w:val="Heading4"/>
      </w:pPr>
      <w:r w:rsidRPr="00AF2729">
        <w:t>Focus</w:t>
      </w:r>
    </w:p>
    <w:p w14:paraId="54ACA5A3" w14:textId="77777777" w:rsidR="00C52E0A" w:rsidRDefault="00C52E0A" w:rsidP="00C52E0A">
      <w:r>
        <w:t xml:space="preserve">This is an initial engagement activity where students are encouraged to determine the difference between needs and wants before outlining the characteristics of wants. The lesson also introduces key vocabulary. </w:t>
      </w:r>
    </w:p>
    <w:p w14:paraId="7E5B338E" w14:textId="77777777" w:rsidR="00C52E0A" w:rsidRDefault="00C52E0A" w:rsidP="00C52E0A">
      <w:pPr>
        <w:pStyle w:val="Heading4"/>
      </w:pPr>
      <w:r>
        <w:t xml:space="preserve">Expected learning </w:t>
      </w:r>
    </w:p>
    <w:p w14:paraId="0BD5CA85" w14:textId="77777777" w:rsidR="00C52E0A" w:rsidRPr="00051DE2" w:rsidRDefault="00C52E0A" w:rsidP="00C52E0A">
      <w:pPr>
        <w:pStyle w:val="NoSpacing1"/>
      </w:pPr>
      <w:r>
        <w:t xml:space="preserve">Students will be able to: </w:t>
      </w:r>
    </w:p>
    <w:p w14:paraId="23C71494" w14:textId="77777777" w:rsidR="00C52E0A" w:rsidRDefault="00C52E0A" w:rsidP="00C52E0A">
      <w:pPr>
        <w:pStyle w:val="ListParagraph"/>
        <w:numPr>
          <w:ilvl w:val="0"/>
          <w:numId w:val="16"/>
        </w:numPr>
      </w:pPr>
      <w:r>
        <w:t xml:space="preserve">define needs and wants </w:t>
      </w:r>
    </w:p>
    <w:p w14:paraId="276D3773" w14:textId="77777777" w:rsidR="00C52E0A" w:rsidRDefault="00C52E0A" w:rsidP="00C52E0A">
      <w:pPr>
        <w:pStyle w:val="ListParagraph"/>
        <w:numPr>
          <w:ilvl w:val="0"/>
          <w:numId w:val="16"/>
        </w:numPr>
      </w:pPr>
      <w:r>
        <w:t>list the characteristics of wants</w:t>
      </w:r>
    </w:p>
    <w:p w14:paraId="23F50DC5" w14:textId="77777777" w:rsidR="00C52E0A" w:rsidRDefault="00C52E0A" w:rsidP="00C52E0A">
      <w:pPr>
        <w:pStyle w:val="ListParagraph"/>
        <w:numPr>
          <w:ilvl w:val="0"/>
          <w:numId w:val="16"/>
        </w:numPr>
      </w:pPr>
      <w:r>
        <w:t>explain how consumers satisfy needs and wants</w:t>
      </w:r>
    </w:p>
    <w:p w14:paraId="0B1E13FD" w14:textId="77777777" w:rsidR="00C52E0A" w:rsidRDefault="00C52E0A" w:rsidP="00C52E0A">
      <w:pPr>
        <w:pStyle w:val="Heading4"/>
      </w:pPr>
      <w:r>
        <w:t xml:space="preserve">Background information </w:t>
      </w:r>
    </w:p>
    <w:p w14:paraId="1BF18716" w14:textId="77777777" w:rsidR="00C52E0A" w:rsidRDefault="00C52E0A" w:rsidP="00C52E0A">
      <w:pPr>
        <w:pStyle w:val="NoSpacing1"/>
      </w:pPr>
      <w:r>
        <w:t>In simple terms we define our:</w:t>
      </w:r>
    </w:p>
    <w:p w14:paraId="1BD816FC" w14:textId="77777777" w:rsidR="00C52E0A" w:rsidRDefault="00C52E0A" w:rsidP="00C52E0A">
      <w:pPr>
        <w:pStyle w:val="NoSpacing1"/>
        <w:numPr>
          <w:ilvl w:val="0"/>
          <w:numId w:val="50"/>
        </w:numPr>
      </w:pPr>
      <w:r>
        <w:t xml:space="preserve">needs as necessary for survival </w:t>
      </w:r>
    </w:p>
    <w:p w14:paraId="4BF679AB" w14:textId="77777777" w:rsidR="00C52E0A" w:rsidRDefault="00C52E0A" w:rsidP="00C52E0A">
      <w:pPr>
        <w:pStyle w:val="ListParagraph"/>
        <w:numPr>
          <w:ilvl w:val="0"/>
          <w:numId w:val="50"/>
        </w:numPr>
      </w:pPr>
      <w:r>
        <w:t xml:space="preserve">wants as goods and services that make our life comfortable. </w:t>
      </w:r>
    </w:p>
    <w:p w14:paraId="49A670D5" w14:textId="77777777" w:rsidR="00C52E0A" w:rsidRDefault="00C52E0A" w:rsidP="00C52E0A">
      <w:r>
        <w:t>Teachers can change the definitions of needs and wants to match the student textbook or SCSA glossary.</w:t>
      </w:r>
    </w:p>
    <w:p w14:paraId="114381CF" w14:textId="77777777" w:rsidR="00C52E0A" w:rsidRDefault="00C52E0A" w:rsidP="00C52E0A">
      <w:r>
        <w:t xml:space="preserve">Students are asked to discuss the characteristics of wants. Teachers should guide the conversation to ensure some or </w:t>
      </w:r>
      <w:proofErr w:type="gramStart"/>
      <w:r>
        <w:t>all of</w:t>
      </w:r>
      <w:proofErr w:type="gramEnd"/>
      <w:r>
        <w:t xml:space="preserve"> the following points are considered. </w:t>
      </w:r>
    </w:p>
    <w:p w14:paraId="65D7A149" w14:textId="77777777" w:rsidR="00C52E0A" w:rsidRPr="00305E3A" w:rsidRDefault="00C52E0A" w:rsidP="00C52E0A">
      <w:pPr>
        <w:pStyle w:val="ListParagraph"/>
        <w:numPr>
          <w:ilvl w:val="0"/>
          <w:numId w:val="17"/>
        </w:numPr>
        <w:rPr>
          <w:lang w:eastAsia="en-AU"/>
        </w:rPr>
      </w:pPr>
      <w:r w:rsidRPr="00305E3A">
        <w:rPr>
          <w:lang w:eastAsia="en-AU"/>
        </w:rPr>
        <w:t>Human </w:t>
      </w:r>
      <w:r w:rsidRPr="00305E3A">
        <w:rPr>
          <w:bCs/>
          <w:lang w:eastAsia="en-AU"/>
        </w:rPr>
        <w:t>wants</w:t>
      </w:r>
      <w:r>
        <w:rPr>
          <w:lang w:eastAsia="en-AU"/>
        </w:rPr>
        <w:t> are unlimited</w:t>
      </w:r>
    </w:p>
    <w:p w14:paraId="1C536B7A" w14:textId="77777777" w:rsidR="00C52E0A" w:rsidRPr="00305E3A" w:rsidRDefault="00C52E0A" w:rsidP="00C52E0A">
      <w:pPr>
        <w:pStyle w:val="ListParagraph"/>
        <w:numPr>
          <w:ilvl w:val="0"/>
          <w:numId w:val="17"/>
        </w:numPr>
        <w:rPr>
          <w:lang w:eastAsia="en-AU"/>
        </w:rPr>
      </w:pPr>
      <w:r w:rsidRPr="00305E3A">
        <w:rPr>
          <w:lang w:eastAsia="en-AU"/>
        </w:rPr>
        <w:t xml:space="preserve">A </w:t>
      </w:r>
      <w:proofErr w:type="gramStart"/>
      <w:r w:rsidRPr="00305E3A">
        <w:rPr>
          <w:lang w:eastAsia="en-AU"/>
        </w:rPr>
        <w:t>particular </w:t>
      </w:r>
      <w:r w:rsidRPr="00305E3A">
        <w:rPr>
          <w:bCs/>
          <w:lang w:eastAsia="en-AU"/>
        </w:rPr>
        <w:t>want</w:t>
      </w:r>
      <w:proofErr w:type="gramEnd"/>
      <w:r>
        <w:rPr>
          <w:lang w:eastAsia="en-AU"/>
        </w:rPr>
        <w:t> is satiable</w:t>
      </w:r>
    </w:p>
    <w:p w14:paraId="474EE7C2" w14:textId="77777777" w:rsidR="00C52E0A" w:rsidRPr="00305E3A" w:rsidRDefault="00C52E0A" w:rsidP="00C52E0A">
      <w:pPr>
        <w:pStyle w:val="ListParagraph"/>
        <w:numPr>
          <w:ilvl w:val="0"/>
          <w:numId w:val="17"/>
        </w:numPr>
        <w:rPr>
          <w:lang w:eastAsia="en-AU"/>
        </w:rPr>
      </w:pPr>
      <w:r w:rsidRPr="00305E3A">
        <w:rPr>
          <w:bCs/>
          <w:lang w:eastAsia="en-AU"/>
        </w:rPr>
        <w:t>Wants</w:t>
      </w:r>
      <w:r w:rsidRPr="00305E3A">
        <w:rPr>
          <w:lang w:eastAsia="en-AU"/>
        </w:rPr>
        <w:t> </w:t>
      </w:r>
      <w:r>
        <w:rPr>
          <w:lang w:eastAsia="en-AU"/>
        </w:rPr>
        <w:t>are recurring</w:t>
      </w:r>
    </w:p>
    <w:p w14:paraId="391DDF69" w14:textId="77777777" w:rsidR="00C52E0A" w:rsidRPr="00305E3A" w:rsidRDefault="00C52E0A" w:rsidP="00C52E0A">
      <w:pPr>
        <w:pStyle w:val="ListParagraph"/>
        <w:numPr>
          <w:ilvl w:val="0"/>
          <w:numId w:val="17"/>
        </w:numPr>
        <w:rPr>
          <w:lang w:eastAsia="en-AU"/>
        </w:rPr>
      </w:pPr>
      <w:r w:rsidRPr="00305E3A">
        <w:rPr>
          <w:bCs/>
          <w:lang w:eastAsia="en-AU"/>
        </w:rPr>
        <w:t>Wants</w:t>
      </w:r>
      <w:r>
        <w:rPr>
          <w:lang w:eastAsia="en-AU"/>
        </w:rPr>
        <w:t> are complementary</w:t>
      </w:r>
    </w:p>
    <w:p w14:paraId="4A108221" w14:textId="77777777" w:rsidR="00C52E0A" w:rsidRPr="00305E3A" w:rsidRDefault="00C52E0A" w:rsidP="00C52E0A">
      <w:pPr>
        <w:pStyle w:val="ListParagraph"/>
        <w:numPr>
          <w:ilvl w:val="0"/>
          <w:numId w:val="17"/>
        </w:numPr>
        <w:rPr>
          <w:lang w:eastAsia="en-AU"/>
        </w:rPr>
      </w:pPr>
      <w:r w:rsidRPr="00305E3A">
        <w:rPr>
          <w:bCs/>
          <w:lang w:eastAsia="en-AU"/>
        </w:rPr>
        <w:t>Wants</w:t>
      </w:r>
      <w:r>
        <w:rPr>
          <w:lang w:eastAsia="en-AU"/>
        </w:rPr>
        <w:t> are competitive</w:t>
      </w:r>
    </w:p>
    <w:p w14:paraId="765D14A9" w14:textId="77777777" w:rsidR="00C52E0A" w:rsidRPr="00305E3A" w:rsidRDefault="00C52E0A" w:rsidP="00C52E0A">
      <w:pPr>
        <w:pStyle w:val="ListParagraph"/>
        <w:numPr>
          <w:ilvl w:val="0"/>
          <w:numId w:val="17"/>
        </w:numPr>
        <w:rPr>
          <w:lang w:eastAsia="en-AU"/>
        </w:rPr>
      </w:pPr>
      <w:r w:rsidRPr="00305E3A">
        <w:rPr>
          <w:bCs/>
          <w:lang w:eastAsia="en-AU"/>
        </w:rPr>
        <w:t>Wants</w:t>
      </w:r>
      <w:r>
        <w:rPr>
          <w:lang w:eastAsia="en-AU"/>
        </w:rPr>
        <w:t> are alternative</w:t>
      </w:r>
    </w:p>
    <w:p w14:paraId="6BEE8E14" w14:textId="77777777" w:rsidR="00C52E0A" w:rsidRDefault="00C52E0A" w:rsidP="00C52E0A">
      <w:pPr>
        <w:pStyle w:val="ListParagraph"/>
        <w:numPr>
          <w:ilvl w:val="0"/>
          <w:numId w:val="17"/>
        </w:numPr>
        <w:rPr>
          <w:lang w:eastAsia="en-AU"/>
        </w:rPr>
      </w:pPr>
      <w:r w:rsidRPr="00305E3A">
        <w:rPr>
          <w:bCs/>
          <w:lang w:eastAsia="en-AU"/>
        </w:rPr>
        <w:t>Wants</w:t>
      </w:r>
      <w:r>
        <w:rPr>
          <w:lang w:eastAsia="en-AU"/>
        </w:rPr>
        <w:t> </w:t>
      </w:r>
      <w:proofErr w:type="gramStart"/>
      <w:r>
        <w:rPr>
          <w:lang w:eastAsia="en-AU"/>
        </w:rPr>
        <w:t>vary</w:t>
      </w:r>
      <w:proofErr w:type="gramEnd"/>
      <w:r>
        <w:rPr>
          <w:lang w:eastAsia="en-AU"/>
        </w:rPr>
        <w:t xml:space="preserve"> in priority</w:t>
      </w:r>
    </w:p>
    <w:p w14:paraId="39CD8AAE" w14:textId="77777777" w:rsidR="00C52E0A" w:rsidRDefault="00C52E0A" w:rsidP="00C52E0A">
      <w:pPr>
        <w:pStyle w:val="ListParagraph"/>
        <w:numPr>
          <w:ilvl w:val="0"/>
          <w:numId w:val="17"/>
        </w:numPr>
        <w:rPr>
          <w:lang w:eastAsia="en-AU"/>
        </w:rPr>
      </w:pPr>
      <w:r>
        <w:rPr>
          <w:lang w:eastAsia="en-AU"/>
        </w:rPr>
        <w:t xml:space="preserve">Wants </w:t>
      </w:r>
      <w:proofErr w:type="gramStart"/>
      <w:r>
        <w:rPr>
          <w:lang w:eastAsia="en-AU"/>
        </w:rPr>
        <w:t>vary</w:t>
      </w:r>
      <w:proofErr w:type="gramEnd"/>
      <w:r>
        <w:rPr>
          <w:lang w:eastAsia="en-AU"/>
        </w:rPr>
        <w:t xml:space="preserve"> according to person, place and time</w:t>
      </w:r>
    </w:p>
    <w:p w14:paraId="1D4E00F7" w14:textId="77777777" w:rsidR="00C52E0A" w:rsidRDefault="00C52E0A" w:rsidP="00C52E0A">
      <w:pPr>
        <w:pStyle w:val="Heading4"/>
        <w:rPr>
          <w:lang w:eastAsia="en-AU"/>
        </w:rPr>
      </w:pPr>
      <w:r>
        <w:rPr>
          <w:lang w:eastAsia="en-AU"/>
        </w:rPr>
        <w:t>Resources required</w:t>
      </w:r>
    </w:p>
    <w:p w14:paraId="5487CFB5" w14:textId="77777777" w:rsidR="00C52E0A" w:rsidRDefault="00C52E0A" w:rsidP="00C52E0A">
      <w:pPr>
        <w:pStyle w:val="NoSpacing1"/>
        <w:rPr>
          <w:lang w:eastAsia="en-AU"/>
        </w:rPr>
      </w:pPr>
      <w:r>
        <w:rPr>
          <w:lang w:eastAsia="en-AU"/>
        </w:rPr>
        <w:t xml:space="preserve">Online resources </w:t>
      </w:r>
    </w:p>
    <w:p w14:paraId="793833A2" w14:textId="77777777" w:rsidR="00C52E0A" w:rsidRPr="006E4A22" w:rsidRDefault="00C52E0A" w:rsidP="00C52E0A">
      <w:pPr>
        <w:pStyle w:val="NoSpacing1"/>
        <w:numPr>
          <w:ilvl w:val="0"/>
          <w:numId w:val="51"/>
        </w:numPr>
        <w:rPr>
          <w:rFonts w:eastAsiaTheme="minorHAnsi"/>
          <w:lang w:val="en-AU"/>
        </w:rPr>
      </w:pPr>
      <w:r w:rsidRPr="006E4A22">
        <w:rPr>
          <w:i/>
          <w:lang w:eastAsia="en-AU"/>
        </w:rPr>
        <w:t>Needs and wants game</w:t>
      </w:r>
      <w:r>
        <w:rPr>
          <w:rFonts w:eastAsiaTheme="minorHAnsi"/>
          <w:lang w:val="en-AU"/>
        </w:rPr>
        <w:t>, available at</w:t>
      </w:r>
      <w:r w:rsidRPr="006E4A22">
        <w:rPr>
          <w:rFonts w:eastAsiaTheme="minorHAnsi"/>
          <w:lang w:val="en-AU"/>
        </w:rPr>
        <w:t xml:space="preserve"> </w:t>
      </w:r>
    </w:p>
    <w:p w14:paraId="7C21C8BB" w14:textId="77777777" w:rsidR="00C52E0A" w:rsidRDefault="00C52E0A" w:rsidP="00C52E0A">
      <w:pPr>
        <w:ind w:firstLine="720"/>
        <w:rPr>
          <w:shd w:val="clear" w:color="auto" w:fill="FFFFFF"/>
        </w:rPr>
      </w:pPr>
      <w:r>
        <w:t>&lt;</w:t>
      </w:r>
      <w:hyperlink r:id="rId63" w:history="1">
        <w:r w:rsidRPr="00687DA5">
          <w:rPr>
            <w:rStyle w:val="Hyperlink"/>
            <w:shd w:val="clear" w:color="auto" w:fill="FFFFFF"/>
          </w:rPr>
          <w:t>https://www.tigweb.org/images/tiged/docs/activities/267.pdf</w:t>
        </w:r>
      </w:hyperlink>
      <w:r>
        <w:rPr>
          <w:shd w:val="clear" w:color="auto" w:fill="FFFFFF"/>
        </w:rPr>
        <w:t>&gt;</w:t>
      </w:r>
    </w:p>
    <w:p w14:paraId="371EA9F1" w14:textId="77777777" w:rsidR="00C52E0A" w:rsidRPr="00D8443D" w:rsidRDefault="00C52E0A" w:rsidP="00C52E0A">
      <w:pPr>
        <w:rPr>
          <w:shd w:val="clear" w:color="auto" w:fill="FFFFFF"/>
        </w:rPr>
      </w:pPr>
      <w:r w:rsidRPr="0054072A">
        <w:rPr>
          <w:rFonts w:eastAsia="Dotum"/>
          <w:shd w:val="clear" w:color="auto" w:fill="FFFFFF"/>
          <w:lang w:val="en-US"/>
        </w:rPr>
        <w:t>Alternatively, use a ‘desert island’ style game where students are stranded and can only carry a limited number of items.</w:t>
      </w:r>
    </w:p>
    <w:p w14:paraId="2E6A4DB5" w14:textId="77777777" w:rsidR="00C52E0A" w:rsidRDefault="00C52E0A" w:rsidP="00C52E0A">
      <w:pPr>
        <w:pStyle w:val="NoSpacing"/>
      </w:pPr>
      <w:r>
        <w:t>Student worksheets:</w:t>
      </w:r>
    </w:p>
    <w:p w14:paraId="3F33D359" w14:textId="77777777" w:rsidR="00C52E0A" w:rsidRDefault="00C52E0A" w:rsidP="00C52E0A">
      <w:pPr>
        <w:pStyle w:val="NoSpacing"/>
        <w:numPr>
          <w:ilvl w:val="0"/>
          <w:numId w:val="2"/>
        </w:numPr>
        <w:rPr>
          <w:shd w:val="clear" w:color="auto" w:fill="FFFFFF"/>
        </w:rPr>
      </w:pPr>
      <w:r>
        <w:rPr>
          <w:shd w:val="clear" w:color="auto" w:fill="FFFFFF"/>
        </w:rPr>
        <w:t xml:space="preserve">1.1 Defining needs and wants </w:t>
      </w:r>
    </w:p>
    <w:p w14:paraId="423FD8D2" w14:textId="77777777" w:rsidR="00C52E0A" w:rsidRDefault="00C52E0A" w:rsidP="00C52E0A">
      <w:pPr>
        <w:pStyle w:val="NoSpacing"/>
        <w:numPr>
          <w:ilvl w:val="0"/>
          <w:numId w:val="2"/>
        </w:numPr>
        <w:rPr>
          <w:shd w:val="clear" w:color="auto" w:fill="FFFFFF"/>
        </w:rPr>
      </w:pPr>
      <w:r>
        <w:rPr>
          <w:shd w:val="clear" w:color="auto" w:fill="FFFFFF"/>
        </w:rPr>
        <w:t xml:space="preserve">1.2 Characteristics of wants </w:t>
      </w:r>
    </w:p>
    <w:p w14:paraId="266DC1D0" w14:textId="77777777" w:rsidR="00C52E0A" w:rsidRDefault="00C52E0A" w:rsidP="00C52E0A">
      <w:pPr>
        <w:pStyle w:val="NoSpacing"/>
        <w:numPr>
          <w:ilvl w:val="0"/>
          <w:numId w:val="2"/>
        </w:numPr>
        <w:rPr>
          <w:shd w:val="clear" w:color="auto" w:fill="FFFFFF"/>
        </w:rPr>
      </w:pPr>
      <w:r>
        <w:rPr>
          <w:shd w:val="clear" w:color="auto" w:fill="FFFFFF"/>
        </w:rPr>
        <w:t xml:space="preserve">1.3 Glossary activity </w:t>
      </w:r>
    </w:p>
    <w:p w14:paraId="5BB11404" w14:textId="77777777" w:rsidR="00C52E0A" w:rsidRDefault="00C52E0A" w:rsidP="00C52E0A">
      <w:pPr>
        <w:spacing w:line="276" w:lineRule="auto"/>
        <w:rPr>
          <w:rFonts w:cs="Arial"/>
          <w:b/>
          <w:color w:val="ED7D31" w:themeColor="accent2"/>
        </w:rPr>
      </w:pPr>
      <w:r>
        <w:br w:type="page"/>
      </w:r>
    </w:p>
    <w:p w14:paraId="3359B3EC" w14:textId="77777777" w:rsidR="00C52E0A" w:rsidRDefault="00C52E0A" w:rsidP="00C52E0A">
      <w:pPr>
        <w:pStyle w:val="Heading4"/>
      </w:pPr>
      <w:r>
        <w:lastRenderedPageBreak/>
        <w:t>Instructions for suggested activities</w:t>
      </w:r>
    </w:p>
    <w:p w14:paraId="13582FBE" w14:textId="77777777" w:rsidR="00C52E0A" w:rsidRPr="004F097E" w:rsidRDefault="00C52E0A" w:rsidP="00C52E0A">
      <w:pPr>
        <w:pStyle w:val="Heading5"/>
      </w:pPr>
      <w:r w:rsidRPr="004F097E">
        <w:t>Lesson 1</w:t>
      </w:r>
    </w:p>
    <w:p w14:paraId="392C38AE" w14:textId="77777777" w:rsidR="00C52E0A" w:rsidRPr="008C3D4A" w:rsidRDefault="00C52E0A" w:rsidP="00C52E0A">
      <w:pPr>
        <w:pStyle w:val="ListParagraph"/>
        <w:numPr>
          <w:ilvl w:val="0"/>
          <w:numId w:val="18"/>
        </w:numPr>
        <w:spacing w:after="120"/>
        <w:ind w:left="714" w:hanging="357"/>
        <w:contextualSpacing w:val="0"/>
      </w:pPr>
      <w:r>
        <w:rPr>
          <w:rFonts w:cs="Arial"/>
          <w:color w:val="000000"/>
        </w:rPr>
        <w:t xml:space="preserve">As an introductory activity, </w:t>
      </w:r>
      <w:r w:rsidRPr="008C3D4A">
        <w:rPr>
          <w:rFonts w:cs="Arial"/>
          <w:color w:val="000000"/>
        </w:rPr>
        <w:t>s</w:t>
      </w:r>
      <w:r w:rsidRPr="00815EF3">
        <w:t>tudents play t</w:t>
      </w:r>
      <w:r w:rsidRPr="004042CD">
        <w:t xml:space="preserve">he </w:t>
      </w:r>
      <w:r w:rsidRPr="00815EF3">
        <w:rPr>
          <w:i/>
          <w:iCs/>
        </w:rPr>
        <w:t xml:space="preserve">Needs and </w:t>
      </w:r>
      <w:r>
        <w:rPr>
          <w:i/>
          <w:iCs/>
        </w:rPr>
        <w:t>w</w:t>
      </w:r>
      <w:r w:rsidRPr="00815EF3">
        <w:rPr>
          <w:i/>
          <w:iCs/>
        </w:rPr>
        <w:t>ants game</w:t>
      </w:r>
      <w:r w:rsidRPr="00645EF7">
        <w:rPr>
          <w:rStyle w:val="Hyperlink"/>
          <w:color w:val="000000" w:themeColor="text1"/>
        </w:rPr>
        <w:t xml:space="preserve"> or </w:t>
      </w:r>
      <w:r w:rsidRPr="00815EF3">
        <w:t xml:space="preserve">‘desert island’ </w:t>
      </w:r>
      <w:r>
        <w:t>style</w:t>
      </w:r>
      <w:r w:rsidRPr="00815EF3">
        <w:t xml:space="preserve"> game.</w:t>
      </w:r>
    </w:p>
    <w:p w14:paraId="70874EF0" w14:textId="77777777" w:rsidR="00C52E0A" w:rsidRDefault="00C52E0A" w:rsidP="00C52E0A">
      <w:pPr>
        <w:ind w:left="714"/>
      </w:pPr>
      <w:r>
        <w:t>The purpose is to define needs and wants. You can adjust the game’s ‘script’ to suit your class. Students should choose the items that are necessary for survival, such as securing food, water and shelter. The instructions suggest defining needs and wants before the game; however, we suggest allowing students to reach this conclusion themselves.</w:t>
      </w:r>
    </w:p>
    <w:p w14:paraId="11EC4454" w14:textId="77777777" w:rsidR="00C52E0A" w:rsidRDefault="00C52E0A" w:rsidP="00C52E0A">
      <w:pPr>
        <w:pStyle w:val="ListParagraph"/>
        <w:spacing w:after="120"/>
        <w:contextualSpacing w:val="0"/>
        <w:rPr>
          <w:rFonts w:cs="Arial"/>
        </w:rPr>
      </w:pPr>
      <w:r>
        <w:rPr>
          <w:rFonts w:cs="Arial"/>
          <w:noProof/>
          <w:lang w:eastAsia="en-AU"/>
        </w:rPr>
        <mc:AlternateContent>
          <mc:Choice Requires="wps">
            <w:drawing>
              <wp:inline distT="0" distB="0" distL="0" distR="0" wp14:anchorId="2B48D078" wp14:editId="237242D1">
                <wp:extent cx="5400000" cy="900000"/>
                <wp:effectExtent l="0" t="0" r="10795" b="14605"/>
                <wp:docPr id="25" name="Text Box 25"/>
                <wp:cNvGraphicFramePr/>
                <a:graphic xmlns:a="http://schemas.openxmlformats.org/drawingml/2006/main">
                  <a:graphicData uri="http://schemas.microsoft.com/office/word/2010/wordprocessingShape">
                    <wps:wsp>
                      <wps:cNvSpPr txBox="1"/>
                      <wps:spPr>
                        <a:xfrm>
                          <a:off x="0" y="0"/>
                          <a:ext cx="5400000" cy="9000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19347E3F" w14:textId="77777777" w:rsidR="00C52E0A" w:rsidRDefault="00C52E0A" w:rsidP="00C52E0A">
                            <w:pPr>
                              <w:pStyle w:val="NoSpacing"/>
                              <w:spacing w:after="120"/>
                              <w:rPr>
                                <w:b/>
                              </w:rPr>
                            </w:pPr>
                            <w:r w:rsidRPr="004F097E">
                              <w:rPr>
                                <w:b/>
                              </w:rPr>
                              <w:t>Extension activity: debrief</w:t>
                            </w:r>
                          </w:p>
                          <w:p w14:paraId="0DDC03B1" w14:textId="77777777" w:rsidR="00C52E0A" w:rsidRDefault="00C52E0A" w:rsidP="00C52E0A">
                            <w:pPr>
                              <w:pStyle w:val="NoSpacing"/>
                            </w:pPr>
                            <w:r>
                              <w:t>Discuss how the groups worked together to reach their decisions. Was there consensus or did one person dominate – discuss group norms and the importance of working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48D078" id="Text Box 25" o:spid="_x0000_s1039" type="#_x0000_t202" style="width:425.2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" fillcolor="#fbe4d5 [661]" strokecolor="#ed7d31 [3205]" strokeweight="1pt">
                <v:textbox>
                  <w:txbxContent>
                    <w:p w14:paraId="19347E3F" w14:textId="77777777" w:rsidR="00C52E0A" w:rsidRDefault="00C52E0A" w:rsidP="00C52E0A">
                      <w:pPr>
                        <w:pStyle w:val="NoSpacing"/>
                        <w:spacing w:after="120"/>
                        <w:rPr>
                          <w:b/>
                        </w:rPr>
                      </w:pPr>
                      <w:r w:rsidRPr="004F097E">
                        <w:rPr>
                          <w:b/>
                        </w:rPr>
                        <w:t>Extension activity: debrief</w:t>
                      </w:r>
                    </w:p>
                    <w:p w14:paraId="0DDC03B1" w14:textId="77777777" w:rsidR="00C52E0A" w:rsidRDefault="00C52E0A" w:rsidP="00C52E0A">
                      <w:pPr>
                        <w:pStyle w:val="NoSpacing"/>
                      </w:pPr>
                      <w:r>
                        <w:t>Discuss how the groups worked together to reach their decisions. Was there consensus or did one person dominate – discuss group norms and the importance of working together.</w:t>
                      </w:r>
                    </w:p>
                  </w:txbxContent>
                </v:textbox>
                <w10:anchorlock/>
              </v:shape>
            </w:pict>
          </mc:Fallback>
        </mc:AlternateContent>
      </w:r>
    </w:p>
    <w:p w14:paraId="3005F6CD" w14:textId="77777777" w:rsidR="00C52E0A" w:rsidRPr="004F097E" w:rsidRDefault="00C52E0A" w:rsidP="00C52E0A">
      <w:pPr>
        <w:pStyle w:val="ListParagraph"/>
        <w:numPr>
          <w:ilvl w:val="0"/>
          <w:numId w:val="18"/>
        </w:numPr>
        <w:spacing w:after="120"/>
        <w:ind w:left="714" w:hanging="357"/>
        <w:contextualSpacing w:val="0"/>
        <w:rPr>
          <w:rFonts w:cs="Arial"/>
          <w:color w:val="000000"/>
        </w:rPr>
      </w:pPr>
      <w:r w:rsidRPr="004F097E">
        <w:rPr>
          <w:rFonts w:cs="Arial"/>
          <w:color w:val="000000"/>
        </w:rPr>
        <w:t xml:space="preserve">Students complete worksheet 1.1. This worksheet focuses on defining needs and allowing students to discuss items that are difficult to classify. For example, is a hamburger a need (because it is food) or a want (because it is a treat)? Money is often mentioned by students, but it is neither a need nor a want – money is a means of exchange. </w:t>
      </w:r>
    </w:p>
    <w:p w14:paraId="6FD9D75C" w14:textId="77777777" w:rsidR="00C52E0A" w:rsidRPr="00815EF3" w:rsidRDefault="00C52E0A" w:rsidP="00C52E0A">
      <w:pPr>
        <w:pStyle w:val="ListParagraph"/>
        <w:numPr>
          <w:ilvl w:val="0"/>
          <w:numId w:val="18"/>
        </w:numPr>
        <w:rPr>
          <w:rFonts w:cs="Arial"/>
          <w:color w:val="000000"/>
        </w:rPr>
      </w:pPr>
      <w:r w:rsidRPr="00815EF3">
        <w:rPr>
          <w:rFonts w:cs="Arial"/>
          <w:color w:val="000000"/>
        </w:rPr>
        <w:t xml:space="preserve">As </w:t>
      </w:r>
      <w:r>
        <w:rPr>
          <w:rFonts w:cs="Arial"/>
          <w:color w:val="000000"/>
        </w:rPr>
        <w:t>a plenary</w:t>
      </w:r>
      <w:r w:rsidRPr="00A51730">
        <w:rPr>
          <w:rFonts w:cs="Arial"/>
          <w:color w:val="000000"/>
        </w:rPr>
        <w:t xml:space="preserve">, </w:t>
      </w:r>
      <w:r>
        <w:rPr>
          <w:rFonts w:cs="Arial"/>
          <w:color w:val="000000"/>
        </w:rPr>
        <w:t xml:space="preserve">students </w:t>
      </w:r>
      <w:r w:rsidRPr="008C3D4A">
        <w:rPr>
          <w:rFonts w:cs="Arial"/>
          <w:color w:val="000000"/>
        </w:rPr>
        <w:t>d</w:t>
      </w:r>
      <w:r w:rsidRPr="00815EF3">
        <w:rPr>
          <w:rFonts w:cs="Arial"/>
          <w:color w:val="000000"/>
        </w:rPr>
        <w:t>efine needs and wants and give an example of each.</w:t>
      </w:r>
    </w:p>
    <w:p w14:paraId="1327C9CE" w14:textId="77777777" w:rsidR="00C52E0A" w:rsidRPr="004F097E" w:rsidRDefault="00C52E0A" w:rsidP="00C52E0A">
      <w:pPr>
        <w:pStyle w:val="Heading5"/>
      </w:pPr>
      <w:r w:rsidRPr="004F097E">
        <w:t>Lesson 2</w:t>
      </w:r>
    </w:p>
    <w:p w14:paraId="78758E2B" w14:textId="77777777" w:rsidR="00C52E0A" w:rsidRPr="008672A7" w:rsidRDefault="00C52E0A" w:rsidP="00C52E0A">
      <w:pPr>
        <w:pStyle w:val="ListParagraph"/>
        <w:numPr>
          <w:ilvl w:val="0"/>
          <w:numId w:val="68"/>
        </w:numPr>
        <w:spacing w:after="120"/>
        <w:contextualSpacing w:val="0"/>
        <w:rPr>
          <w:rFonts w:cs="Arial"/>
          <w:color w:val="000000"/>
        </w:rPr>
      </w:pPr>
      <w:r w:rsidRPr="00815EF3">
        <w:t>A</w:t>
      </w:r>
      <w:r w:rsidRPr="008672A7">
        <w:rPr>
          <w:rFonts w:cs="Arial"/>
          <w:color w:val="000000"/>
        </w:rPr>
        <w:t>s an introductory activity, engage students in a discussion:</w:t>
      </w:r>
    </w:p>
    <w:p w14:paraId="50DBF983" w14:textId="77777777" w:rsidR="00C52E0A" w:rsidRPr="008672A7" w:rsidRDefault="00C52E0A" w:rsidP="00C52E0A">
      <w:pPr>
        <w:pStyle w:val="ListParagraph"/>
        <w:numPr>
          <w:ilvl w:val="0"/>
          <w:numId w:val="69"/>
        </w:numPr>
        <w:spacing w:after="120"/>
        <w:contextualSpacing w:val="0"/>
        <w:rPr>
          <w:rFonts w:cs="Arial"/>
          <w:color w:val="000000"/>
        </w:rPr>
      </w:pPr>
      <w:r w:rsidRPr="008672A7">
        <w:rPr>
          <w:rFonts w:cs="Arial"/>
          <w:color w:val="000000"/>
        </w:rPr>
        <w:t>What do you want right now?</w:t>
      </w:r>
    </w:p>
    <w:p w14:paraId="21FFF407" w14:textId="77777777" w:rsidR="00C52E0A" w:rsidRPr="008672A7" w:rsidRDefault="00C52E0A" w:rsidP="00C52E0A">
      <w:pPr>
        <w:pStyle w:val="ListParagraph"/>
        <w:numPr>
          <w:ilvl w:val="0"/>
          <w:numId w:val="69"/>
        </w:numPr>
        <w:spacing w:after="120"/>
        <w:contextualSpacing w:val="0"/>
        <w:rPr>
          <w:rFonts w:cs="Arial"/>
          <w:color w:val="000000"/>
        </w:rPr>
      </w:pPr>
      <w:r w:rsidRPr="008672A7">
        <w:rPr>
          <w:rFonts w:cs="Arial"/>
          <w:color w:val="000000"/>
        </w:rPr>
        <w:t>How is that different to what your siblings/parents/friends might want?</w:t>
      </w:r>
    </w:p>
    <w:p w14:paraId="7341776C" w14:textId="77777777" w:rsidR="00C52E0A" w:rsidRPr="008672A7" w:rsidRDefault="00C52E0A" w:rsidP="00C52E0A">
      <w:pPr>
        <w:pStyle w:val="ListParagraph"/>
        <w:numPr>
          <w:ilvl w:val="0"/>
          <w:numId w:val="68"/>
        </w:numPr>
        <w:spacing w:after="120"/>
        <w:ind w:left="714" w:hanging="357"/>
        <w:contextualSpacing w:val="0"/>
        <w:rPr>
          <w:rFonts w:cs="Arial"/>
          <w:color w:val="000000"/>
        </w:rPr>
      </w:pPr>
      <w:r w:rsidRPr="008672A7">
        <w:rPr>
          <w:rFonts w:cs="Arial"/>
          <w:color w:val="000000"/>
        </w:rPr>
        <w:t>Students complete worksheet 1.2. This activity focuses on the characteristics of wants. Students consider the needs and wants of different age groups to determine the characteristics of wants. They can discuss in small groups or as a class. Guide the final discussion to ensure that they have included the important points.</w:t>
      </w:r>
    </w:p>
    <w:p w14:paraId="318F63FE" w14:textId="77777777" w:rsidR="00C52E0A" w:rsidRPr="008672A7" w:rsidRDefault="00C52E0A" w:rsidP="00C52E0A">
      <w:pPr>
        <w:pStyle w:val="ListParagraph"/>
        <w:spacing w:after="120"/>
        <w:ind w:left="714"/>
        <w:contextualSpacing w:val="0"/>
        <w:rPr>
          <w:rFonts w:cs="Arial"/>
          <w:color w:val="000000"/>
        </w:rPr>
      </w:pPr>
      <w:r>
        <w:rPr>
          <w:rFonts w:cs="Arial"/>
          <w:noProof/>
          <w:color w:val="000000"/>
          <w:lang w:eastAsia="en-AU"/>
        </w:rPr>
        <mc:AlternateContent>
          <mc:Choice Requires="wps">
            <w:drawing>
              <wp:inline distT="0" distB="0" distL="0" distR="0" wp14:anchorId="717A20BE" wp14:editId="75470A89">
                <wp:extent cx="5400000" cy="616226"/>
                <wp:effectExtent l="0" t="0" r="10795" b="12700"/>
                <wp:docPr id="12" name="Text Box 12"/>
                <wp:cNvGraphicFramePr/>
                <a:graphic xmlns:a="http://schemas.openxmlformats.org/drawingml/2006/main">
                  <a:graphicData uri="http://schemas.microsoft.com/office/word/2010/wordprocessingShape">
                    <wps:wsp>
                      <wps:cNvSpPr txBox="1"/>
                      <wps:spPr>
                        <a:xfrm>
                          <a:off x="0" y="0"/>
                          <a:ext cx="5400000" cy="616226"/>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58E107F0" w14:textId="77777777" w:rsidR="00C52E0A" w:rsidRDefault="00C52E0A" w:rsidP="00C52E0A">
                            <w:r>
                              <w:t xml:space="preserve">Alternative for worksheet: I have used ‘age’ to guide the discussion regarding wants. Other possibilities include location, family structure or levels of ‘wealth’. The outcome should be the same </w:t>
                            </w:r>
                            <w:proofErr w:type="gramStart"/>
                            <w:r>
                              <w:t>–  the</w:t>
                            </w:r>
                            <w:proofErr w:type="gramEnd"/>
                            <w:r>
                              <w:t xml:space="preserve"> characteristics of wants.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7A20BE" id="Text Box 12" o:spid="_x0000_s1040" type="#_x0000_t202" style="width:425.2pt;height: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" fillcolor="#fbe4d5 [661]" strokecolor="#ed7d31 [3205]" strokeweight="1pt">
                <v:textbox>
                  <w:txbxContent>
                    <w:p w14:paraId="58E107F0" w14:textId="77777777" w:rsidR="00C52E0A" w:rsidRDefault="00C52E0A" w:rsidP="00C52E0A">
                      <w:r>
                        <w:t xml:space="preserve">Alternative for worksheet: I have used ‘age’ to guide the discussion regarding wants. Other possibilities include location, family structure or levels of ‘wealth’. The outcome should be the same </w:t>
                      </w:r>
                      <w:proofErr w:type="gramStart"/>
                      <w:r>
                        <w:t>–  the</w:t>
                      </w:r>
                      <w:proofErr w:type="gramEnd"/>
                      <w:r>
                        <w:t xml:space="preserve"> characteristics of wants.</w:t>
                      </w:r>
                    </w:p>
                  </w:txbxContent>
                </v:textbox>
                <w10:anchorlock/>
              </v:shape>
            </w:pict>
          </mc:Fallback>
        </mc:AlternateContent>
      </w:r>
    </w:p>
    <w:p w14:paraId="64FBE78E" w14:textId="77777777" w:rsidR="00C52E0A" w:rsidRPr="008672A7" w:rsidRDefault="00C52E0A" w:rsidP="00C52E0A">
      <w:pPr>
        <w:pStyle w:val="ListParagraph"/>
        <w:numPr>
          <w:ilvl w:val="0"/>
          <w:numId w:val="68"/>
        </w:numPr>
        <w:spacing w:after="120"/>
        <w:ind w:left="714" w:hanging="357"/>
        <w:contextualSpacing w:val="0"/>
        <w:rPr>
          <w:rFonts w:cs="Arial"/>
          <w:color w:val="000000"/>
        </w:rPr>
      </w:pPr>
      <w:r w:rsidRPr="008672A7">
        <w:rPr>
          <w:rFonts w:cs="Arial"/>
          <w:color w:val="000000"/>
        </w:rPr>
        <w:t>Students complete worksheet 1.3. This is an introduction to the terms that will be used in subsequent lessons. Use it in a format relevant to your class.</w:t>
      </w:r>
    </w:p>
    <w:p w14:paraId="2EEF1C16" w14:textId="77777777" w:rsidR="00C52E0A" w:rsidRPr="000D4C6C" w:rsidRDefault="00C52E0A" w:rsidP="00C52E0A">
      <w:pPr>
        <w:pStyle w:val="ListParagraph"/>
        <w:numPr>
          <w:ilvl w:val="0"/>
          <w:numId w:val="68"/>
        </w:numPr>
        <w:spacing w:after="120"/>
        <w:ind w:left="714" w:hanging="357"/>
        <w:contextualSpacing w:val="0"/>
      </w:pPr>
      <w:r w:rsidRPr="008672A7">
        <w:rPr>
          <w:rFonts w:cs="Arial"/>
          <w:color w:val="000000"/>
        </w:rPr>
        <w:t>As a plenary, students give an example of a want that demonstrates each of the characteristics listed on the Fray</w:t>
      </w:r>
      <w:r w:rsidRPr="00645EF7">
        <w:t>er Model</w:t>
      </w:r>
      <w:r>
        <w:t xml:space="preserve"> graphic organiser (in worksheet 1.2)</w:t>
      </w:r>
      <w:r w:rsidRPr="00645EF7">
        <w:t>.</w:t>
      </w:r>
    </w:p>
    <w:p w14:paraId="2615483E" w14:textId="77777777" w:rsidR="00C52E0A" w:rsidRDefault="00C52E0A" w:rsidP="00C52E0A">
      <w:pPr>
        <w:pStyle w:val="ListParagraph"/>
        <w:numPr>
          <w:ilvl w:val="0"/>
          <w:numId w:val="19"/>
        </w:numPr>
      </w:pPr>
      <w:r>
        <w:br w:type="page"/>
      </w:r>
    </w:p>
    <w:p w14:paraId="19813A9B" w14:textId="77777777" w:rsidR="00C52E0A" w:rsidRDefault="00C52E0A" w:rsidP="00C52E0A">
      <w:pPr>
        <w:pStyle w:val="Heading3"/>
      </w:pPr>
      <w:r>
        <w:lastRenderedPageBreak/>
        <w:t xml:space="preserve">Activity 2 </w:t>
      </w:r>
    </w:p>
    <w:p w14:paraId="0DB21C1C" w14:textId="77777777" w:rsidR="00C52E0A" w:rsidRDefault="00C52E0A" w:rsidP="00C52E0A">
      <w:pPr>
        <w:pStyle w:val="Heading2"/>
      </w:pPr>
      <w:r>
        <w:rPr>
          <w:noProof/>
          <w:lang w:eastAsia="en-AU"/>
        </w:rPr>
        <mc:AlternateContent>
          <mc:Choice Requires="wpg">
            <w:drawing>
              <wp:inline distT="0" distB="0" distL="0" distR="0" wp14:anchorId="416C312A" wp14:editId="6EA6FAC9">
                <wp:extent cx="5927116" cy="287655"/>
                <wp:effectExtent l="0" t="0" r="16510" b="17145"/>
                <wp:docPr id="30" name="Group 30"/>
                <wp:cNvGraphicFramePr/>
                <a:graphic xmlns:a="http://schemas.openxmlformats.org/drawingml/2006/main">
                  <a:graphicData uri="http://schemas.microsoft.com/office/word/2010/wordprocessingGroup">
                    <wpg:wgp>
                      <wpg:cNvGrpSpPr/>
                      <wpg:grpSpPr>
                        <a:xfrm>
                          <a:off x="0" y="0"/>
                          <a:ext cx="5927116" cy="287655"/>
                          <a:chOff x="0" y="0"/>
                          <a:chExt cx="5927116" cy="287655"/>
                        </a:xfrm>
                        <a:solidFill>
                          <a:srgbClr val="DA3F31"/>
                        </a:solidFill>
                      </wpg:grpSpPr>
                      <wps:wsp>
                        <wps:cNvPr id="44" name="Right Arrow 31"/>
                        <wps:cNvSpPr/>
                        <wps:spPr>
                          <a:xfrm>
                            <a:off x="4828032"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ight Arrow 64"/>
                        <wps:cNvSpPr/>
                        <wps:spPr>
                          <a:xfrm>
                            <a:off x="3694176"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ight Arrow 65"/>
                        <wps:cNvSpPr/>
                        <wps:spPr>
                          <a:xfrm>
                            <a:off x="1645920"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ight Arrow 66"/>
                        <wps:cNvSpPr/>
                        <wps:spPr>
                          <a:xfrm>
                            <a:off x="2662733"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ight Arrow 67"/>
                        <wps:cNvSpPr/>
                        <wps:spPr>
                          <a:xfrm>
                            <a:off x="643738"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Flowchart: Alternate Process 68"/>
                        <wps:cNvSpPr/>
                        <wps:spPr>
                          <a:xfrm>
                            <a:off x="0" y="0"/>
                            <a:ext cx="683895"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EA66A58" w14:textId="77777777" w:rsidR="00C52E0A" w:rsidRPr="00B439F0" w:rsidRDefault="00C52E0A" w:rsidP="00C5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Flowchart: Alternate Process 69"/>
                        <wps:cNvSpPr/>
                        <wps:spPr>
                          <a:xfrm>
                            <a:off x="950976" y="0"/>
                            <a:ext cx="720000" cy="287655"/>
                          </a:xfrm>
                          <a:prstGeom prst="flowChartAlternateProcess">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46F2F89" w14:textId="77777777" w:rsidR="00C52E0A" w:rsidRPr="00B439F0" w:rsidRDefault="00C52E0A" w:rsidP="00C5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lowchart: Alternate Process 70"/>
                        <wps:cNvSpPr/>
                        <wps:spPr>
                          <a:xfrm>
                            <a:off x="1945844" y="0"/>
                            <a:ext cx="756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1B140895"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Flowchart: Alternate Process 71"/>
                        <wps:cNvSpPr/>
                        <wps:spPr>
                          <a:xfrm>
                            <a:off x="2969972" y="0"/>
                            <a:ext cx="756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F50360F" w14:textId="77777777" w:rsidR="00C52E0A" w:rsidRDefault="00C52E0A" w:rsidP="00C52E0A">
                              <w:pPr>
                                <w:spacing w:after="0"/>
                                <w:jc w:val="center"/>
                              </w:pPr>
                              <w:r w:rsidRPr="00B439F0">
                                <w:rPr>
                                  <w:sz w:val="16"/>
                                  <w:szCs w:val="16"/>
                                </w:rPr>
                                <w:t>EXPLAIN</w:t>
                              </w:r>
                              <w:r>
                                <w:rPr>
                                  <w:sz w:val="18"/>
                                  <w:szCs w:val="18"/>
                                </w:rPr>
                                <w:t xml:space="preserve"> </w:t>
                              </w: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Flowchart: Alternate Process 73"/>
                        <wps:cNvSpPr/>
                        <wps:spPr>
                          <a:xfrm>
                            <a:off x="4001415" y="0"/>
                            <a:ext cx="864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2B29F9E" w14:textId="77777777" w:rsidR="00C52E0A" w:rsidRPr="00B439F0" w:rsidRDefault="00C52E0A" w:rsidP="00C5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Flowchart: Alternate Process 74"/>
                        <wps:cNvSpPr/>
                        <wps:spPr>
                          <a:xfrm>
                            <a:off x="5135271" y="0"/>
                            <a:ext cx="791845"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3BEA40B" w14:textId="77777777" w:rsidR="00C52E0A" w:rsidRPr="00B439F0" w:rsidRDefault="00C52E0A" w:rsidP="00C5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16C312A" id="Group 30" o:spid="_x0000_s1041" style="width:466.7pt;height:22.65pt;mso-position-horizontal-relative:char;mso-position-vertical-relative:line" coordsize="5927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">
                <v:shape id="Right Arrow 31" o:spid="_x0000_s1042" type="#_x0000_t13" style="position:absolute;left:4828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" adj="14700" filled="f" strokecolor="#da3f31" strokeweight="1pt"/>
                <v:shape id="Right Arrow 64" o:spid="_x0000_s1043"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" adj="14700" filled="f" strokecolor="#da3f31" strokeweight="1pt"/>
                <v:shape id="Right Arrow 65" o:spid="_x0000_s1044"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" adj="14700" filled="f" strokecolor="#da3f31" strokeweight="1pt"/>
                <v:shape id="Right Arrow 66" o:spid="_x0000_s1045"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" adj="14700" filled="f" strokecolor="#da3f31" strokeweight="1pt"/>
                <v:shape id="Right Arrow 67" o:spid="_x0000_s1046"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" adj="14700" filled="f" strokecolor="#da3f31" strokeweight="1pt"/>
                <v:shape id="Flowchart: Alternate Process 68" o:spid="_x0000_s1047"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" filled="f" strokecolor="#da3f31" strokeweight="1pt">
                  <v:textbox>
                    <w:txbxContent>
                      <w:p w14:paraId="5EA66A58" w14:textId="77777777" w:rsidR="00C52E0A" w:rsidRPr="00B439F0" w:rsidRDefault="00C52E0A" w:rsidP="00C52E0A">
                        <w:pPr>
                          <w:spacing w:after="0"/>
                          <w:rPr>
                            <w:sz w:val="16"/>
                            <w:szCs w:val="16"/>
                          </w:rPr>
                        </w:pPr>
                        <w:r w:rsidRPr="00B439F0">
                          <w:rPr>
                            <w:sz w:val="16"/>
                            <w:szCs w:val="16"/>
                          </w:rPr>
                          <w:t>ENGAGE</w:t>
                        </w:r>
                      </w:p>
                    </w:txbxContent>
                  </v:textbox>
                </v:shape>
                <v:shape id="Flowchart: Alternate Process 69" o:spid="_x0000_s1048"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" filled="f" strokecolor="#da3f31" strokeweight="1pt">
                  <v:textbox>
                    <w:txbxContent>
                      <w:p w14:paraId="146F2F89" w14:textId="77777777" w:rsidR="00C52E0A" w:rsidRPr="00B439F0" w:rsidRDefault="00C52E0A" w:rsidP="00C52E0A">
                        <w:pPr>
                          <w:spacing w:after="0"/>
                          <w:jc w:val="center"/>
                          <w:rPr>
                            <w:sz w:val="16"/>
                            <w:szCs w:val="16"/>
                          </w:rPr>
                        </w:pPr>
                        <w:r w:rsidRPr="00B439F0">
                          <w:rPr>
                            <w:sz w:val="16"/>
                            <w:szCs w:val="16"/>
                          </w:rPr>
                          <w:t>EXPLORE</w:t>
                        </w:r>
                      </w:p>
                    </w:txbxContent>
                  </v:textbox>
                </v:shape>
                <v:shape id="Flowchart: Alternate Process 70" o:spid="_x0000_s1049"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" filled="f" strokecolor="#da3f31" strokeweight="1pt">
                  <v:textbox>
                    <w:txbxContent>
                      <w:p w14:paraId="1B140895"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r>
                          <w:rPr>
                            <w:sz w:val="16"/>
                            <w:szCs w:val="16"/>
                          </w:rPr>
                          <w:t>1</w:t>
                        </w:r>
                      </w:p>
                    </w:txbxContent>
                  </v:textbox>
                </v:shape>
                <v:shape id="Flowchart: Alternate Process 71" o:spid="_x0000_s1050"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" filled="f" strokecolor="#da3f31" strokeweight="1pt">
                  <v:textbox>
                    <w:txbxContent>
                      <w:p w14:paraId="2F50360F" w14:textId="77777777" w:rsidR="00C52E0A" w:rsidRDefault="00C52E0A" w:rsidP="00C52E0A">
                        <w:pPr>
                          <w:spacing w:after="0"/>
                          <w:jc w:val="center"/>
                        </w:pPr>
                        <w:r w:rsidRPr="00B439F0">
                          <w:rPr>
                            <w:sz w:val="16"/>
                            <w:szCs w:val="16"/>
                          </w:rPr>
                          <w:t>EXPLAIN</w:t>
                        </w:r>
                        <w:r>
                          <w:rPr>
                            <w:sz w:val="18"/>
                            <w:szCs w:val="18"/>
                          </w:rPr>
                          <w:t xml:space="preserve"> </w:t>
                        </w:r>
                        <w:r>
                          <w:rPr>
                            <w:sz w:val="16"/>
                            <w:szCs w:val="16"/>
                          </w:rPr>
                          <w:t>2</w:t>
                        </w:r>
                      </w:p>
                    </w:txbxContent>
                  </v:textbox>
                </v:shape>
                <v:shape id="Flowchart: Alternate Process 73" o:spid="_x0000_s1051"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" filled="f" strokecolor="#da3f31" strokeweight="1pt">
                  <v:textbox>
                    <w:txbxContent>
                      <w:p w14:paraId="52B29F9E" w14:textId="77777777" w:rsidR="00C52E0A" w:rsidRPr="00B439F0" w:rsidRDefault="00C52E0A" w:rsidP="00C52E0A">
                        <w:pPr>
                          <w:spacing w:after="0"/>
                          <w:jc w:val="center"/>
                          <w:rPr>
                            <w:sz w:val="16"/>
                            <w:szCs w:val="16"/>
                          </w:rPr>
                        </w:pPr>
                        <w:r>
                          <w:rPr>
                            <w:sz w:val="16"/>
                            <w:szCs w:val="16"/>
                          </w:rPr>
                          <w:t>ELABORATE</w:t>
                        </w:r>
                      </w:p>
                    </w:txbxContent>
                  </v:textbox>
                </v:shape>
                <v:shape id="Flowchart: Alternate Process 74" o:spid="_x0000_s1052" type="#_x0000_t176" style="position:absolute;left:51352;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" filled="f" strokecolor="#da3f31" strokeweight="1pt">
                  <v:textbox>
                    <w:txbxContent>
                      <w:p w14:paraId="53BEA40B" w14:textId="77777777" w:rsidR="00C52E0A" w:rsidRPr="00B439F0" w:rsidRDefault="00C52E0A" w:rsidP="00C52E0A">
                        <w:pPr>
                          <w:spacing w:after="0"/>
                          <w:jc w:val="center"/>
                          <w:rPr>
                            <w:sz w:val="16"/>
                            <w:szCs w:val="16"/>
                          </w:rPr>
                        </w:pPr>
                        <w:r>
                          <w:rPr>
                            <w:sz w:val="16"/>
                            <w:szCs w:val="16"/>
                          </w:rPr>
                          <w:t>EVALUATE</w:t>
                        </w:r>
                      </w:p>
                    </w:txbxContent>
                  </v:textbox>
                </v:shape>
                <w10:anchorlock/>
              </v:group>
            </w:pict>
          </mc:Fallback>
        </mc:AlternateContent>
      </w:r>
    </w:p>
    <w:p w14:paraId="04ED22CF" w14:textId="77777777" w:rsidR="00C52E0A" w:rsidRDefault="00C52E0A" w:rsidP="00C52E0A">
      <w:pPr>
        <w:pStyle w:val="Heading4"/>
      </w:pPr>
      <w:r>
        <w:t>Focus</w:t>
      </w:r>
    </w:p>
    <w:p w14:paraId="185D215D" w14:textId="77777777" w:rsidR="00C52E0A" w:rsidRDefault="00C52E0A" w:rsidP="00C52E0A">
      <w:r>
        <w:t xml:space="preserve">This activity is designed to show students that we satisfy our needs and wants by purchasing goods and services. An example </w:t>
      </w:r>
      <w:r w:rsidRPr="00645EF7">
        <w:t xml:space="preserve">from </w:t>
      </w:r>
      <w:r w:rsidRPr="00A706BF">
        <w:t>primary industry is used to introduce</w:t>
      </w:r>
      <w:r>
        <w:t xml:space="preserve"> the factors of production and the food supply chain to demonstrate how goods and services are produced.</w:t>
      </w:r>
    </w:p>
    <w:p w14:paraId="47D5AF2C" w14:textId="77777777" w:rsidR="00C52E0A" w:rsidRDefault="00C52E0A" w:rsidP="00C52E0A">
      <w:pPr>
        <w:pStyle w:val="Heading4"/>
      </w:pPr>
      <w:r>
        <w:t xml:space="preserve">Expected learning </w:t>
      </w:r>
    </w:p>
    <w:p w14:paraId="6BAE0246" w14:textId="77777777" w:rsidR="00C52E0A" w:rsidRPr="00B453B2" w:rsidRDefault="00C52E0A" w:rsidP="00C52E0A">
      <w:pPr>
        <w:spacing w:after="0"/>
      </w:pPr>
      <w:r>
        <w:t>Students will be able to:</w:t>
      </w:r>
    </w:p>
    <w:p w14:paraId="0D9A28BA" w14:textId="77777777" w:rsidR="00C52E0A" w:rsidRPr="0007179F" w:rsidRDefault="00C52E0A" w:rsidP="00C52E0A">
      <w:pPr>
        <w:pStyle w:val="ListParagraph"/>
        <w:numPr>
          <w:ilvl w:val="0"/>
          <w:numId w:val="65"/>
        </w:numPr>
        <w:rPr>
          <w:lang w:val="en-US"/>
        </w:rPr>
      </w:pPr>
      <w:r w:rsidRPr="0007179F">
        <w:rPr>
          <w:lang w:val="en-US"/>
        </w:rPr>
        <w:t>Define the factors of production</w:t>
      </w:r>
    </w:p>
    <w:p w14:paraId="6E190D42" w14:textId="77777777" w:rsidR="00C52E0A" w:rsidRDefault="00C52E0A" w:rsidP="00C52E0A">
      <w:pPr>
        <w:pStyle w:val="Heading4"/>
        <w:rPr>
          <w:lang w:val="en-US"/>
        </w:rPr>
      </w:pPr>
      <w:r>
        <w:rPr>
          <w:lang w:val="en-US"/>
        </w:rPr>
        <w:t xml:space="preserve">Background information </w:t>
      </w:r>
    </w:p>
    <w:p w14:paraId="521E84D4" w14:textId="77777777" w:rsidR="00C52E0A" w:rsidRDefault="00C52E0A" w:rsidP="00C52E0A">
      <w:r>
        <w:t xml:space="preserve">The four factors of production are land, labour, capital and enterprise (entrepreneurship). They are the inputs needed for supply of goods and services. </w:t>
      </w:r>
    </w:p>
    <w:tbl>
      <w:tblPr>
        <w:tblStyle w:val="TableGrid"/>
        <w:tblW w:w="0" w:type="auto"/>
        <w:jc w:val="center"/>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CellMar>
          <w:top w:w="57" w:type="dxa"/>
          <w:bottom w:w="57" w:type="dxa"/>
        </w:tblCellMar>
        <w:tblLook w:val="04A0" w:firstRow="1" w:lastRow="0" w:firstColumn="1" w:lastColumn="0" w:noHBand="0" w:noVBand="1"/>
      </w:tblPr>
      <w:tblGrid>
        <w:gridCol w:w="2988"/>
        <w:gridCol w:w="3675"/>
        <w:gridCol w:w="1003"/>
      </w:tblGrid>
      <w:tr w:rsidR="00C52E0A" w:rsidRPr="00B453B2" w14:paraId="25BD187A" w14:textId="77777777" w:rsidTr="00DD37F7">
        <w:trPr>
          <w:jc w:val="center"/>
        </w:trPr>
        <w:tc>
          <w:tcPr>
            <w:tcW w:w="2988" w:type="dxa"/>
          </w:tcPr>
          <w:p w14:paraId="77DA898F" w14:textId="77777777" w:rsidR="00C52E0A" w:rsidRPr="00B453B2" w:rsidRDefault="00C52E0A" w:rsidP="00DD37F7">
            <w:pPr>
              <w:pStyle w:val="NoSpacing"/>
              <w:rPr>
                <w:b/>
              </w:rPr>
            </w:pPr>
            <w:r w:rsidRPr="00B453B2">
              <w:rPr>
                <w:b/>
              </w:rPr>
              <w:t>Factor of production</w:t>
            </w:r>
          </w:p>
        </w:tc>
        <w:tc>
          <w:tcPr>
            <w:tcW w:w="3675" w:type="dxa"/>
          </w:tcPr>
          <w:p w14:paraId="15DC3D45" w14:textId="77777777" w:rsidR="00C52E0A" w:rsidRPr="00B453B2" w:rsidRDefault="00C52E0A" w:rsidP="00DD37F7">
            <w:pPr>
              <w:pStyle w:val="NoSpacing"/>
              <w:rPr>
                <w:b/>
              </w:rPr>
            </w:pPr>
            <w:r w:rsidRPr="00B453B2">
              <w:rPr>
                <w:b/>
              </w:rPr>
              <w:t xml:space="preserve">Examples </w:t>
            </w:r>
          </w:p>
        </w:tc>
        <w:tc>
          <w:tcPr>
            <w:tcW w:w="1003" w:type="dxa"/>
          </w:tcPr>
          <w:p w14:paraId="3D273F88" w14:textId="77777777" w:rsidR="00C52E0A" w:rsidRPr="00B453B2" w:rsidRDefault="00C52E0A" w:rsidP="00DD37F7">
            <w:pPr>
              <w:pStyle w:val="NoSpacing"/>
              <w:rPr>
                <w:b/>
              </w:rPr>
            </w:pPr>
            <w:r w:rsidRPr="00B453B2">
              <w:rPr>
                <w:b/>
              </w:rPr>
              <w:t xml:space="preserve">Return </w:t>
            </w:r>
          </w:p>
        </w:tc>
      </w:tr>
      <w:tr w:rsidR="00C52E0A" w14:paraId="695B6081" w14:textId="77777777" w:rsidTr="00DD37F7">
        <w:trPr>
          <w:jc w:val="center"/>
        </w:trPr>
        <w:tc>
          <w:tcPr>
            <w:tcW w:w="2988" w:type="dxa"/>
          </w:tcPr>
          <w:p w14:paraId="6260D284" w14:textId="77777777" w:rsidR="00C52E0A" w:rsidRDefault="00C52E0A" w:rsidP="00DD37F7">
            <w:pPr>
              <w:pStyle w:val="NoSpacing"/>
            </w:pPr>
            <w:proofErr w:type="gramStart"/>
            <w:r>
              <w:t>Land  -</w:t>
            </w:r>
            <w:proofErr w:type="gramEnd"/>
            <w:r>
              <w:t xml:space="preserve"> all raw or natural resources, above or below ground </w:t>
            </w:r>
          </w:p>
        </w:tc>
        <w:tc>
          <w:tcPr>
            <w:tcW w:w="3675" w:type="dxa"/>
          </w:tcPr>
          <w:p w14:paraId="3778F5C2" w14:textId="77777777" w:rsidR="00C52E0A" w:rsidRDefault="00C52E0A" w:rsidP="00DD37F7">
            <w:pPr>
              <w:pStyle w:val="NoSpacing"/>
            </w:pPr>
            <w:r>
              <w:t xml:space="preserve">Minerals, crops, fish, animals </w:t>
            </w:r>
          </w:p>
          <w:p w14:paraId="3678EB38" w14:textId="77777777" w:rsidR="00C52E0A" w:rsidRDefault="00C52E0A" w:rsidP="00DD37F7">
            <w:pPr>
              <w:pStyle w:val="NoSpacing"/>
            </w:pPr>
            <w:r>
              <w:t xml:space="preserve">Physical place where economic activity is conducted. </w:t>
            </w:r>
          </w:p>
          <w:p w14:paraId="57E491B8" w14:textId="77777777" w:rsidR="00C52E0A" w:rsidRDefault="00C52E0A" w:rsidP="00DD37F7">
            <w:pPr>
              <w:pStyle w:val="NoSpacing"/>
            </w:pPr>
            <w:r>
              <w:t>Harnessing renewable energy sources</w:t>
            </w:r>
          </w:p>
        </w:tc>
        <w:tc>
          <w:tcPr>
            <w:tcW w:w="1003" w:type="dxa"/>
          </w:tcPr>
          <w:p w14:paraId="76B71988" w14:textId="77777777" w:rsidR="00C52E0A" w:rsidRDefault="00C52E0A" w:rsidP="00DD37F7">
            <w:pPr>
              <w:pStyle w:val="NoSpacing"/>
            </w:pPr>
            <w:r>
              <w:t>rent</w:t>
            </w:r>
          </w:p>
        </w:tc>
      </w:tr>
      <w:tr w:rsidR="00C52E0A" w14:paraId="0EE679F3" w14:textId="77777777" w:rsidTr="00DD37F7">
        <w:trPr>
          <w:jc w:val="center"/>
        </w:trPr>
        <w:tc>
          <w:tcPr>
            <w:tcW w:w="2988" w:type="dxa"/>
          </w:tcPr>
          <w:p w14:paraId="7192167E" w14:textId="77777777" w:rsidR="00C52E0A" w:rsidRDefault="00C52E0A" w:rsidP="00DD37F7">
            <w:pPr>
              <w:pStyle w:val="NoSpacing"/>
            </w:pPr>
            <w:r>
              <w:t xml:space="preserve">Labour – all human effort involved in production </w:t>
            </w:r>
          </w:p>
        </w:tc>
        <w:tc>
          <w:tcPr>
            <w:tcW w:w="3675" w:type="dxa"/>
          </w:tcPr>
          <w:p w14:paraId="0C75D39E" w14:textId="77777777" w:rsidR="00C52E0A" w:rsidRDefault="00C52E0A" w:rsidP="00DD37F7">
            <w:pPr>
              <w:pStyle w:val="NoSpacing"/>
            </w:pPr>
            <w:r>
              <w:t>Workers - manual labour, service providers, specialists</w:t>
            </w:r>
          </w:p>
        </w:tc>
        <w:tc>
          <w:tcPr>
            <w:tcW w:w="1003" w:type="dxa"/>
          </w:tcPr>
          <w:p w14:paraId="1F4400FC" w14:textId="77777777" w:rsidR="00C52E0A" w:rsidRDefault="00C52E0A" w:rsidP="00DD37F7">
            <w:pPr>
              <w:pStyle w:val="NoSpacing"/>
            </w:pPr>
            <w:r>
              <w:t>wages</w:t>
            </w:r>
          </w:p>
        </w:tc>
      </w:tr>
      <w:tr w:rsidR="00C52E0A" w14:paraId="3F50CDEE" w14:textId="77777777" w:rsidTr="00DD37F7">
        <w:trPr>
          <w:jc w:val="center"/>
        </w:trPr>
        <w:tc>
          <w:tcPr>
            <w:tcW w:w="2988" w:type="dxa"/>
          </w:tcPr>
          <w:p w14:paraId="3AE10DCF" w14:textId="77777777" w:rsidR="00C52E0A" w:rsidRDefault="00C52E0A" w:rsidP="00DD37F7">
            <w:pPr>
              <w:pStyle w:val="NoSpacing"/>
            </w:pPr>
            <w:r>
              <w:t xml:space="preserve">Capital resources - items used to aid production </w:t>
            </w:r>
          </w:p>
        </w:tc>
        <w:tc>
          <w:tcPr>
            <w:tcW w:w="3675" w:type="dxa"/>
          </w:tcPr>
          <w:p w14:paraId="66DB9052" w14:textId="77777777" w:rsidR="00C52E0A" w:rsidRDefault="00C52E0A" w:rsidP="00DD37F7">
            <w:pPr>
              <w:pStyle w:val="NoSpacing"/>
            </w:pPr>
            <w:r>
              <w:t xml:space="preserve">Fixed e.g. factory, equipment, </w:t>
            </w:r>
          </w:p>
          <w:p w14:paraId="103C76A1" w14:textId="77777777" w:rsidR="00C52E0A" w:rsidRDefault="00C52E0A" w:rsidP="00DD37F7">
            <w:pPr>
              <w:pStyle w:val="NoSpacing"/>
            </w:pPr>
            <w:r>
              <w:t xml:space="preserve">Working capital e.g. items needed to produce other goods and services </w:t>
            </w:r>
          </w:p>
          <w:p w14:paraId="7A9FB3FC" w14:textId="77777777" w:rsidR="00C52E0A" w:rsidRDefault="00C52E0A" w:rsidP="00DD37F7">
            <w:pPr>
              <w:pStyle w:val="NoSpacing"/>
            </w:pPr>
            <w:r>
              <w:t>Infrastructure e.g. transport networks</w:t>
            </w:r>
          </w:p>
        </w:tc>
        <w:tc>
          <w:tcPr>
            <w:tcW w:w="1003" w:type="dxa"/>
          </w:tcPr>
          <w:p w14:paraId="5BC8BEE9" w14:textId="77777777" w:rsidR="00C52E0A" w:rsidRDefault="00C52E0A" w:rsidP="00DD37F7">
            <w:pPr>
              <w:pStyle w:val="NoSpacing"/>
            </w:pPr>
            <w:r>
              <w:t>interest</w:t>
            </w:r>
          </w:p>
        </w:tc>
      </w:tr>
      <w:tr w:rsidR="00C52E0A" w14:paraId="6E828B1C" w14:textId="77777777" w:rsidTr="00DD37F7">
        <w:trPr>
          <w:jc w:val="center"/>
        </w:trPr>
        <w:tc>
          <w:tcPr>
            <w:tcW w:w="2988" w:type="dxa"/>
          </w:tcPr>
          <w:p w14:paraId="19F902C6" w14:textId="77777777" w:rsidR="00C52E0A" w:rsidRDefault="00C52E0A" w:rsidP="00DD37F7">
            <w:pPr>
              <w:pStyle w:val="NoSpacing"/>
            </w:pPr>
            <w:proofErr w:type="gramStart"/>
            <w:r>
              <w:t>Enterprise  -</w:t>
            </w:r>
            <w:proofErr w:type="gramEnd"/>
            <w:r>
              <w:t xml:space="preserve"> combining the factors of production </w:t>
            </w:r>
          </w:p>
        </w:tc>
        <w:tc>
          <w:tcPr>
            <w:tcW w:w="3675" w:type="dxa"/>
          </w:tcPr>
          <w:p w14:paraId="00EC1B35" w14:textId="77777777" w:rsidR="00C52E0A" w:rsidRDefault="00C52E0A" w:rsidP="00DD37F7">
            <w:pPr>
              <w:pStyle w:val="NoSpacing"/>
            </w:pPr>
            <w:r>
              <w:t>Entrepreneurs (usually) provide financial capital and assume risk</w:t>
            </w:r>
          </w:p>
          <w:p w14:paraId="7CDC7959" w14:textId="77777777" w:rsidR="00C52E0A" w:rsidRDefault="00C52E0A" w:rsidP="00DD37F7">
            <w:pPr>
              <w:pStyle w:val="NoSpacing"/>
            </w:pPr>
            <w:r>
              <w:t>Supply goods and services</w:t>
            </w:r>
          </w:p>
        </w:tc>
        <w:tc>
          <w:tcPr>
            <w:tcW w:w="1003" w:type="dxa"/>
          </w:tcPr>
          <w:p w14:paraId="312834E9" w14:textId="77777777" w:rsidR="00C52E0A" w:rsidRDefault="00C52E0A" w:rsidP="00DD37F7">
            <w:pPr>
              <w:pStyle w:val="NoSpacing"/>
            </w:pPr>
            <w:r>
              <w:t>profit</w:t>
            </w:r>
          </w:p>
        </w:tc>
      </w:tr>
    </w:tbl>
    <w:p w14:paraId="211FA16B" w14:textId="77777777" w:rsidR="00C52E0A" w:rsidRDefault="00C52E0A" w:rsidP="00C52E0A">
      <w:pPr>
        <w:spacing w:before="240"/>
        <w:rPr>
          <w:lang w:val="en-US"/>
        </w:rPr>
      </w:pPr>
      <w:r>
        <w:rPr>
          <w:lang w:val="en-US"/>
        </w:rPr>
        <w:t xml:space="preserve">The food supply chain is introduced to highlight how primary industry is involved in the production of food items. </w:t>
      </w:r>
    </w:p>
    <w:p w14:paraId="55803D3E" w14:textId="77777777" w:rsidR="00C52E0A" w:rsidRDefault="00C52E0A" w:rsidP="00C52E0A">
      <w:pPr>
        <w:rPr>
          <w:lang w:val="en-US"/>
        </w:rPr>
      </w:pPr>
      <w:r>
        <w:rPr>
          <w:lang w:val="en-US"/>
        </w:rPr>
        <w:t xml:space="preserve">For more information regarding the food supply chain see the </w:t>
      </w:r>
      <w:proofErr w:type="spellStart"/>
      <w:r>
        <w:rPr>
          <w:lang w:val="en-US"/>
        </w:rPr>
        <w:t>RefreshEd</w:t>
      </w:r>
      <w:proofErr w:type="spellEnd"/>
      <w:r>
        <w:rPr>
          <w:lang w:val="en-US"/>
        </w:rPr>
        <w:t xml:space="preserve"> website. Teachers need to register to access the site. </w:t>
      </w:r>
    </w:p>
    <w:p w14:paraId="33BA5648" w14:textId="77777777" w:rsidR="00C52E0A" w:rsidRDefault="00C52E0A" w:rsidP="00C52E0A">
      <w:pPr>
        <w:rPr>
          <w:lang w:val="en-US"/>
        </w:rPr>
      </w:pPr>
      <w:r>
        <w:rPr>
          <w:lang w:val="en-US"/>
        </w:rPr>
        <w:t xml:space="preserve">The plenary activity suggested for lesson 2 involves students stating 3 recalls from the lesson (what they remember), 2 Insights (what they have learnt) and 1 Question they now have. The idea comes from E. </w:t>
      </w:r>
      <w:proofErr w:type="spellStart"/>
      <w:r>
        <w:rPr>
          <w:lang w:val="en-US"/>
        </w:rPr>
        <w:t>Frangenheim</w:t>
      </w:r>
      <w:proofErr w:type="spellEnd"/>
      <w:r>
        <w:rPr>
          <w:lang w:val="en-US"/>
        </w:rPr>
        <w:t xml:space="preserve">, E 2005, </w:t>
      </w:r>
      <w:r w:rsidRPr="00B453B2">
        <w:rPr>
          <w:i/>
          <w:lang w:val="en-US"/>
        </w:rPr>
        <w:t>Reflections on classroom thinking strategies</w:t>
      </w:r>
      <w:r>
        <w:rPr>
          <w:i/>
          <w:lang w:val="en-US"/>
        </w:rPr>
        <w:t>,</w:t>
      </w:r>
      <w:r>
        <w:rPr>
          <w:lang w:val="en-US"/>
        </w:rPr>
        <w:t xml:space="preserve"> </w:t>
      </w:r>
      <w:r>
        <w:rPr>
          <w:rFonts w:cs="Arial"/>
          <w:color w:val="0F1111"/>
          <w:sz w:val="21"/>
          <w:szCs w:val="21"/>
          <w:shd w:val="clear" w:color="auto" w:fill="FFFFFF"/>
        </w:rPr>
        <w:t>SAGE Publications Ltd; USA.</w:t>
      </w:r>
    </w:p>
    <w:p w14:paraId="0E8CCB12" w14:textId="77777777" w:rsidR="00C52E0A" w:rsidRDefault="00C52E0A" w:rsidP="00C52E0A">
      <w:pPr>
        <w:pStyle w:val="Heading4"/>
        <w:rPr>
          <w:lang w:val="en-US"/>
        </w:rPr>
      </w:pPr>
      <w:r>
        <w:rPr>
          <w:lang w:val="en-US"/>
        </w:rPr>
        <w:t xml:space="preserve">Resources required </w:t>
      </w:r>
    </w:p>
    <w:p w14:paraId="4A572CE2" w14:textId="77777777" w:rsidR="00C52E0A" w:rsidRDefault="00C52E0A" w:rsidP="00C52E0A">
      <w:pPr>
        <w:spacing w:after="0"/>
      </w:pPr>
      <w:r>
        <w:t>Student worksheets:</w:t>
      </w:r>
    </w:p>
    <w:p w14:paraId="0D61AE8D" w14:textId="77777777" w:rsidR="00C52E0A" w:rsidRPr="0007179F" w:rsidRDefault="00C52E0A" w:rsidP="00C52E0A">
      <w:pPr>
        <w:pStyle w:val="ListParagraph"/>
        <w:numPr>
          <w:ilvl w:val="0"/>
          <w:numId w:val="65"/>
        </w:numPr>
        <w:rPr>
          <w:shd w:val="clear" w:color="auto" w:fill="FFFFFF"/>
        </w:rPr>
      </w:pPr>
      <w:r w:rsidRPr="0007179F">
        <w:rPr>
          <w:shd w:val="clear" w:color="auto" w:fill="FFFFFF"/>
        </w:rPr>
        <w:t xml:space="preserve">2.1 Satisfying needs and wants </w:t>
      </w:r>
    </w:p>
    <w:p w14:paraId="7771FF88" w14:textId="77777777" w:rsidR="00C52E0A" w:rsidRPr="0007179F" w:rsidRDefault="00C52E0A" w:rsidP="00C52E0A">
      <w:pPr>
        <w:pStyle w:val="ListParagraph"/>
        <w:numPr>
          <w:ilvl w:val="0"/>
          <w:numId w:val="65"/>
        </w:numPr>
        <w:rPr>
          <w:shd w:val="clear" w:color="auto" w:fill="FFFFFF"/>
        </w:rPr>
      </w:pPr>
      <w:r w:rsidRPr="0007179F">
        <w:rPr>
          <w:shd w:val="clear" w:color="auto" w:fill="FFFFFF"/>
        </w:rPr>
        <w:t xml:space="preserve">2.2 Food supply chain </w:t>
      </w:r>
    </w:p>
    <w:p w14:paraId="6B64F9F7" w14:textId="77777777" w:rsidR="00C52E0A" w:rsidRDefault="00C52E0A" w:rsidP="00C52E0A">
      <w:pPr>
        <w:spacing w:line="276" w:lineRule="auto"/>
        <w:rPr>
          <w:rStyle w:val="Heading4Char"/>
        </w:rPr>
      </w:pPr>
      <w:r>
        <w:rPr>
          <w:rStyle w:val="Heading4Char"/>
        </w:rPr>
        <w:br w:type="page"/>
      </w:r>
    </w:p>
    <w:p w14:paraId="1BD678C9" w14:textId="77777777" w:rsidR="00C52E0A" w:rsidRPr="0007179F" w:rsidRDefault="00C52E0A" w:rsidP="00C52E0A">
      <w:pPr>
        <w:pStyle w:val="Heading4"/>
      </w:pPr>
      <w:r w:rsidRPr="0007179F">
        <w:rPr>
          <w:rStyle w:val="Heading4Char"/>
          <w:b/>
        </w:rPr>
        <w:lastRenderedPageBreak/>
        <w:t>Instructions for suggested activities</w:t>
      </w:r>
    </w:p>
    <w:p w14:paraId="0DE47AD5" w14:textId="77777777" w:rsidR="00C52E0A" w:rsidRPr="008441A1" w:rsidRDefault="00C52E0A" w:rsidP="00C52E0A">
      <w:pPr>
        <w:pStyle w:val="Heading5"/>
      </w:pPr>
      <w:r w:rsidRPr="008441A1">
        <w:t>Lesson 1</w:t>
      </w:r>
    </w:p>
    <w:p w14:paraId="1148FF9E" w14:textId="77777777" w:rsidR="00C52E0A" w:rsidRDefault="00C52E0A" w:rsidP="00C52E0A">
      <w:pPr>
        <w:pStyle w:val="ListParagraph"/>
        <w:numPr>
          <w:ilvl w:val="0"/>
          <w:numId w:val="20"/>
        </w:numPr>
        <w:spacing w:after="120"/>
        <w:ind w:left="782" w:hanging="357"/>
        <w:contextualSpacing w:val="0"/>
        <w:rPr>
          <w:lang w:eastAsia="en-AU"/>
        </w:rPr>
      </w:pPr>
      <w:r>
        <w:rPr>
          <w:lang w:eastAsia="en-AU"/>
        </w:rPr>
        <w:t xml:space="preserve">As an introductory activity, </w:t>
      </w:r>
      <w:r w:rsidRPr="00645EF7">
        <w:rPr>
          <w:lang w:eastAsia="en-AU"/>
        </w:rPr>
        <w:t>s</w:t>
      </w:r>
      <w:r w:rsidRPr="0000587E">
        <w:rPr>
          <w:lang w:eastAsia="en-AU"/>
        </w:rPr>
        <w:t xml:space="preserve">tudents complete the first </w:t>
      </w:r>
      <w:r w:rsidRPr="00815EF3">
        <w:rPr>
          <w:lang w:eastAsia="en-AU"/>
        </w:rPr>
        <w:t>task</w:t>
      </w:r>
      <w:r w:rsidRPr="00645EF7">
        <w:rPr>
          <w:lang w:eastAsia="en-AU"/>
        </w:rPr>
        <w:t xml:space="preserve"> </w:t>
      </w:r>
      <w:r w:rsidRPr="0000587E">
        <w:rPr>
          <w:lang w:eastAsia="en-AU"/>
        </w:rPr>
        <w:t>on worksheet 2.1</w:t>
      </w:r>
      <w:r w:rsidRPr="001D32B3">
        <w:rPr>
          <w:lang w:eastAsia="en-AU"/>
        </w:rPr>
        <w:t>: list</w:t>
      </w:r>
      <w:r w:rsidRPr="00815EF3">
        <w:rPr>
          <w:lang w:eastAsia="en-AU"/>
        </w:rPr>
        <w:t>ing</w:t>
      </w:r>
      <w:r w:rsidRPr="00645EF7">
        <w:rPr>
          <w:lang w:eastAsia="en-AU"/>
        </w:rPr>
        <w:t xml:space="preserve"> all the goods and services they have used</w:t>
      </w:r>
      <w:r w:rsidRPr="00815EF3">
        <w:rPr>
          <w:lang w:eastAsia="en-AU"/>
        </w:rPr>
        <w:t xml:space="preserve"> this week</w:t>
      </w:r>
      <w:r w:rsidRPr="00645EF7">
        <w:rPr>
          <w:lang w:eastAsia="en-AU"/>
        </w:rPr>
        <w:t>.</w:t>
      </w:r>
      <w:r w:rsidRPr="001D32B3">
        <w:rPr>
          <w:lang w:eastAsia="en-AU"/>
        </w:rPr>
        <w:t xml:space="preserve"> They should be able to generate a</w:t>
      </w:r>
      <w:r>
        <w:rPr>
          <w:lang w:eastAsia="en-AU"/>
        </w:rPr>
        <w:t xml:space="preserve"> comprehensive list once they get started. Use their lists </w:t>
      </w:r>
      <w:r w:rsidRPr="00645EF7">
        <w:rPr>
          <w:lang w:eastAsia="en-AU"/>
        </w:rPr>
        <w:t xml:space="preserve">to </w:t>
      </w:r>
      <w:r w:rsidRPr="00815EF3">
        <w:rPr>
          <w:lang w:eastAsia="en-AU"/>
        </w:rPr>
        <w:t>l</w:t>
      </w:r>
      <w:r w:rsidRPr="001D32B3">
        <w:rPr>
          <w:lang w:eastAsia="en-AU"/>
        </w:rPr>
        <w:t xml:space="preserve">ead into a </w:t>
      </w:r>
      <w:r w:rsidRPr="00815EF3">
        <w:rPr>
          <w:lang w:eastAsia="en-AU"/>
        </w:rPr>
        <w:t xml:space="preserve">class </w:t>
      </w:r>
      <w:r w:rsidRPr="00645EF7">
        <w:rPr>
          <w:lang w:eastAsia="en-AU"/>
        </w:rPr>
        <w:t>discussion</w:t>
      </w:r>
      <w:r>
        <w:rPr>
          <w:lang w:eastAsia="en-AU"/>
        </w:rPr>
        <w:t xml:space="preserve"> about the resources required to produce the items.</w:t>
      </w:r>
    </w:p>
    <w:p w14:paraId="388319C1" w14:textId="77777777" w:rsidR="00C52E0A" w:rsidRDefault="00C52E0A" w:rsidP="00C52E0A">
      <w:pPr>
        <w:pStyle w:val="ListParagraph"/>
        <w:spacing w:after="120"/>
        <w:contextualSpacing w:val="0"/>
        <w:rPr>
          <w:lang w:eastAsia="en-AU"/>
        </w:rPr>
      </w:pPr>
      <w:r>
        <w:rPr>
          <w:rFonts w:cs="Arial"/>
          <w:noProof/>
          <w:lang w:eastAsia="en-AU"/>
        </w:rPr>
        <mc:AlternateContent>
          <mc:Choice Requires="wps">
            <w:drawing>
              <wp:inline distT="0" distB="0" distL="0" distR="0" wp14:anchorId="16EFEBC1" wp14:editId="0D3412F9">
                <wp:extent cx="5400000" cy="900000"/>
                <wp:effectExtent l="0" t="0" r="10795" b="14605"/>
                <wp:docPr id="75" name="Text Box 75"/>
                <wp:cNvGraphicFramePr/>
                <a:graphic xmlns:a="http://schemas.openxmlformats.org/drawingml/2006/main">
                  <a:graphicData uri="http://schemas.microsoft.com/office/word/2010/wordprocessingShape">
                    <wps:wsp>
                      <wps:cNvSpPr txBox="1"/>
                      <wps:spPr>
                        <a:xfrm>
                          <a:off x="0" y="0"/>
                          <a:ext cx="5400000" cy="9000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753B45D0" w14:textId="77777777" w:rsidR="00C52E0A" w:rsidRPr="0018015C" w:rsidRDefault="00C52E0A" w:rsidP="00C52E0A">
                            <w:pPr>
                              <w:spacing w:after="120"/>
                              <w:rPr>
                                <w:b/>
                              </w:rPr>
                            </w:pPr>
                            <w:r w:rsidRPr="0018015C">
                              <w:rPr>
                                <w:b/>
                              </w:rPr>
                              <w:t>Extension activity: classification</w:t>
                            </w:r>
                          </w:p>
                          <w:p w14:paraId="7DF22CF4" w14:textId="77777777" w:rsidR="00C52E0A" w:rsidRDefault="00C52E0A" w:rsidP="00C52E0A">
                            <w:pPr>
                              <w:spacing w:after="120"/>
                            </w:pPr>
                            <w:r>
                              <w:t xml:space="preserve">Discuss how the resources could be grouped together. Students will hopefully recognise possibilities such as the raw materials, the people </w:t>
                            </w:r>
                            <w:proofErr w:type="gramStart"/>
                            <w:r>
                              <w:t>involved</w:t>
                            </w:r>
                            <w:proofErr w:type="gramEnd"/>
                            <w:r>
                              <w:t xml:space="preserve"> and the infrastructure required.</w:t>
                            </w:r>
                          </w:p>
                          <w:p w14:paraId="4EB3782A" w14:textId="77777777" w:rsidR="00C52E0A" w:rsidRDefault="00C52E0A" w:rsidP="00C52E0A">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EFEBC1" id="Text Box 75" o:spid="_x0000_s1053" type="#_x0000_t202" style="width:425.2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" fillcolor="#fbe4d5 [661]" strokecolor="#ed7d31 [3205]" strokeweight="1pt">
                <v:textbox>
                  <w:txbxContent>
                    <w:p w14:paraId="753B45D0" w14:textId="77777777" w:rsidR="00C52E0A" w:rsidRPr="0018015C" w:rsidRDefault="00C52E0A" w:rsidP="00C52E0A">
                      <w:pPr>
                        <w:spacing w:after="120"/>
                        <w:rPr>
                          <w:b/>
                        </w:rPr>
                      </w:pPr>
                      <w:r w:rsidRPr="0018015C">
                        <w:rPr>
                          <w:b/>
                        </w:rPr>
                        <w:t>Extension activity: classification</w:t>
                      </w:r>
                    </w:p>
                    <w:p w14:paraId="7DF22CF4" w14:textId="77777777" w:rsidR="00C52E0A" w:rsidRDefault="00C52E0A" w:rsidP="00C52E0A">
                      <w:pPr>
                        <w:spacing w:after="120"/>
                      </w:pPr>
                      <w:r>
                        <w:t xml:space="preserve">Discuss how the resources could be grouped together. Students will hopefully recognise possibilities such as the raw materials, the people </w:t>
                      </w:r>
                      <w:proofErr w:type="gramStart"/>
                      <w:r>
                        <w:t>involved</w:t>
                      </w:r>
                      <w:proofErr w:type="gramEnd"/>
                      <w:r>
                        <w:t xml:space="preserve"> and the infrastructure required.</w:t>
                      </w:r>
                    </w:p>
                    <w:p w14:paraId="4EB3782A" w14:textId="77777777" w:rsidR="00C52E0A" w:rsidRDefault="00C52E0A" w:rsidP="00C52E0A">
                      <w:pPr>
                        <w:spacing w:after="120"/>
                      </w:pPr>
                    </w:p>
                  </w:txbxContent>
                </v:textbox>
                <w10:anchorlock/>
              </v:shape>
            </w:pict>
          </mc:Fallback>
        </mc:AlternateContent>
      </w:r>
    </w:p>
    <w:p w14:paraId="187FD449" w14:textId="77777777" w:rsidR="00C52E0A" w:rsidRDefault="00C52E0A" w:rsidP="00C52E0A">
      <w:pPr>
        <w:pStyle w:val="ListParagraph"/>
        <w:numPr>
          <w:ilvl w:val="0"/>
          <w:numId w:val="20"/>
        </w:numPr>
        <w:spacing w:after="120"/>
        <w:ind w:left="785"/>
        <w:contextualSpacing w:val="0"/>
        <w:rPr>
          <w:lang w:eastAsia="en-AU"/>
        </w:rPr>
      </w:pPr>
      <w:r>
        <w:rPr>
          <w:lang w:eastAsia="en-AU"/>
        </w:rPr>
        <w:t>Students complete the second task on worksheet 2.</w:t>
      </w:r>
      <w:r w:rsidRPr="00645EF7">
        <w:rPr>
          <w:lang w:eastAsia="en-AU"/>
        </w:rPr>
        <w:t>1</w:t>
      </w:r>
      <w:r w:rsidRPr="00815EF3">
        <w:rPr>
          <w:lang w:eastAsia="en-AU"/>
        </w:rPr>
        <w:t xml:space="preserve">. </w:t>
      </w:r>
      <w:r w:rsidRPr="00284911">
        <w:rPr>
          <w:lang w:eastAsia="en-AU"/>
        </w:rPr>
        <w:t>Explain the factors of production and apply them to the example given.</w:t>
      </w:r>
    </w:p>
    <w:p w14:paraId="7AFFBFD2" w14:textId="77777777" w:rsidR="00C52E0A" w:rsidRDefault="00C52E0A" w:rsidP="00C52E0A">
      <w:pPr>
        <w:pStyle w:val="ListParagraph"/>
        <w:spacing w:after="120"/>
        <w:contextualSpacing w:val="0"/>
        <w:rPr>
          <w:lang w:eastAsia="en-AU"/>
        </w:rPr>
      </w:pPr>
      <w:r>
        <w:rPr>
          <w:rFonts w:cs="Arial"/>
          <w:noProof/>
          <w:lang w:eastAsia="en-AU"/>
        </w:rPr>
        <mc:AlternateContent>
          <mc:Choice Requires="wps">
            <w:drawing>
              <wp:inline distT="0" distB="0" distL="0" distR="0" wp14:anchorId="21C8955A" wp14:editId="27166EB2">
                <wp:extent cx="5400000" cy="762000"/>
                <wp:effectExtent l="0" t="0" r="10795" b="19050"/>
                <wp:docPr id="76" name="Text Box 76"/>
                <wp:cNvGraphicFramePr/>
                <a:graphic xmlns:a="http://schemas.openxmlformats.org/drawingml/2006/main">
                  <a:graphicData uri="http://schemas.microsoft.com/office/word/2010/wordprocessingShape">
                    <wps:wsp>
                      <wps:cNvSpPr txBox="1"/>
                      <wps:spPr>
                        <a:xfrm>
                          <a:off x="0" y="0"/>
                          <a:ext cx="5400000" cy="7620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190A5085" w14:textId="77777777" w:rsidR="00C52E0A" w:rsidRPr="0018015C" w:rsidRDefault="00C52E0A" w:rsidP="00C52E0A">
                            <w:pPr>
                              <w:rPr>
                                <w:b/>
                              </w:rPr>
                            </w:pPr>
                            <w:r w:rsidRPr="0018015C">
                              <w:rPr>
                                <w:b/>
                              </w:rPr>
                              <w:t xml:space="preserve">Possible activity: apply the information   </w:t>
                            </w:r>
                          </w:p>
                          <w:p w14:paraId="3BBFADBF" w14:textId="77777777" w:rsidR="00C52E0A" w:rsidRDefault="00C52E0A" w:rsidP="00C52E0A">
                            <w:r>
                              <w:t xml:space="preserve">Students could repeat the activity using one of the goods or services they have listed in their table.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1C8955A" id="Text Box 76" o:spid="_x0000_s1054" type="#_x0000_t202" style="width:425.2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" fillcolor="#fbe4d5 [661]" strokecolor="#ed7d31 [3205]" strokeweight="1pt">
                <v:textbox>
                  <w:txbxContent>
                    <w:p w14:paraId="190A5085" w14:textId="77777777" w:rsidR="00C52E0A" w:rsidRPr="0018015C" w:rsidRDefault="00C52E0A" w:rsidP="00C52E0A">
                      <w:pPr>
                        <w:rPr>
                          <w:b/>
                        </w:rPr>
                      </w:pPr>
                      <w:r w:rsidRPr="0018015C">
                        <w:rPr>
                          <w:b/>
                        </w:rPr>
                        <w:t xml:space="preserve">Possible activity: apply the information   </w:t>
                      </w:r>
                    </w:p>
                    <w:p w14:paraId="3BBFADBF" w14:textId="77777777" w:rsidR="00C52E0A" w:rsidRDefault="00C52E0A" w:rsidP="00C52E0A">
                      <w:r>
                        <w:t xml:space="preserve">Students could repeat the activity using one of the goods or services they have listed in their table. </w:t>
                      </w:r>
                    </w:p>
                  </w:txbxContent>
                </v:textbox>
                <w10:anchorlock/>
              </v:shape>
            </w:pict>
          </mc:Fallback>
        </mc:AlternateContent>
      </w:r>
    </w:p>
    <w:p w14:paraId="406ECA2F" w14:textId="77777777" w:rsidR="00C52E0A" w:rsidRDefault="00C52E0A" w:rsidP="00C52E0A">
      <w:pPr>
        <w:pStyle w:val="ListParagraph"/>
        <w:numPr>
          <w:ilvl w:val="0"/>
          <w:numId w:val="20"/>
        </w:numPr>
        <w:spacing w:after="120"/>
        <w:ind w:left="785"/>
        <w:contextualSpacing w:val="0"/>
        <w:rPr>
          <w:lang w:eastAsia="en-AU"/>
        </w:rPr>
      </w:pPr>
      <w:r>
        <w:rPr>
          <w:lang w:eastAsia="en-AU"/>
        </w:rPr>
        <w:t xml:space="preserve">Discuss the economic problem: One of the characteristics of wants is that they are unlimited. But resources are limited. And this creates the problem of </w:t>
      </w:r>
      <w:r w:rsidRPr="00645EF7">
        <w:rPr>
          <w:b/>
          <w:lang w:eastAsia="en-AU"/>
        </w:rPr>
        <w:t>relative scarcity</w:t>
      </w:r>
      <w:r w:rsidRPr="00815EF3">
        <w:rPr>
          <w:bCs/>
          <w:lang w:eastAsia="en-AU"/>
        </w:rPr>
        <w:t>.</w:t>
      </w:r>
    </w:p>
    <w:p w14:paraId="754F4051" w14:textId="77777777" w:rsidR="00C52E0A" w:rsidRDefault="00C52E0A" w:rsidP="00C52E0A">
      <w:pPr>
        <w:pStyle w:val="ListParagraph"/>
        <w:spacing w:after="120"/>
        <w:ind w:left="782"/>
        <w:contextualSpacing w:val="0"/>
        <w:rPr>
          <w:lang w:eastAsia="en-AU"/>
        </w:rPr>
      </w:pPr>
      <w:r>
        <w:rPr>
          <w:lang w:eastAsia="en-AU"/>
        </w:rPr>
        <w:t xml:space="preserve">At the time of writing, there were labour shortages in the farming sector, due to the coronavirus pandemic, that created a range of issues. An internet search will provide articles regarding these issues. Select an article that is relevant to your cohort and discuss how a shortage in one factor of production impacts the economy and access to </w:t>
      </w:r>
      <w:proofErr w:type="gramStart"/>
      <w:r>
        <w:rPr>
          <w:lang w:eastAsia="en-AU"/>
        </w:rPr>
        <w:t>particular goods</w:t>
      </w:r>
      <w:proofErr w:type="gramEnd"/>
      <w:r>
        <w:rPr>
          <w:lang w:eastAsia="en-AU"/>
        </w:rPr>
        <w:t xml:space="preserve"> and services</w:t>
      </w:r>
      <w:r w:rsidRPr="00645EF7">
        <w:rPr>
          <w:lang w:eastAsia="en-AU"/>
        </w:rPr>
        <w:t>.</w:t>
      </w:r>
      <w:r w:rsidRPr="00680486">
        <w:rPr>
          <w:lang w:eastAsia="en-AU"/>
        </w:rPr>
        <w:t xml:space="preserve"> Use </w:t>
      </w:r>
      <w:r w:rsidRPr="00815EF3">
        <w:rPr>
          <w:lang w:eastAsia="en-AU"/>
        </w:rPr>
        <w:t>the relevant article(s)</w:t>
      </w:r>
      <w:r w:rsidRPr="00645EF7">
        <w:rPr>
          <w:lang w:eastAsia="en-AU"/>
        </w:rPr>
        <w:t xml:space="preserve"> and </w:t>
      </w:r>
      <w:r w:rsidRPr="00680486">
        <w:rPr>
          <w:lang w:eastAsia="en-AU"/>
        </w:rPr>
        <w:t xml:space="preserve">a </w:t>
      </w:r>
      <w:r w:rsidRPr="00815EF3">
        <w:rPr>
          <w:lang w:eastAsia="en-AU"/>
        </w:rPr>
        <w:t>KWL (know, want and learn) chart</w:t>
      </w:r>
      <w:r w:rsidRPr="00645EF7">
        <w:rPr>
          <w:lang w:eastAsia="en-AU"/>
        </w:rPr>
        <w:t xml:space="preserve"> </w:t>
      </w:r>
      <w:r w:rsidRPr="00680486">
        <w:rPr>
          <w:lang w:eastAsia="en-AU"/>
        </w:rPr>
        <w:t>to</w:t>
      </w:r>
      <w:r>
        <w:rPr>
          <w:lang w:eastAsia="en-AU"/>
        </w:rPr>
        <w:t xml:space="preserve"> discuss further.</w:t>
      </w:r>
    </w:p>
    <w:p w14:paraId="7C635C0F" w14:textId="77777777" w:rsidR="00C52E0A" w:rsidRDefault="00C52E0A" w:rsidP="00C52E0A">
      <w:pPr>
        <w:pStyle w:val="ListParagraph"/>
        <w:numPr>
          <w:ilvl w:val="0"/>
          <w:numId w:val="20"/>
        </w:numPr>
        <w:spacing w:after="120"/>
        <w:ind w:left="785"/>
        <w:contextualSpacing w:val="0"/>
        <w:rPr>
          <w:lang w:eastAsia="en-AU"/>
        </w:rPr>
      </w:pPr>
      <w:r>
        <w:rPr>
          <w:lang w:eastAsia="en-AU"/>
        </w:rPr>
        <w:t>As a plenary, students define the factors of production and state which one is ‘most’ important and why.</w:t>
      </w:r>
    </w:p>
    <w:p w14:paraId="0ACF9660" w14:textId="77777777" w:rsidR="00C52E0A" w:rsidRPr="0018015C" w:rsidRDefault="00C52E0A" w:rsidP="00C52E0A">
      <w:pPr>
        <w:pStyle w:val="Heading5"/>
      </w:pPr>
      <w:r w:rsidRPr="0018015C">
        <w:t xml:space="preserve">Lesson 2 </w:t>
      </w:r>
    </w:p>
    <w:p w14:paraId="58C89C24" w14:textId="77777777" w:rsidR="00C52E0A" w:rsidRDefault="00C52E0A" w:rsidP="00C52E0A">
      <w:pPr>
        <w:pStyle w:val="ListParagraph"/>
        <w:numPr>
          <w:ilvl w:val="0"/>
          <w:numId w:val="21"/>
        </w:numPr>
        <w:spacing w:after="120"/>
        <w:ind w:left="782"/>
        <w:contextualSpacing w:val="0"/>
        <w:rPr>
          <w:lang w:eastAsia="en-AU"/>
        </w:rPr>
      </w:pPr>
      <w:r>
        <w:rPr>
          <w:lang w:eastAsia="en-AU"/>
        </w:rPr>
        <w:t xml:space="preserve">In the previous lesson, students considered the factors of production involved in producing </w:t>
      </w:r>
      <w:proofErr w:type="gramStart"/>
      <w:r>
        <w:rPr>
          <w:lang w:eastAsia="en-AU"/>
        </w:rPr>
        <w:t>particular goods</w:t>
      </w:r>
      <w:proofErr w:type="gramEnd"/>
      <w:r>
        <w:rPr>
          <w:lang w:eastAsia="en-AU"/>
        </w:rPr>
        <w:t xml:space="preserve"> or services. In this lesson, as an introductory activity, ask students to extend that idea and consider the ‘</w:t>
      </w:r>
      <w:r w:rsidRPr="00645EF7">
        <w:rPr>
          <w:lang w:eastAsia="en-AU"/>
        </w:rPr>
        <w:t xml:space="preserve">journey’ </w:t>
      </w:r>
      <w:r w:rsidRPr="00CA6D43">
        <w:rPr>
          <w:lang w:eastAsia="en-AU"/>
        </w:rPr>
        <w:t>from raw material</w:t>
      </w:r>
      <w:r w:rsidRPr="00815EF3">
        <w:rPr>
          <w:lang w:eastAsia="en-AU"/>
        </w:rPr>
        <w:t>(s)</w:t>
      </w:r>
      <w:r w:rsidRPr="00645EF7">
        <w:rPr>
          <w:lang w:eastAsia="en-AU"/>
        </w:rPr>
        <w:t xml:space="preserve"> to finished product</w:t>
      </w:r>
      <w:r w:rsidRPr="00815EF3">
        <w:rPr>
          <w:lang w:eastAsia="en-AU"/>
        </w:rPr>
        <w:t>(s)</w:t>
      </w:r>
      <w:r>
        <w:rPr>
          <w:lang w:eastAsia="en-AU"/>
        </w:rPr>
        <w:t xml:space="preserve">, the Food Supply Chain. </w:t>
      </w:r>
    </w:p>
    <w:p w14:paraId="231B04EB" w14:textId="77777777" w:rsidR="00C52E0A" w:rsidRPr="00645EF7" w:rsidRDefault="00C52E0A" w:rsidP="00C52E0A">
      <w:pPr>
        <w:pStyle w:val="ListParagraph"/>
        <w:spacing w:after="120"/>
        <w:ind w:left="782"/>
        <w:contextualSpacing w:val="0"/>
        <w:rPr>
          <w:lang w:eastAsia="en-AU"/>
        </w:rPr>
      </w:pPr>
      <w:r>
        <w:rPr>
          <w:lang w:eastAsia="en-AU"/>
        </w:rPr>
        <w:t xml:space="preserve">Discuss the flow diagram and example on </w:t>
      </w:r>
      <w:r w:rsidRPr="00645EF7">
        <w:rPr>
          <w:lang w:eastAsia="en-AU"/>
        </w:rPr>
        <w:t>worksheet 2.2.</w:t>
      </w:r>
    </w:p>
    <w:p w14:paraId="5E987E2A" w14:textId="77777777" w:rsidR="00C52E0A" w:rsidRDefault="00C52E0A" w:rsidP="00C52E0A">
      <w:pPr>
        <w:pStyle w:val="ListParagraph"/>
        <w:spacing w:after="120"/>
        <w:ind w:left="782"/>
        <w:contextualSpacing w:val="0"/>
        <w:rPr>
          <w:lang w:eastAsia="en-AU"/>
        </w:rPr>
      </w:pPr>
      <w:r>
        <w:rPr>
          <w:lang w:eastAsia="en-AU"/>
        </w:rPr>
        <w:t xml:space="preserve">Students choose one of the food items they have listed on worksheet 2.1 and research the food supply chain for that </w:t>
      </w:r>
      <w:proofErr w:type="gramStart"/>
      <w:r>
        <w:rPr>
          <w:lang w:eastAsia="en-AU"/>
        </w:rPr>
        <w:t>particular product</w:t>
      </w:r>
      <w:proofErr w:type="gramEnd"/>
      <w:r>
        <w:rPr>
          <w:lang w:eastAsia="en-AU"/>
        </w:rPr>
        <w:t xml:space="preserve">. The </w:t>
      </w:r>
      <w:r w:rsidRPr="00645EF7">
        <w:rPr>
          <w:lang w:eastAsia="en-AU"/>
        </w:rPr>
        <w:t>Buy West</w:t>
      </w:r>
      <w:r w:rsidRPr="003F07E8">
        <w:rPr>
          <w:lang w:eastAsia="en-AU"/>
        </w:rPr>
        <w:t xml:space="preserve"> Eat Best website</w:t>
      </w:r>
      <w:r>
        <w:rPr>
          <w:lang w:eastAsia="en-AU"/>
        </w:rPr>
        <w:t xml:space="preserve"> &lt;</w:t>
      </w:r>
      <w:hyperlink r:id="rId64" w:history="1">
        <w:r w:rsidRPr="00D62E3E">
          <w:rPr>
            <w:rStyle w:val="Hyperlink"/>
            <w:lang w:eastAsia="en-AU"/>
          </w:rPr>
          <w:t>https://www.buywesteatbest.org.au/about/members/</w:t>
        </w:r>
      </w:hyperlink>
      <w:r>
        <w:rPr>
          <w:lang w:eastAsia="en-AU"/>
        </w:rPr>
        <w:t>&gt; has a number businesses listed for the majority of primary producers.</w:t>
      </w:r>
    </w:p>
    <w:p w14:paraId="1B2D0673" w14:textId="77777777" w:rsidR="00C52E0A" w:rsidRPr="003542B3" w:rsidRDefault="00C52E0A" w:rsidP="00C52E0A">
      <w:pPr>
        <w:pStyle w:val="ListParagraph"/>
        <w:numPr>
          <w:ilvl w:val="0"/>
          <w:numId w:val="21"/>
        </w:numPr>
        <w:spacing w:line="480" w:lineRule="auto"/>
        <w:rPr>
          <w:lang w:eastAsia="en-AU"/>
        </w:rPr>
      </w:pPr>
      <w:r>
        <w:rPr>
          <w:lang w:eastAsia="en-AU"/>
        </w:rPr>
        <w:t xml:space="preserve">Students discuss their research with a partner and determine the similarities and difference. </w:t>
      </w:r>
    </w:p>
    <w:p w14:paraId="295D208D" w14:textId="77777777" w:rsidR="00C52E0A" w:rsidRDefault="00C52E0A" w:rsidP="00C52E0A">
      <w:pPr>
        <w:pStyle w:val="ListParagraph"/>
        <w:rPr>
          <w:lang w:eastAsia="en-AU"/>
        </w:rPr>
      </w:pPr>
      <w:r>
        <w:rPr>
          <w:rFonts w:cs="Arial"/>
          <w:noProof/>
          <w:lang w:eastAsia="en-AU"/>
        </w:rPr>
        <mc:AlternateContent>
          <mc:Choice Requires="wps">
            <w:drawing>
              <wp:inline distT="0" distB="0" distL="0" distR="0" wp14:anchorId="22A163B4" wp14:editId="247ABD58">
                <wp:extent cx="5400000" cy="648000"/>
                <wp:effectExtent l="0" t="0" r="10795" b="19050"/>
                <wp:docPr id="77" name="Text Box 77"/>
                <wp:cNvGraphicFramePr/>
                <a:graphic xmlns:a="http://schemas.openxmlformats.org/drawingml/2006/main">
                  <a:graphicData uri="http://schemas.microsoft.com/office/word/2010/wordprocessingShape">
                    <wps:wsp>
                      <wps:cNvSpPr txBox="1"/>
                      <wps:spPr>
                        <a:xfrm>
                          <a:off x="0" y="0"/>
                          <a:ext cx="5400000" cy="6480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2034AE2B" w14:textId="77777777" w:rsidR="00C52E0A" w:rsidRDefault="00C52E0A" w:rsidP="00C52E0A">
                            <w:pPr>
                              <w:spacing w:after="0"/>
                            </w:pPr>
                            <w:r>
                              <w:t>Class discussion ideas:</w:t>
                            </w:r>
                          </w:p>
                          <w:p w14:paraId="200A619E" w14:textId="77777777" w:rsidR="00C52E0A" w:rsidRDefault="00C52E0A" w:rsidP="00C52E0A">
                            <w:pPr>
                              <w:pStyle w:val="ListParagraph"/>
                              <w:numPr>
                                <w:ilvl w:val="0"/>
                                <w:numId w:val="64"/>
                              </w:numPr>
                            </w:pPr>
                            <w:r>
                              <w:t>Do all goods follow the supply chain?</w:t>
                            </w:r>
                          </w:p>
                          <w:p w14:paraId="494FB481" w14:textId="77777777" w:rsidR="00C52E0A" w:rsidRDefault="00C52E0A" w:rsidP="00C52E0A">
                            <w:pPr>
                              <w:pStyle w:val="ListParagraph"/>
                              <w:numPr>
                                <w:ilvl w:val="0"/>
                                <w:numId w:val="64"/>
                              </w:numPr>
                            </w:pPr>
                            <w:r>
                              <w:t>Is the supply chain always linear?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2A163B4" id="Text Box 77" o:spid="_x0000_s1055" type="#_x0000_t202" style="width:425.2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" fillcolor="#fbe4d5 [661]" strokecolor="#ed7d31 [3205]" strokeweight="1pt">
                <v:textbox>
                  <w:txbxContent>
                    <w:p w14:paraId="2034AE2B" w14:textId="77777777" w:rsidR="00C52E0A" w:rsidRDefault="00C52E0A" w:rsidP="00C52E0A">
                      <w:pPr>
                        <w:spacing w:after="0"/>
                      </w:pPr>
                      <w:r>
                        <w:t>Class discussion ideas:</w:t>
                      </w:r>
                    </w:p>
                    <w:p w14:paraId="200A619E" w14:textId="77777777" w:rsidR="00C52E0A" w:rsidRDefault="00C52E0A" w:rsidP="00C52E0A">
                      <w:pPr>
                        <w:pStyle w:val="ListParagraph"/>
                        <w:numPr>
                          <w:ilvl w:val="0"/>
                          <w:numId w:val="64"/>
                        </w:numPr>
                      </w:pPr>
                      <w:r>
                        <w:t>Do all goods follow the supply chain?</w:t>
                      </w:r>
                    </w:p>
                    <w:p w14:paraId="494FB481" w14:textId="77777777" w:rsidR="00C52E0A" w:rsidRDefault="00C52E0A" w:rsidP="00C52E0A">
                      <w:pPr>
                        <w:pStyle w:val="ListParagraph"/>
                        <w:numPr>
                          <w:ilvl w:val="0"/>
                          <w:numId w:val="64"/>
                        </w:numPr>
                      </w:pPr>
                      <w:r>
                        <w:t>Is the supply chain always linear?</w:t>
                      </w:r>
                    </w:p>
                  </w:txbxContent>
                </v:textbox>
                <w10:anchorlock/>
              </v:shape>
            </w:pict>
          </mc:Fallback>
        </mc:AlternateContent>
      </w:r>
    </w:p>
    <w:p w14:paraId="74B69298" w14:textId="77777777" w:rsidR="00C52E0A" w:rsidRDefault="00C52E0A" w:rsidP="00C52E0A">
      <w:pPr>
        <w:pStyle w:val="NoSpacing1"/>
        <w:numPr>
          <w:ilvl w:val="0"/>
          <w:numId w:val="21"/>
        </w:numPr>
      </w:pPr>
      <w:r>
        <w:t>As a plenary,</w:t>
      </w:r>
      <w:r w:rsidRPr="00645EF7">
        <w:t xml:space="preserve"> students </w:t>
      </w:r>
      <w:r>
        <w:t>give</w:t>
      </w:r>
      <w:r w:rsidRPr="00645EF7">
        <w:t xml:space="preserve"> three recalls, two insights and one question they now have.</w:t>
      </w:r>
    </w:p>
    <w:p w14:paraId="1B22B51A" w14:textId="77777777" w:rsidR="00C52E0A" w:rsidRDefault="00C52E0A" w:rsidP="00C52E0A">
      <w:pPr>
        <w:spacing w:line="276" w:lineRule="auto"/>
        <w:rPr>
          <w:rFonts w:cs="Arial"/>
          <w:b/>
          <w:color w:val="C45911" w:themeColor="accent2" w:themeShade="BF"/>
          <w:sz w:val="24"/>
        </w:rPr>
      </w:pPr>
      <w:r>
        <w:br w:type="page"/>
      </w:r>
    </w:p>
    <w:p w14:paraId="1D8A5EDE" w14:textId="77777777" w:rsidR="00C52E0A" w:rsidRDefault="00C52E0A" w:rsidP="00C52E0A">
      <w:pPr>
        <w:pStyle w:val="Heading3"/>
      </w:pPr>
      <w:r>
        <w:lastRenderedPageBreak/>
        <w:t>Activity 3</w:t>
      </w:r>
    </w:p>
    <w:p w14:paraId="60663BDE" w14:textId="77777777" w:rsidR="00C52E0A" w:rsidRPr="0060658B" w:rsidRDefault="00C52E0A" w:rsidP="00C52E0A">
      <w:r>
        <w:rPr>
          <w:rFonts w:cs="Arial"/>
          <w:noProof/>
          <w:lang w:eastAsia="en-AU"/>
        </w:rPr>
        <mc:AlternateContent>
          <mc:Choice Requires="wpg">
            <w:drawing>
              <wp:inline distT="0" distB="0" distL="0" distR="0" wp14:anchorId="13BEA15A" wp14:editId="1340BF02">
                <wp:extent cx="5927116" cy="287655"/>
                <wp:effectExtent l="0" t="0" r="16510" b="17145"/>
                <wp:docPr id="78" name="Group 78"/>
                <wp:cNvGraphicFramePr/>
                <a:graphic xmlns:a="http://schemas.openxmlformats.org/drawingml/2006/main">
                  <a:graphicData uri="http://schemas.microsoft.com/office/word/2010/wordprocessingGroup">
                    <wpg:wgp>
                      <wpg:cNvGrpSpPr/>
                      <wpg:grpSpPr>
                        <a:xfrm>
                          <a:off x="0" y="0"/>
                          <a:ext cx="5927116" cy="287655"/>
                          <a:chOff x="0" y="0"/>
                          <a:chExt cx="5927116" cy="287655"/>
                        </a:xfrm>
                      </wpg:grpSpPr>
                      <wps:wsp>
                        <wps:cNvPr id="100" name="Right Arrow 100"/>
                        <wps:cNvSpPr/>
                        <wps:spPr>
                          <a:xfrm>
                            <a:off x="4828032"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ight Arrow 151"/>
                        <wps:cNvSpPr/>
                        <wps:spPr>
                          <a:xfrm>
                            <a:off x="3694176"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ight Arrow 152"/>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ight Arrow 153"/>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ight Arrow 154"/>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Flowchart: Alternate Process 155"/>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E16CCBA" w14:textId="77777777" w:rsidR="00C52E0A" w:rsidRPr="00B439F0" w:rsidRDefault="00C52E0A" w:rsidP="00C5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Flowchart: Alternate Process 156"/>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097642A" w14:textId="77777777" w:rsidR="00C52E0A" w:rsidRPr="00B439F0" w:rsidRDefault="00C52E0A" w:rsidP="00C5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Flowchart: Alternate Process 157"/>
                        <wps:cNvSpPr/>
                        <wps:spPr>
                          <a:xfrm>
                            <a:off x="1945844" y="0"/>
                            <a:ext cx="756000"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949D56C"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Flowchart: Alternate Process 158"/>
                        <wps:cNvSpPr/>
                        <wps:spPr>
                          <a:xfrm>
                            <a:off x="2969972" y="0"/>
                            <a:ext cx="756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90EF067" w14:textId="77777777" w:rsidR="00C52E0A" w:rsidRDefault="00C52E0A" w:rsidP="00C52E0A">
                              <w:pPr>
                                <w:spacing w:after="0"/>
                                <w:jc w:val="center"/>
                              </w:pPr>
                              <w:r w:rsidRPr="00B439F0">
                                <w:rPr>
                                  <w:sz w:val="16"/>
                                  <w:szCs w:val="16"/>
                                </w:rPr>
                                <w:t>EXPLAIN</w:t>
                              </w:r>
                              <w:r>
                                <w:rPr>
                                  <w:sz w:val="18"/>
                                  <w:szCs w:val="18"/>
                                </w:rPr>
                                <w:t xml:space="preserve"> </w:t>
                              </w: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Flowchart: Alternate Process 159"/>
                        <wps:cNvSpPr/>
                        <wps:spPr>
                          <a:xfrm>
                            <a:off x="4001415" y="0"/>
                            <a:ext cx="864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3E55DCE" w14:textId="77777777" w:rsidR="00C52E0A" w:rsidRPr="00B439F0" w:rsidRDefault="00C52E0A" w:rsidP="00C5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Flowchart: Alternate Process 160"/>
                        <wps:cNvSpPr/>
                        <wps:spPr>
                          <a:xfrm>
                            <a:off x="5135271" y="0"/>
                            <a:ext cx="79184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F70B784" w14:textId="77777777" w:rsidR="00C52E0A" w:rsidRPr="00B439F0" w:rsidRDefault="00C52E0A" w:rsidP="00C5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BEA15A" id="Group 78" o:spid="_x0000_s1056" style="width:466.7pt;height:22.65pt;mso-position-horizontal-relative:char;mso-position-vertical-relative:line" coordsize="5927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">
                <v:shape id="Right Arrow 100" o:spid="_x0000_s1057" type="#_x0000_t13" style="position:absolute;left:4828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" adj="14700" fillcolor="#da3f31" strokecolor="#da3f31" strokeweight="1pt"/>
                <v:shape id="Right Arrow 151" o:spid="_x0000_s1058"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" adj="14700" fillcolor="#da3f31" strokecolor="#da3f31" strokeweight="1pt"/>
                <v:shape id="Right Arrow 152" o:spid="_x0000_s1059"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" adj="14700" fillcolor="#da3f31" strokecolor="#da3f31" strokeweight="1pt"/>
                <v:shape id="Right Arrow 153" o:spid="_x0000_s1060"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" adj="14700" fillcolor="#da3f31" strokecolor="#da3f31" strokeweight="1pt"/>
                <v:shape id="Right Arrow 154" o:spid="_x0000_s1061"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" adj="14700" fillcolor="#da3f31" strokecolor="#da3f31" strokeweight="1pt"/>
                <v:shape id="Flowchart: Alternate Process 155" o:spid="_x0000_s1062"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" fillcolor="white [3201]" strokecolor="#da3f31" strokeweight="1pt">
                  <v:textbox>
                    <w:txbxContent>
                      <w:p w14:paraId="6E16CCBA" w14:textId="77777777" w:rsidR="00C52E0A" w:rsidRPr="00B439F0" w:rsidRDefault="00C52E0A" w:rsidP="00C52E0A">
                        <w:pPr>
                          <w:spacing w:after="0"/>
                          <w:rPr>
                            <w:sz w:val="16"/>
                            <w:szCs w:val="16"/>
                          </w:rPr>
                        </w:pPr>
                        <w:r w:rsidRPr="00B439F0">
                          <w:rPr>
                            <w:sz w:val="16"/>
                            <w:szCs w:val="16"/>
                          </w:rPr>
                          <w:t>ENGAGE</w:t>
                        </w:r>
                      </w:p>
                    </w:txbxContent>
                  </v:textbox>
                </v:shape>
                <v:shape id="Flowchart: Alternate Process 156" o:spid="_x0000_s1063"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" fillcolor="white [3201]" strokecolor="#da3f31" strokeweight="1pt">
                  <v:textbox>
                    <w:txbxContent>
                      <w:p w14:paraId="0097642A" w14:textId="77777777" w:rsidR="00C52E0A" w:rsidRPr="00B439F0" w:rsidRDefault="00C52E0A" w:rsidP="00C52E0A">
                        <w:pPr>
                          <w:spacing w:after="0"/>
                          <w:jc w:val="center"/>
                          <w:rPr>
                            <w:sz w:val="16"/>
                            <w:szCs w:val="16"/>
                          </w:rPr>
                        </w:pPr>
                        <w:r w:rsidRPr="00B439F0">
                          <w:rPr>
                            <w:sz w:val="16"/>
                            <w:szCs w:val="16"/>
                          </w:rPr>
                          <w:t>EXPLORE</w:t>
                        </w:r>
                      </w:p>
                    </w:txbxContent>
                  </v:textbox>
                </v:shape>
                <v:shape id="Flowchart: Alternate Process 157" o:spid="_x0000_s1064"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" fillcolor="#da3f31" strokecolor="#da3f31" strokeweight="1pt">
                  <v:textbox>
                    <w:txbxContent>
                      <w:p w14:paraId="1949D56C"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r>
                          <w:rPr>
                            <w:sz w:val="16"/>
                            <w:szCs w:val="16"/>
                          </w:rPr>
                          <w:t>1</w:t>
                        </w:r>
                      </w:p>
                    </w:txbxContent>
                  </v:textbox>
                </v:shape>
                <v:shape id="Flowchart: Alternate Process 158" o:spid="_x0000_s1065"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" fillcolor="white [3201]" strokecolor="#da3f31" strokeweight="1pt">
                  <v:textbox>
                    <w:txbxContent>
                      <w:p w14:paraId="090EF067" w14:textId="77777777" w:rsidR="00C52E0A" w:rsidRDefault="00C52E0A" w:rsidP="00C52E0A">
                        <w:pPr>
                          <w:spacing w:after="0"/>
                          <w:jc w:val="center"/>
                        </w:pPr>
                        <w:r w:rsidRPr="00B439F0">
                          <w:rPr>
                            <w:sz w:val="16"/>
                            <w:szCs w:val="16"/>
                          </w:rPr>
                          <w:t>EXPLAIN</w:t>
                        </w:r>
                        <w:r>
                          <w:rPr>
                            <w:sz w:val="18"/>
                            <w:szCs w:val="18"/>
                          </w:rPr>
                          <w:t xml:space="preserve"> </w:t>
                        </w:r>
                        <w:r>
                          <w:rPr>
                            <w:sz w:val="16"/>
                            <w:szCs w:val="16"/>
                          </w:rPr>
                          <w:t>2</w:t>
                        </w:r>
                      </w:p>
                    </w:txbxContent>
                  </v:textbox>
                </v:shape>
                <v:shape id="Flowchart: Alternate Process 159" o:spid="_x0000_s1066"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" fillcolor="white [3201]" strokecolor="#da3f31" strokeweight="1pt">
                  <v:textbox>
                    <w:txbxContent>
                      <w:p w14:paraId="53E55DCE" w14:textId="77777777" w:rsidR="00C52E0A" w:rsidRPr="00B439F0" w:rsidRDefault="00C52E0A" w:rsidP="00C52E0A">
                        <w:pPr>
                          <w:spacing w:after="0"/>
                          <w:jc w:val="center"/>
                          <w:rPr>
                            <w:sz w:val="16"/>
                            <w:szCs w:val="16"/>
                          </w:rPr>
                        </w:pPr>
                        <w:r>
                          <w:rPr>
                            <w:sz w:val="16"/>
                            <w:szCs w:val="16"/>
                          </w:rPr>
                          <w:t>ELABORATE</w:t>
                        </w:r>
                      </w:p>
                    </w:txbxContent>
                  </v:textbox>
                </v:shape>
                <v:shape id="Flowchart: Alternate Process 160" o:spid="_x0000_s1067" type="#_x0000_t176" style="position:absolute;left:51352;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" fillcolor="white [3201]" strokecolor="#da3f31" strokeweight="1pt">
                  <v:textbox>
                    <w:txbxContent>
                      <w:p w14:paraId="0F70B784" w14:textId="77777777" w:rsidR="00C52E0A" w:rsidRPr="00B439F0" w:rsidRDefault="00C52E0A" w:rsidP="00C52E0A">
                        <w:pPr>
                          <w:spacing w:after="0"/>
                          <w:jc w:val="center"/>
                          <w:rPr>
                            <w:sz w:val="16"/>
                            <w:szCs w:val="16"/>
                          </w:rPr>
                        </w:pPr>
                        <w:r>
                          <w:rPr>
                            <w:sz w:val="16"/>
                            <w:szCs w:val="16"/>
                          </w:rPr>
                          <w:t>EVALUATE</w:t>
                        </w:r>
                      </w:p>
                    </w:txbxContent>
                  </v:textbox>
                </v:shape>
                <w10:anchorlock/>
              </v:group>
            </w:pict>
          </mc:Fallback>
        </mc:AlternateContent>
      </w:r>
    </w:p>
    <w:p w14:paraId="4D13AFF4" w14:textId="77777777" w:rsidR="00C52E0A" w:rsidRDefault="00C52E0A" w:rsidP="00C52E0A">
      <w:pPr>
        <w:pStyle w:val="Heading4"/>
      </w:pPr>
      <w:r>
        <w:t>Focus</w:t>
      </w:r>
    </w:p>
    <w:p w14:paraId="07520A99" w14:textId="77777777" w:rsidR="00C52E0A" w:rsidRDefault="00C52E0A" w:rsidP="00C52E0A">
      <w:r w:rsidRPr="00645EF7">
        <w:t>Students will investigate</w:t>
      </w:r>
      <w:r>
        <w:t xml:space="preserve"> the interdependence of producers and consumers by conducting research.</w:t>
      </w:r>
    </w:p>
    <w:p w14:paraId="716D32B9" w14:textId="77777777" w:rsidR="00C52E0A" w:rsidRDefault="00C52E0A" w:rsidP="00C52E0A">
      <w:pPr>
        <w:pStyle w:val="Heading4"/>
      </w:pPr>
      <w:r>
        <w:t>Expected learning</w:t>
      </w:r>
    </w:p>
    <w:p w14:paraId="053FC451" w14:textId="77777777" w:rsidR="00C52E0A" w:rsidRDefault="00C52E0A" w:rsidP="00C52E0A">
      <w:pPr>
        <w:pStyle w:val="NoSpacing1"/>
      </w:pPr>
      <w:r>
        <w:t>Students will be able to:</w:t>
      </w:r>
    </w:p>
    <w:p w14:paraId="7A5B1A7C" w14:textId="77777777" w:rsidR="00C52E0A" w:rsidRDefault="00C52E0A" w:rsidP="00C52E0A">
      <w:pPr>
        <w:pStyle w:val="ListParagraph"/>
        <w:numPr>
          <w:ilvl w:val="0"/>
          <w:numId w:val="53"/>
        </w:numPr>
      </w:pPr>
      <w:r>
        <w:t xml:space="preserve">describe </w:t>
      </w:r>
      <w:r w:rsidRPr="00645EF7">
        <w:t>the interdependence of consumers and producers</w:t>
      </w:r>
      <w:r>
        <w:t xml:space="preserve"> in the market.</w:t>
      </w:r>
    </w:p>
    <w:p w14:paraId="1413F6B1" w14:textId="77777777" w:rsidR="00C52E0A" w:rsidRDefault="00C52E0A" w:rsidP="00C52E0A">
      <w:pPr>
        <w:pStyle w:val="Heading4"/>
      </w:pPr>
      <w:r>
        <w:t>Background information</w:t>
      </w:r>
    </w:p>
    <w:p w14:paraId="5CEBB0A7" w14:textId="77777777" w:rsidR="00C52E0A" w:rsidRDefault="00C52E0A" w:rsidP="00C52E0A">
      <w:pPr>
        <w:pStyle w:val="NoSpacing1"/>
        <w:spacing w:after="240"/>
      </w:pPr>
      <w:r w:rsidRPr="00815EF3">
        <w:t xml:space="preserve">The activity is based on </w:t>
      </w:r>
      <w:r w:rsidRPr="00815EF3">
        <w:rPr>
          <w:i/>
          <w:iCs/>
        </w:rPr>
        <w:t>The farm game</w:t>
      </w:r>
      <w:r w:rsidRPr="00815EF3">
        <w:t xml:space="preserve"> resource available at &lt;</w:t>
      </w:r>
      <w:hyperlink r:id="rId65" w:history="1">
        <w:r w:rsidRPr="00815EF3">
          <w:rPr>
            <w:rStyle w:val="Hyperlink"/>
          </w:rPr>
          <w:t>https://www.primezone.edu.au/resource/the-farm-game/</w:t>
        </w:r>
      </w:hyperlink>
      <w:r w:rsidRPr="00815EF3">
        <w:rPr>
          <w:rStyle w:val="Hyperlink"/>
          <w:color w:val="000000" w:themeColor="text1"/>
        </w:rPr>
        <w:t>&gt;</w:t>
      </w:r>
      <w:r w:rsidRPr="00645EF7">
        <w:rPr>
          <w:rStyle w:val="Hyperlink"/>
          <w:color w:val="000000" w:themeColor="text1"/>
        </w:rPr>
        <w:t>,</w:t>
      </w:r>
      <w:r w:rsidRPr="00815EF3">
        <w:rPr>
          <w:rStyle w:val="Hyperlink"/>
          <w:color w:val="000000" w:themeColor="text1"/>
        </w:rPr>
        <w:t xml:space="preserve"> </w:t>
      </w:r>
      <w:r w:rsidRPr="00815EF3">
        <w:t xml:space="preserve">developed by John Tucker c/o </w:t>
      </w:r>
      <w:proofErr w:type="spellStart"/>
      <w:r w:rsidRPr="00815EF3">
        <w:t>AgriFood</w:t>
      </w:r>
      <w:proofErr w:type="spellEnd"/>
      <w:r w:rsidRPr="00815EF3">
        <w:t xml:space="preserve"> Skills Australia, © </w:t>
      </w:r>
      <w:proofErr w:type="spellStart"/>
      <w:r w:rsidRPr="00815EF3">
        <w:t>AgriFood</w:t>
      </w:r>
      <w:proofErr w:type="spellEnd"/>
      <w:r w:rsidRPr="00815EF3">
        <w:t xml:space="preserve"> Skills Australia 2015, licensed under a Creative Commons Attribution 3.0 Australia </w:t>
      </w:r>
      <w:proofErr w:type="spellStart"/>
      <w:r w:rsidRPr="00815EF3">
        <w:t>licence</w:t>
      </w:r>
      <w:proofErr w:type="spellEnd"/>
      <w:r w:rsidRPr="0054072A">
        <w:t>.</w:t>
      </w:r>
    </w:p>
    <w:p w14:paraId="58E4D407" w14:textId="77777777" w:rsidR="00C52E0A" w:rsidRDefault="00C52E0A" w:rsidP="00C52E0A">
      <w:pPr>
        <w:pStyle w:val="NoSpacing"/>
      </w:pPr>
      <w:r>
        <w:t xml:space="preserve">Download the resource from </w:t>
      </w:r>
      <w:r w:rsidRPr="00645EF7">
        <w:t xml:space="preserve">the </w:t>
      </w:r>
      <w:proofErr w:type="spellStart"/>
      <w:r w:rsidRPr="00645EF7">
        <w:t>Prime</w:t>
      </w:r>
      <w:r w:rsidRPr="00815EF3">
        <w:t>z</w:t>
      </w:r>
      <w:r w:rsidRPr="00FA6D18">
        <w:t>one</w:t>
      </w:r>
      <w:proofErr w:type="spellEnd"/>
      <w:r w:rsidRPr="00FA6D18">
        <w:t xml:space="preserve"> website </w:t>
      </w:r>
      <w:r>
        <w:t>and</w:t>
      </w:r>
      <w:r w:rsidRPr="00FA6D18">
        <w:t xml:space="preserve"> consi</w:t>
      </w:r>
      <w:r>
        <w:t>der these adaptations:</w:t>
      </w:r>
    </w:p>
    <w:p w14:paraId="5DA6F6D2" w14:textId="77777777" w:rsidR="00C52E0A" w:rsidRDefault="00C52E0A" w:rsidP="00C52E0A">
      <w:pPr>
        <w:pStyle w:val="ListParagraph"/>
        <w:numPr>
          <w:ilvl w:val="0"/>
          <w:numId w:val="52"/>
        </w:numPr>
      </w:pPr>
      <w:r>
        <w:t xml:space="preserve">Use the examples from </w:t>
      </w:r>
      <w:r w:rsidRPr="00FE34C0">
        <w:t>worksheet</w:t>
      </w:r>
      <w:r>
        <w:t xml:space="preserve"> 3.1 to set the scene before students play the game (because they will be Western Australian examples).</w:t>
      </w:r>
    </w:p>
    <w:p w14:paraId="6957ADCE" w14:textId="77777777" w:rsidR="00C52E0A" w:rsidRDefault="00C52E0A" w:rsidP="00C52E0A">
      <w:pPr>
        <w:pStyle w:val="ListParagraph"/>
        <w:numPr>
          <w:ilvl w:val="0"/>
          <w:numId w:val="52"/>
        </w:numPr>
      </w:pPr>
      <w:r>
        <w:t xml:space="preserve">Worksheet </w:t>
      </w:r>
      <w:r w:rsidRPr="00645EF7">
        <w:t xml:space="preserve">3.1 </w:t>
      </w:r>
      <w:r w:rsidRPr="00ED5A07">
        <w:t>corresponds to Work Task 1</w:t>
      </w:r>
      <w:r w:rsidRPr="00815EF3">
        <w:t xml:space="preserve"> of </w:t>
      </w:r>
      <w:proofErr w:type="gramStart"/>
      <w:r w:rsidRPr="00815EF3">
        <w:rPr>
          <w:i/>
          <w:iCs/>
        </w:rPr>
        <w:t>The</w:t>
      </w:r>
      <w:proofErr w:type="gramEnd"/>
      <w:r w:rsidRPr="00815EF3">
        <w:rPr>
          <w:i/>
          <w:iCs/>
        </w:rPr>
        <w:t xml:space="preserve"> farm game </w:t>
      </w:r>
      <w:r w:rsidRPr="00645EF7">
        <w:t xml:space="preserve">and </w:t>
      </w:r>
      <w:r w:rsidRPr="00ED5A07">
        <w:t>includes an example, the Sweeter Banana</w:t>
      </w:r>
      <w:r w:rsidRPr="00815EF3">
        <w:t xml:space="preserve"> Co-operative</w:t>
      </w:r>
      <w:r w:rsidRPr="00ED5A07">
        <w:t>, based in Carnarvon. The material was</w:t>
      </w:r>
      <w:r>
        <w:t xml:space="preserve"> sourced from </w:t>
      </w:r>
      <w:r w:rsidRPr="00645EF7">
        <w:t>the</w:t>
      </w:r>
      <w:r w:rsidRPr="00815EF3">
        <w:t xml:space="preserve"> Sweeter Banana </w:t>
      </w:r>
      <w:r w:rsidRPr="00ED5A07">
        <w:t>website &lt;</w:t>
      </w:r>
      <w:hyperlink r:id="rId66" w:history="1">
        <w:r w:rsidRPr="00ED5A07">
          <w:rPr>
            <w:rStyle w:val="Hyperlink"/>
          </w:rPr>
          <w:t>http://www.sweeterbanana.com/</w:t>
        </w:r>
      </w:hyperlink>
      <w:r w:rsidRPr="00645EF7">
        <w:t>&gt;</w:t>
      </w:r>
    </w:p>
    <w:p w14:paraId="63B397AB" w14:textId="77777777" w:rsidR="00C52E0A" w:rsidRDefault="00C52E0A" w:rsidP="00C52E0A">
      <w:pPr>
        <w:pStyle w:val="Heading4"/>
      </w:pPr>
      <w:r>
        <w:t>Resources required</w:t>
      </w:r>
    </w:p>
    <w:p w14:paraId="7BCE612C" w14:textId="77777777" w:rsidR="00C52E0A" w:rsidRDefault="00C52E0A" w:rsidP="00C52E0A">
      <w:pPr>
        <w:spacing w:after="0"/>
      </w:pPr>
      <w:r>
        <w:t>Online resource:</w:t>
      </w:r>
    </w:p>
    <w:p w14:paraId="3772BDF6" w14:textId="77777777" w:rsidR="00C52E0A" w:rsidRDefault="00C52E0A" w:rsidP="00C52E0A">
      <w:pPr>
        <w:pStyle w:val="ListParagraph"/>
        <w:numPr>
          <w:ilvl w:val="0"/>
          <w:numId w:val="4"/>
        </w:numPr>
      </w:pPr>
      <w:r w:rsidRPr="00005C29">
        <w:t>Primary Industries Education Foundation Australia (PIEFA)</w:t>
      </w:r>
      <w:r>
        <w:t xml:space="preserve"> (n.d.</w:t>
      </w:r>
      <w:r w:rsidRPr="0024257D">
        <w:t xml:space="preserve">) </w:t>
      </w:r>
      <w:r w:rsidRPr="0024257D">
        <w:rPr>
          <w:i/>
          <w:iCs/>
        </w:rPr>
        <w:t>The farm game</w:t>
      </w:r>
      <w:r>
        <w:t xml:space="preserve">, </w:t>
      </w:r>
      <w:proofErr w:type="spellStart"/>
      <w:r>
        <w:t>Primezone</w:t>
      </w:r>
      <w:proofErr w:type="spellEnd"/>
      <w:r>
        <w:t xml:space="preserve"> website &lt;</w:t>
      </w:r>
      <w:hyperlink r:id="rId67" w:history="1">
        <w:r w:rsidRPr="0024257D">
          <w:rPr>
            <w:rStyle w:val="Hyperlink"/>
          </w:rPr>
          <w:t>https://www.primezone.edu.au/resource/the-farm-game/</w:t>
        </w:r>
      </w:hyperlink>
      <w:r>
        <w:t>&gt;</w:t>
      </w:r>
    </w:p>
    <w:p w14:paraId="47EE4C46" w14:textId="77777777" w:rsidR="00C52E0A" w:rsidRPr="00645EF7" w:rsidRDefault="00C52E0A" w:rsidP="00C52E0A">
      <w:pPr>
        <w:pStyle w:val="NoSpacing"/>
      </w:pPr>
      <w:r w:rsidRPr="00645EF7">
        <w:t>Student worksheets:</w:t>
      </w:r>
    </w:p>
    <w:p w14:paraId="1BF10554" w14:textId="77777777" w:rsidR="00C52E0A" w:rsidRPr="00BB43DE" w:rsidRDefault="00C52E0A" w:rsidP="00C52E0A">
      <w:pPr>
        <w:pStyle w:val="NoSpacing1"/>
        <w:numPr>
          <w:ilvl w:val="0"/>
          <w:numId w:val="22"/>
        </w:numPr>
      </w:pPr>
      <w:r w:rsidRPr="00BB43DE">
        <w:t>3.1 Interdependence of producers and consumers</w:t>
      </w:r>
    </w:p>
    <w:p w14:paraId="08663093" w14:textId="77777777" w:rsidR="00C52E0A" w:rsidRPr="00BB43DE" w:rsidRDefault="00C52E0A" w:rsidP="00C52E0A">
      <w:pPr>
        <w:pStyle w:val="NoSpacing"/>
        <w:numPr>
          <w:ilvl w:val="0"/>
          <w:numId w:val="22"/>
        </w:numPr>
      </w:pPr>
      <w:r w:rsidRPr="00BB43DE">
        <w:t>3.2 Review and recap</w:t>
      </w:r>
    </w:p>
    <w:p w14:paraId="53622EB3" w14:textId="77777777" w:rsidR="00C52E0A" w:rsidRDefault="00C52E0A" w:rsidP="00C52E0A">
      <w:pPr>
        <w:spacing w:line="276" w:lineRule="auto"/>
        <w:rPr>
          <w:lang w:val="en-US"/>
        </w:rPr>
      </w:pPr>
      <w:r>
        <w:rPr>
          <w:lang w:val="en-US"/>
        </w:rPr>
        <w:br w:type="page"/>
      </w:r>
    </w:p>
    <w:p w14:paraId="78A664D0" w14:textId="77777777" w:rsidR="00C52E0A" w:rsidRDefault="00C52E0A" w:rsidP="00C52E0A">
      <w:pPr>
        <w:pStyle w:val="Heading4"/>
        <w:rPr>
          <w:lang w:val="en-US"/>
        </w:rPr>
      </w:pPr>
      <w:r>
        <w:rPr>
          <w:lang w:val="en-US"/>
        </w:rPr>
        <w:lastRenderedPageBreak/>
        <w:t>Instructions for suggested activities</w:t>
      </w:r>
    </w:p>
    <w:p w14:paraId="22766CF6" w14:textId="77777777" w:rsidR="00C52E0A" w:rsidRPr="00EC52FC" w:rsidRDefault="00C52E0A" w:rsidP="00C52E0A">
      <w:pPr>
        <w:pStyle w:val="Heading5"/>
      </w:pPr>
      <w:r w:rsidRPr="00EC52FC">
        <w:t>Lessons 1 and 2</w:t>
      </w:r>
    </w:p>
    <w:p w14:paraId="343ED456" w14:textId="77777777" w:rsidR="00C52E0A" w:rsidRDefault="00C52E0A" w:rsidP="00C52E0A">
      <w:pPr>
        <w:pStyle w:val="NoSpacing1"/>
        <w:numPr>
          <w:ilvl w:val="0"/>
          <w:numId w:val="23"/>
        </w:numPr>
        <w:spacing w:after="120"/>
        <w:ind w:left="782"/>
      </w:pPr>
      <w:r>
        <w:t xml:space="preserve">As an introductory activity, </w:t>
      </w:r>
      <w:r w:rsidRPr="00645EF7">
        <w:t>a</w:t>
      </w:r>
      <w:r w:rsidRPr="00815EF3">
        <w:t>sk students to r</w:t>
      </w:r>
      <w:r w:rsidRPr="00645EF7">
        <w:t xml:space="preserve">ecall and list some of the businesses </w:t>
      </w:r>
      <w:r w:rsidRPr="00815EF3">
        <w:t>they</w:t>
      </w:r>
      <w:r w:rsidRPr="00645EF7">
        <w:t xml:space="preserve"> located while researching the food supply chain</w:t>
      </w:r>
      <w:r w:rsidRPr="00815EF3">
        <w:t xml:space="preserve"> in Activity 2</w:t>
      </w:r>
      <w:r w:rsidRPr="00645EF7">
        <w:t xml:space="preserve">. </w:t>
      </w:r>
      <w:r w:rsidRPr="0054072A">
        <w:t>Classify the</w:t>
      </w:r>
      <w:r w:rsidRPr="00815EF3">
        <w:t>se</w:t>
      </w:r>
      <w:r w:rsidRPr="00645EF7">
        <w:t xml:space="preserve"> </w:t>
      </w:r>
      <w:r w:rsidRPr="0054072A">
        <w:t>as dairy farmers, livestock farmers, wheat/grain farmers, horticulturists, viticulturists or fisheries.</w:t>
      </w:r>
    </w:p>
    <w:p w14:paraId="6964BF35" w14:textId="77777777" w:rsidR="00C52E0A" w:rsidRDefault="00C52E0A" w:rsidP="00C52E0A">
      <w:pPr>
        <w:pStyle w:val="NoSpacing1"/>
        <w:spacing w:after="120"/>
        <w:ind w:left="782"/>
      </w:pPr>
      <w:r w:rsidRPr="0054072A">
        <w:t>Move students into groups and allocate a type of producer to each group. The types of producers you allocate can be more specific</w:t>
      </w:r>
      <w:r w:rsidRPr="00815EF3">
        <w:t>, for example</w:t>
      </w:r>
      <w:r w:rsidRPr="0054072A">
        <w:t xml:space="preserve"> sheep for wool, sheep for meat</w:t>
      </w:r>
      <w:r w:rsidRPr="00815EF3">
        <w:t xml:space="preserve"> and</w:t>
      </w:r>
      <w:r w:rsidRPr="00645EF7">
        <w:t xml:space="preserve"> cattle for </w:t>
      </w:r>
      <w:r w:rsidRPr="0054072A">
        <w:t>beef.</w:t>
      </w:r>
    </w:p>
    <w:p w14:paraId="59083788" w14:textId="77777777" w:rsidR="00C52E0A" w:rsidRPr="0054072A" w:rsidRDefault="00C52E0A" w:rsidP="00C52E0A">
      <w:pPr>
        <w:pStyle w:val="NoSpacing1"/>
        <w:spacing w:after="120"/>
        <w:ind w:left="782"/>
      </w:pPr>
      <w:r w:rsidRPr="0054072A">
        <w:t>Read through the Sweeter Banana</w:t>
      </w:r>
      <w:r w:rsidRPr="00815EF3">
        <w:t xml:space="preserve"> Co-operative</w:t>
      </w:r>
      <w:r w:rsidRPr="0054072A">
        <w:t xml:space="preserve"> example provided</w:t>
      </w:r>
      <w:r w:rsidRPr="00815EF3">
        <w:t xml:space="preserve"> on worksheet 3.1</w:t>
      </w:r>
      <w:r w:rsidRPr="0054072A">
        <w:t xml:space="preserve"> and discuss how the information can be presented in a </w:t>
      </w:r>
      <w:r w:rsidRPr="00815EF3">
        <w:t>PowerPoint</w:t>
      </w:r>
      <w:r w:rsidRPr="0054072A">
        <w:t>.</w:t>
      </w:r>
    </w:p>
    <w:p w14:paraId="2B475019" w14:textId="77777777" w:rsidR="00C52E0A" w:rsidRDefault="00C52E0A" w:rsidP="00C52E0A">
      <w:pPr>
        <w:pStyle w:val="NoSpacing"/>
        <w:numPr>
          <w:ilvl w:val="0"/>
          <w:numId w:val="23"/>
        </w:numPr>
        <w:spacing w:after="120"/>
        <w:ind w:left="782" w:hanging="357"/>
      </w:pPr>
      <w:r>
        <w:t>In their groups, students conduct research as outlined on worksheet 3.1.</w:t>
      </w:r>
    </w:p>
    <w:p w14:paraId="69D893F0" w14:textId="77777777" w:rsidR="00C52E0A" w:rsidRDefault="00C52E0A" w:rsidP="00C52E0A">
      <w:pPr>
        <w:pStyle w:val="NoSpacing"/>
        <w:numPr>
          <w:ilvl w:val="0"/>
          <w:numId w:val="23"/>
        </w:numPr>
        <w:spacing w:after="120"/>
        <w:ind w:left="782" w:hanging="357"/>
      </w:pPr>
      <w:r w:rsidRPr="00FE34C0">
        <w:t>The groups present their findings to the class.</w:t>
      </w:r>
      <w:r w:rsidRPr="00FE34C0">
        <w:rPr>
          <w:highlight w:val="yellow"/>
        </w:rPr>
        <w:br/>
      </w:r>
      <w:r w:rsidRPr="00FE34C0">
        <w:t xml:space="preserve">Discuss commonalities in the factors that affect businesses. </w:t>
      </w:r>
    </w:p>
    <w:p w14:paraId="34B05B9E" w14:textId="77777777" w:rsidR="00C52E0A" w:rsidRPr="00EF5EE9" w:rsidRDefault="00C52E0A" w:rsidP="00C52E0A">
      <w:pPr>
        <w:pStyle w:val="NoSpacing"/>
        <w:numPr>
          <w:ilvl w:val="0"/>
          <w:numId w:val="23"/>
        </w:numPr>
        <w:spacing w:after="120"/>
        <w:ind w:left="782" w:hanging="357"/>
      </w:pPr>
      <w:r>
        <w:t>As a plenary</w:t>
      </w:r>
      <w:r w:rsidRPr="00EF5EE9">
        <w:t xml:space="preserve">, students </w:t>
      </w:r>
      <w:r w:rsidRPr="00FE34C0">
        <w:t>list</w:t>
      </w:r>
      <w:r w:rsidRPr="00EF5EE9">
        <w:t xml:space="preserve"> </w:t>
      </w:r>
      <w:r>
        <w:t xml:space="preserve">the most common factors that affect a business. </w:t>
      </w:r>
    </w:p>
    <w:p w14:paraId="6CB798C8" w14:textId="77777777" w:rsidR="00C52E0A" w:rsidRPr="008672A7" w:rsidRDefault="00C52E0A" w:rsidP="00C52E0A">
      <w:pPr>
        <w:pStyle w:val="Heading5"/>
      </w:pPr>
      <w:r w:rsidRPr="008672A7">
        <w:t>Lesson 3</w:t>
      </w:r>
    </w:p>
    <w:p w14:paraId="5A6D2F6F" w14:textId="77777777" w:rsidR="00C52E0A" w:rsidRPr="00385DCA" w:rsidRDefault="00C52E0A" w:rsidP="00C52E0A">
      <w:pPr>
        <w:rPr>
          <w:lang w:val="en-US"/>
        </w:rPr>
      </w:pPr>
      <w:r w:rsidRPr="00815EF3">
        <w:rPr>
          <w:lang w:val="en-US"/>
        </w:rPr>
        <w:t xml:space="preserve">Students complete </w:t>
      </w:r>
      <w:proofErr w:type="gramStart"/>
      <w:r w:rsidRPr="00815EF3">
        <w:rPr>
          <w:i/>
          <w:iCs/>
          <w:lang w:val="en-US"/>
        </w:rPr>
        <w:t>The</w:t>
      </w:r>
      <w:proofErr w:type="gramEnd"/>
      <w:r w:rsidRPr="00815EF3">
        <w:rPr>
          <w:i/>
          <w:iCs/>
          <w:lang w:val="en-US"/>
        </w:rPr>
        <w:t xml:space="preserve"> farm game</w:t>
      </w:r>
      <w:r w:rsidRPr="00C65095">
        <w:rPr>
          <w:lang w:val="en-US"/>
        </w:rPr>
        <w:t xml:space="preserve"> as outlined in the </w:t>
      </w:r>
      <w:proofErr w:type="spellStart"/>
      <w:r w:rsidRPr="00C65095">
        <w:rPr>
          <w:lang w:val="en-US"/>
        </w:rPr>
        <w:t>Prime</w:t>
      </w:r>
      <w:r w:rsidRPr="00815EF3">
        <w:rPr>
          <w:lang w:val="en-US"/>
        </w:rPr>
        <w:t>z</w:t>
      </w:r>
      <w:r w:rsidRPr="00C65095">
        <w:rPr>
          <w:lang w:val="en-US"/>
        </w:rPr>
        <w:t>one</w:t>
      </w:r>
      <w:proofErr w:type="spellEnd"/>
      <w:r w:rsidRPr="00C65095">
        <w:rPr>
          <w:lang w:val="en-US"/>
        </w:rPr>
        <w:t xml:space="preserve"> resource. Full</w:t>
      </w:r>
      <w:r w:rsidRPr="00385DCA">
        <w:rPr>
          <w:lang w:val="en-US"/>
        </w:rPr>
        <w:t xml:space="preserve"> instructions are included on the resource. </w:t>
      </w:r>
      <w:r>
        <w:rPr>
          <w:lang w:val="en-US"/>
        </w:rPr>
        <w:t xml:space="preserve">You can adapt it </w:t>
      </w:r>
      <w:r w:rsidRPr="00385DCA">
        <w:rPr>
          <w:lang w:val="en-US"/>
        </w:rPr>
        <w:t xml:space="preserve">to your local area </w:t>
      </w:r>
      <w:r>
        <w:rPr>
          <w:lang w:val="en-US"/>
        </w:rPr>
        <w:t xml:space="preserve">as </w:t>
      </w:r>
      <w:r w:rsidRPr="00385DCA">
        <w:rPr>
          <w:lang w:val="en-US"/>
        </w:rPr>
        <w:t>appropriate.</w:t>
      </w:r>
    </w:p>
    <w:p w14:paraId="29C19C0D" w14:textId="77777777" w:rsidR="00C52E0A" w:rsidRPr="00EC52FC" w:rsidRDefault="00C52E0A" w:rsidP="00C52E0A">
      <w:pPr>
        <w:pStyle w:val="Heading5"/>
      </w:pPr>
      <w:r w:rsidRPr="00EC52FC">
        <w:t xml:space="preserve">Lesson 4 </w:t>
      </w:r>
    </w:p>
    <w:p w14:paraId="038C79B1" w14:textId="77777777" w:rsidR="00C52E0A" w:rsidRPr="00D53DFB" w:rsidRDefault="00C52E0A" w:rsidP="00C52E0A">
      <w:pPr>
        <w:rPr>
          <w:lang w:val="en-US"/>
        </w:rPr>
      </w:pPr>
      <w:r w:rsidRPr="00D53DFB">
        <w:rPr>
          <w:lang w:val="en-US"/>
        </w:rPr>
        <w:t xml:space="preserve">This is an optional lesson. </w:t>
      </w:r>
      <w:r>
        <w:rPr>
          <w:lang w:val="en-US"/>
        </w:rPr>
        <w:t>It is included</w:t>
      </w:r>
      <w:r w:rsidRPr="00D53DFB">
        <w:rPr>
          <w:lang w:val="en-US"/>
        </w:rPr>
        <w:t xml:space="preserve"> to allow for consolidation of the new ideas presented so far</w:t>
      </w:r>
      <w:r>
        <w:rPr>
          <w:lang w:val="en-US"/>
        </w:rPr>
        <w:t>,</w:t>
      </w:r>
      <w:r w:rsidRPr="00D53DFB">
        <w:rPr>
          <w:lang w:val="en-US"/>
        </w:rPr>
        <w:t xml:space="preserve"> and as a way for students to respond to </w:t>
      </w:r>
      <w:r w:rsidRPr="007C73C5">
        <w:rPr>
          <w:lang w:val="en-US"/>
        </w:rPr>
        <w:t>the content descriptor.</w:t>
      </w:r>
    </w:p>
    <w:p w14:paraId="3F251C0B" w14:textId="77777777" w:rsidR="00C52E0A" w:rsidRDefault="00C52E0A" w:rsidP="00C52E0A">
      <w:pPr>
        <w:pStyle w:val="NoSpacing1"/>
        <w:numPr>
          <w:ilvl w:val="0"/>
          <w:numId w:val="24"/>
        </w:numPr>
        <w:spacing w:line="360" w:lineRule="auto"/>
      </w:pPr>
      <w:r>
        <w:t>As a class, brainstorm the content from the previous lessons (research and Farm Game).</w:t>
      </w:r>
    </w:p>
    <w:p w14:paraId="0DB1BA4D" w14:textId="77777777" w:rsidR="00C52E0A" w:rsidRDefault="00C52E0A" w:rsidP="00C52E0A">
      <w:pPr>
        <w:pStyle w:val="NoSpacing1"/>
        <w:numPr>
          <w:ilvl w:val="0"/>
          <w:numId w:val="24"/>
        </w:numPr>
        <w:spacing w:line="360" w:lineRule="auto"/>
      </w:pPr>
      <w:r>
        <w:t xml:space="preserve">Students to </w:t>
      </w:r>
      <w:proofErr w:type="spellStart"/>
      <w:r>
        <w:t>organise</w:t>
      </w:r>
      <w:proofErr w:type="spellEnd"/>
      <w:r>
        <w:t xml:space="preserve"> the ideas into relevant topics.</w:t>
      </w:r>
    </w:p>
    <w:p w14:paraId="7644C973" w14:textId="77777777" w:rsidR="00C52E0A" w:rsidRDefault="00C52E0A" w:rsidP="00C52E0A">
      <w:pPr>
        <w:pStyle w:val="NoSpacing1"/>
        <w:numPr>
          <w:ilvl w:val="0"/>
          <w:numId w:val="24"/>
        </w:numPr>
        <w:spacing w:line="360" w:lineRule="auto"/>
      </w:pPr>
      <w:r>
        <w:t>Students prepare a draft written response to the prompt on Worksheet 3.2.</w:t>
      </w:r>
    </w:p>
    <w:p w14:paraId="47F14ACC" w14:textId="77777777" w:rsidR="00C52E0A" w:rsidRPr="008672A7" w:rsidRDefault="00C52E0A" w:rsidP="00C52E0A">
      <w:pPr>
        <w:pStyle w:val="NoSpacing"/>
        <w:numPr>
          <w:ilvl w:val="0"/>
          <w:numId w:val="24"/>
        </w:numPr>
        <w:spacing w:line="360" w:lineRule="auto"/>
      </w:pPr>
      <w:r>
        <w:t xml:space="preserve">Students edit and prepare final response. </w:t>
      </w:r>
    </w:p>
    <w:p w14:paraId="0ECF3E11" w14:textId="77777777" w:rsidR="00C52E0A" w:rsidRDefault="00C52E0A" w:rsidP="00C52E0A">
      <w:pPr>
        <w:rPr>
          <w:lang w:val="en-US"/>
        </w:rPr>
      </w:pPr>
    </w:p>
    <w:p w14:paraId="3F8CD05E" w14:textId="77777777" w:rsidR="00C52E0A" w:rsidRPr="008672A7" w:rsidRDefault="00C52E0A" w:rsidP="00C52E0A">
      <w:pPr>
        <w:rPr>
          <w:lang w:val="en-US"/>
        </w:rPr>
      </w:pPr>
      <w:r>
        <w:rPr>
          <w:rFonts w:cs="Arial"/>
          <w:noProof/>
          <w:lang w:eastAsia="en-AU"/>
        </w:rPr>
        <mc:AlternateContent>
          <mc:Choice Requires="wps">
            <w:drawing>
              <wp:inline distT="0" distB="0" distL="0" distR="0" wp14:anchorId="35EC63E1" wp14:editId="48C07266">
                <wp:extent cx="6120130" cy="684000"/>
                <wp:effectExtent l="0" t="0" r="13970" b="20955"/>
                <wp:docPr id="161" name="Text Box 161"/>
                <wp:cNvGraphicFramePr/>
                <a:graphic xmlns:a="http://schemas.openxmlformats.org/drawingml/2006/main">
                  <a:graphicData uri="http://schemas.microsoft.com/office/word/2010/wordprocessingShape">
                    <wps:wsp>
                      <wps:cNvSpPr txBox="1"/>
                      <wps:spPr>
                        <a:xfrm>
                          <a:off x="0" y="0"/>
                          <a:ext cx="6120130" cy="6840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25CFA244" w14:textId="77777777" w:rsidR="00C52E0A" w:rsidRPr="00EC52FC" w:rsidRDefault="00C52E0A" w:rsidP="00C52E0A">
                            <w:pPr>
                              <w:spacing w:after="120"/>
                              <w:rPr>
                                <w:b/>
                              </w:rPr>
                            </w:pPr>
                            <w:r>
                              <w:rPr>
                                <w:b/>
                              </w:rPr>
                              <w:t>Alternative activity:</w:t>
                            </w:r>
                          </w:p>
                          <w:p w14:paraId="2990DC74" w14:textId="77777777" w:rsidR="00C52E0A" w:rsidRDefault="00C52E0A" w:rsidP="00C52E0A">
                            <w:r>
                              <w:t>After brainstorming, students create a diagram to represent how consumers rely on businesses.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EC63E1" id="Text Box 161" o:spid="_x0000_s1068" type="#_x0000_t202" style="width:481.9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" fillcolor="#fbe4d5 [661]" strokecolor="#ed7d31 [3205]" strokeweight="1pt">
                <v:textbox>
                  <w:txbxContent>
                    <w:p w14:paraId="25CFA244" w14:textId="77777777" w:rsidR="00C52E0A" w:rsidRPr="00EC52FC" w:rsidRDefault="00C52E0A" w:rsidP="00C52E0A">
                      <w:pPr>
                        <w:spacing w:after="120"/>
                        <w:rPr>
                          <w:b/>
                        </w:rPr>
                      </w:pPr>
                      <w:r>
                        <w:rPr>
                          <w:b/>
                        </w:rPr>
                        <w:t>Alternative activity:</w:t>
                      </w:r>
                    </w:p>
                    <w:p w14:paraId="2990DC74" w14:textId="77777777" w:rsidR="00C52E0A" w:rsidRDefault="00C52E0A" w:rsidP="00C52E0A">
                      <w:r>
                        <w:t>After brainstorming, students create a diagram to represent how consumers rely on businesses.</w:t>
                      </w:r>
                    </w:p>
                  </w:txbxContent>
                </v:textbox>
                <w10:anchorlock/>
              </v:shape>
            </w:pict>
          </mc:Fallback>
        </mc:AlternateContent>
      </w:r>
    </w:p>
    <w:p w14:paraId="182276D9" w14:textId="77777777" w:rsidR="00C52E0A" w:rsidRDefault="00C52E0A" w:rsidP="00C52E0A">
      <w:pPr>
        <w:spacing w:line="276" w:lineRule="auto"/>
      </w:pPr>
      <w:r>
        <w:br w:type="page"/>
      </w:r>
    </w:p>
    <w:p w14:paraId="7D362E5B" w14:textId="77777777" w:rsidR="00C52E0A" w:rsidRDefault="00C52E0A" w:rsidP="00C52E0A">
      <w:pPr>
        <w:pStyle w:val="Heading3"/>
      </w:pPr>
      <w:r>
        <w:lastRenderedPageBreak/>
        <w:t xml:space="preserve">Activity 4 </w:t>
      </w:r>
    </w:p>
    <w:p w14:paraId="229D5CDC" w14:textId="77777777" w:rsidR="00C52E0A" w:rsidRDefault="00C52E0A" w:rsidP="00C52E0A">
      <w:r w:rsidRPr="00180258">
        <w:rPr>
          <w:rFonts w:cs="Arial"/>
          <w:noProof/>
          <w:lang w:eastAsia="en-AU"/>
        </w:rPr>
        <mc:AlternateContent>
          <mc:Choice Requires="wpg">
            <w:drawing>
              <wp:inline distT="0" distB="0" distL="0" distR="0" wp14:anchorId="19F18DB8" wp14:editId="62D69D70">
                <wp:extent cx="5927116" cy="287655"/>
                <wp:effectExtent l="0" t="0" r="16510" b="17145"/>
                <wp:docPr id="174" name="Group 174"/>
                <wp:cNvGraphicFramePr/>
                <a:graphic xmlns:a="http://schemas.openxmlformats.org/drawingml/2006/main">
                  <a:graphicData uri="http://schemas.microsoft.com/office/word/2010/wordprocessingGroup">
                    <wpg:wgp>
                      <wpg:cNvGrpSpPr/>
                      <wpg:grpSpPr>
                        <a:xfrm>
                          <a:off x="0" y="0"/>
                          <a:ext cx="5927116" cy="287655"/>
                          <a:chOff x="0" y="0"/>
                          <a:chExt cx="5927116" cy="287655"/>
                        </a:xfrm>
                      </wpg:grpSpPr>
                      <wps:wsp>
                        <wps:cNvPr id="175" name="Right Arrow 175"/>
                        <wps:cNvSpPr/>
                        <wps:spPr>
                          <a:xfrm>
                            <a:off x="4828032"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ight Arrow 176"/>
                        <wps:cNvSpPr/>
                        <wps:spPr>
                          <a:xfrm>
                            <a:off x="3694176"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ight Arrow 177"/>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ight Arrow 178"/>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ight Arrow 179"/>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Flowchart: Alternate Process 180"/>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652F0D2" w14:textId="77777777" w:rsidR="00C52E0A" w:rsidRPr="00B439F0" w:rsidRDefault="00C52E0A" w:rsidP="00C5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Flowchart: Alternate Process 181"/>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E97F553" w14:textId="77777777" w:rsidR="00C52E0A" w:rsidRPr="00B439F0" w:rsidRDefault="00C52E0A" w:rsidP="00C5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Flowchart: Alternate Process 182"/>
                        <wps:cNvSpPr/>
                        <wps:spPr>
                          <a:xfrm>
                            <a:off x="1945844" y="0"/>
                            <a:ext cx="756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820394B"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Flowchart: Alternate Process 183"/>
                        <wps:cNvSpPr/>
                        <wps:spPr>
                          <a:xfrm>
                            <a:off x="2969972" y="0"/>
                            <a:ext cx="756000"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1AEA976" w14:textId="77777777" w:rsidR="00C52E0A" w:rsidRDefault="00C52E0A" w:rsidP="00C52E0A">
                              <w:pPr>
                                <w:spacing w:after="0"/>
                                <w:jc w:val="center"/>
                              </w:pPr>
                              <w:r w:rsidRPr="00B439F0">
                                <w:rPr>
                                  <w:sz w:val="16"/>
                                  <w:szCs w:val="16"/>
                                </w:rPr>
                                <w:t>EXPLAIN</w:t>
                              </w:r>
                              <w:r>
                                <w:rPr>
                                  <w:sz w:val="18"/>
                                  <w:szCs w:val="18"/>
                                </w:rPr>
                                <w:t xml:space="preserve"> </w:t>
                              </w: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Flowchart: Alternate Process 184"/>
                        <wps:cNvSpPr/>
                        <wps:spPr>
                          <a:xfrm>
                            <a:off x="4001415" y="0"/>
                            <a:ext cx="864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5211AED" w14:textId="77777777" w:rsidR="00C52E0A" w:rsidRPr="00B439F0" w:rsidRDefault="00C52E0A" w:rsidP="00C5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Flowchart: Alternate Process 185"/>
                        <wps:cNvSpPr/>
                        <wps:spPr>
                          <a:xfrm>
                            <a:off x="5135271" y="0"/>
                            <a:ext cx="79184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28FCC1A" w14:textId="77777777" w:rsidR="00C52E0A" w:rsidRPr="00B439F0" w:rsidRDefault="00C52E0A" w:rsidP="00C5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9F18DB8" id="Group 174" o:spid="_x0000_s1069" style="width:466.7pt;height:22.65pt;mso-position-horizontal-relative:char;mso-position-vertical-relative:line" coordsize="5927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">
                <v:shape id="Right Arrow 175" o:spid="_x0000_s1070" type="#_x0000_t13" style="position:absolute;left:4828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" adj="14700" fillcolor="#da3f31" strokecolor="#da3f31" strokeweight="1pt"/>
                <v:shape id="Right Arrow 176" o:spid="_x0000_s1071"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" adj="14700" fillcolor="#da3f31" strokecolor="#da3f31" strokeweight="1pt"/>
                <v:shape id="Right Arrow 177" o:spid="_x0000_s1072"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" adj="14700" fillcolor="#da3f31" strokecolor="#da3f31" strokeweight="1pt"/>
                <v:shape id="Right Arrow 178" o:spid="_x0000_s1073"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" adj="14700" fillcolor="#da3f31" strokecolor="#da3f31" strokeweight="1pt"/>
                <v:shape id="Right Arrow 179" o:spid="_x0000_s1074"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" adj="14700" fillcolor="#da3f31" strokecolor="#da3f31" strokeweight="1pt"/>
                <v:shape id="Flowchart: Alternate Process 180" o:spid="_x0000_s1075"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" fillcolor="white [3201]" strokecolor="#da3f31" strokeweight="1pt">
                  <v:textbox>
                    <w:txbxContent>
                      <w:p w14:paraId="2652F0D2" w14:textId="77777777" w:rsidR="00C52E0A" w:rsidRPr="00B439F0" w:rsidRDefault="00C52E0A" w:rsidP="00C52E0A">
                        <w:pPr>
                          <w:spacing w:after="0"/>
                          <w:rPr>
                            <w:sz w:val="16"/>
                            <w:szCs w:val="16"/>
                          </w:rPr>
                        </w:pPr>
                        <w:r w:rsidRPr="00B439F0">
                          <w:rPr>
                            <w:sz w:val="16"/>
                            <w:szCs w:val="16"/>
                          </w:rPr>
                          <w:t>ENGAGE</w:t>
                        </w:r>
                      </w:p>
                    </w:txbxContent>
                  </v:textbox>
                </v:shape>
                <v:shape id="Flowchart: Alternate Process 181" o:spid="_x0000_s1076"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" fillcolor="white [3201]" strokecolor="#da3f31" strokeweight="1pt">
                  <v:textbox>
                    <w:txbxContent>
                      <w:p w14:paraId="6E97F553" w14:textId="77777777" w:rsidR="00C52E0A" w:rsidRPr="00B439F0" w:rsidRDefault="00C52E0A" w:rsidP="00C52E0A">
                        <w:pPr>
                          <w:spacing w:after="0"/>
                          <w:jc w:val="center"/>
                          <w:rPr>
                            <w:sz w:val="16"/>
                            <w:szCs w:val="16"/>
                          </w:rPr>
                        </w:pPr>
                        <w:r w:rsidRPr="00B439F0">
                          <w:rPr>
                            <w:sz w:val="16"/>
                            <w:szCs w:val="16"/>
                          </w:rPr>
                          <w:t>EXPLORE</w:t>
                        </w:r>
                      </w:p>
                    </w:txbxContent>
                  </v:textbox>
                </v:shape>
                <v:shape id="Flowchart: Alternate Process 182" o:spid="_x0000_s1077"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" fillcolor="white [3201]" strokecolor="#da3f31" strokeweight="1pt">
                  <v:textbox>
                    <w:txbxContent>
                      <w:p w14:paraId="0820394B"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r>
                          <w:rPr>
                            <w:sz w:val="16"/>
                            <w:szCs w:val="16"/>
                          </w:rPr>
                          <w:t>1</w:t>
                        </w:r>
                      </w:p>
                    </w:txbxContent>
                  </v:textbox>
                </v:shape>
                <v:shape id="Flowchart: Alternate Process 183" o:spid="_x0000_s1078"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" fillcolor="#da3f31" strokecolor="#da3f31" strokeweight="1pt">
                  <v:textbox>
                    <w:txbxContent>
                      <w:p w14:paraId="31AEA976" w14:textId="77777777" w:rsidR="00C52E0A" w:rsidRDefault="00C52E0A" w:rsidP="00C52E0A">
                        <w:pPr>
                          <w:spacing w:after="0"/>
                          <w:jc w:val="center"/>
                        </w:pPr>
                        <w:r w:rsidRPr="00B439F0">
                          <w:rPr>
                            <w:sz w:val="16"/>
                            <w:szCs w:val="16"/>
                          </w:rPr>
                          <w:t>EXPLAIN</w:t>
                        </w:r>
                        <w:r>
                          <w:rPr>
                            <w:sz w:val="18"/>
                            <w:szCs w:val="18"/>
                          </w:rPr>
                          <w:t xml:space="preserve"> </w:t>
                        </w:r>
                        <w:r>
                          <w:rPr>
                            <w:sz w:val="16"/>
                            <w:szCs w:val="16"/>
                          </w:rPr>
                          <w:t>2</w:t>
                        </w:r>
                      </w:p>
                    </w:txbxContent>
                  </v:textbox>
                </v:shape>
                <v:shape id="Flowchart: Alternate Process 184" o:spid="_x0000_s1079"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" fillcolor="white [3201]" strokecolor="#da3f31" strokeweight="1pt">
                  <v:textbox>
                    <w:txbxContent>
                      <w:p w14:paraId="05211AED" w14:textId="77777777" w:rsidR="00C52E0A" w:rsidRPr="00B439F0" w:rsidRDefault="00C52E0A" w:rsidP="00C52E0A">
                        <w:pPr>
                          <w:spacing w:after="0"/>
                          <w:jc w:val="center"/>
                          <w:rPr>
                            <w:sz w:val="16"/>
                            <w:szCs w:val="16"/>
                          </w:rPr>
                        </w:pPr>
                        <w:r>
                          <w:rPr>
                            <w:sz w:val="16"/>
                            <w:szCs w:val="16"/>
                          </w:rPr>
                          <w:t>ELABORATE</w:t>
                        </w:r>
                      </w:p>
                    </w:txbxContent>
                  </v:textbox>
                </v:shape>
                <v:shape id="Flowchart: Alternate Process 185" o:spid="_x0000_s1080" type="#_x0000_t176" style="position:absolute;left:51352;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" fillcolor="white [3201]" strokecolor="#da3f31" strokeweight="1pt">
                  <v:textbox>
                    <w:txbxContent>
                      <w:p w14:paraId="028FCC1A" w14:textId="77777777" w:rsidR="00C52E0A" w:rsidRPr="00B439F0" w:rsidRDefault="00C52E0A" w:rsidP="00C52E0A">
                        <w:pPr>
                          <w:spacing w:after="0"/>
                          <w:jc w:val="center"/>
                          <w:rPr>
                            <w:sz w:val="16"/>
                            <w:szCs w:val="16"/>
                          </w:rPr>
                        </w:pPr>
                        <w:r>
                          <w:rPr>
                            <w:sz w:val="16"/>
                            <w:szCs w:val="16"/>
                          </w:rPr>
                          <w:t>EVALUATE</w:t>
                        </w:r>
                      </w:p>
                    </w:txbxContent>
                  </v:textbox>
                </v:shape>
                <w10:anchorlock/>
              </v:group>
            </w:pict>
          </mc:Fallback>
        </mc:AlternateContent>
      </w:r>
    </w:p>
    <w:p w14:paraId="0A002AE2" w14:textId="77777777" w:rsidR="00C52E0A" w:rsidRDefault="00C52E0A" w:rsidP="00C52E0A">
      <w:pPr>
        <w:pStyle w:val="Heading4"/>
      </w:pPr>
      <w:r>
        <w:t xml:space="preserve">Focus </w:t>
      </w:r>
    </w:p>
    <w:p w14:paraId="4379D41A" w14:textId="77777777" w:rsidR="00C52E0A" w:rsidRDefault="00C52E0A" w:rsidP="00C52E0A">
      <w:r>
        <w:t xml:space="preserve">Students will consider how businesses have responded to consumer demand due to an ‘external’ event – </w:t>
      </w:r>
      <w:r w:rsidRPr="00815EF3">
        <w:t>the coronavirus pandemic</w:t>
      </w:r>
      <w:r w:rsidRPr="00C45881">
        <w:t>.</w:t>
      </w:r>
    </w:p>
    <w:p w14:paraId="33CAC589" w14:textId="77777777" w:rsidR="00C52E0A" w:rsidRDefault="00C52E0A" w:rsidP="00C52E0A">
      <w:pPr>
        <w:pStyle w:val="Heading4"/>
      </w:pPr>
      <w:r>
        <w:t>Expected learning</w:t>
      </w:r>
    </w:p>
    <w:p w14:paraId="0508D551" w14:textId="77777777" w:rsidR="00C52E0A" w:rsidRPr="00EC52FC" w:rsidRDefault="00C52E0A" w:rsidP="00C52E0A">
      <w:pPr>
        <w:pStyle w:val="NoSpacing1"/>
      </w:pPr>
      <w:r>
        <w:t>Students will be able to:</w:t>
      </w:r>
    </w:p>
    <w:p w14:paraId="3EEC2EE9" w14:textId="77777777" w:rsidR="00C52E0A" w:rsidRDefault="00C52E0A" w:rsidP="00C52E0A">
      <w:pPr>
        <w:pStyle w:val="ListParagraph"/>
        <w:numPr>
          <w:ilvl w:val="0"/>
          <w:numId w:val="25"/>
        </w:numPr>
      </w:pPr>
      <w:r>
        <w:t xml:space="preserve">Explain how businesses respond to the demands of consumers. </w:t>
      </w:r>
    </w:p>
    <w:p w14:paraId="05D07A1D" w14:textId="77777777" w:rsidR="00C52E0A" w:rsidRDefault="00C52E0A" w:rsidP="00C52E0A">
      <w:pPr>
        <w:pStyle w:val="Heading4"/>
      </w:pPr>
      <w:r>
        <w:t xml:space="preserve">Background information </w:t>
      </w:r>
    </w:p>
    <w:p w14:paraId="29E9595E" w14:textId="77777777" w:rsidR="00C52E0A" w:rsidRDefault="00C52E0A" w:rsidP="00C52E0A">
      <w:pPr>
        <w:pStyle w:val="NoSpacing1"/>
      </w:pPr>
      <w:r>
        <w:t xml:space="preserve">There are </w:t>
      </w:r>
      <w:proofErr w:type="gramStart"/>
      <w:r>
        <w:t>a number of</w:t>
      </w:r>
      <w:proofErr w:type="gramEnd"/>
      <w:r>
        <w:t xml:space="preserve"> factors that will impact demand including </w:t>
      </w:r>
    </w:p>
    <w:p w14:paraId="781632C7" w14:textId="77777777" w:rsidR="00C52E0A" w:rsidRDefault="00C52E0A" w:rsidP="00C52E0A">
      <w:pPr>
        <w:pStyle w:val="NoSpacing"/>
        <w:numPr>
          <w:ilvl w:val="0"/>
          <w:numId w:val="54"/>
        </w:numPr>
      </w:pPr>
      <w:r>
        <w:t>Tastes and preferences</w:t>
      </w:r>
    </w:p>
    <w:p w14:paraId="06A6EF03" w14:textId="77777777" w:rsidR="00C52E0A" w:rsidRDefault="00C52E0A" w:rsidP="00C52E0A">
      <w:pPr>
        <w:pStyle w:val="NoSpacing"/>
        <w:numPr>
          <w:ilvl w:val="0"/>
          <w:numId w:val="54"/>
        </w:numPr>
      </w:pPr>
      <w:r>
        <w:t>Income</w:t>
      </w:r>
    </w:p>
    <w:p w14:paraId="4D2BFD29" w14:textId="77777777" w:rsidR="00C52E0A" w:rsidRDefault="00C52E0A" w:rsidP="00C52E0A">
      <w:pPr>
        <w:pStyle w:val="NoSpacing"/>
        <w:numPr>
          <w:ilvl w:val="0"/>
          <w:numId w:val="54"/>
        </w:numPr>
      </w:pPr>
      <w:r>
        <w:t xml:space="preserve">Advertising </w:t>
      </w:r>
    </w:p>
    <w:p w14:paraId="2B9BFB24" w14:textId="77777777" w:rsidR="00C52E0A" w:rsidRDefault="00C52E0A" w:rsidP="00C52E0A">
      <w:pPr>
        <w:pStyle w:val="NoSpacing"/>
        <w:numPr>
          <w:ilvl w:val="0"/>
          <w:numId w:val="54"/>
        </w:numPr>
      </w:pPr>
      <w:r>
        <w:t>Number of consumers</w:t>
      </w:r>
    </w:p>
    <w:p w14:paraId="19FE677A" w14:textId="77777777" w:rsidR="00C52E0A" w:rsidRDefault="00C52E0A" w:rsidP="00C52E0A">
      <w:pPr>
        <w:pStyle w:val="NoSpacing"/>
        <w:numPr>
          <w:ilvl w:val="0"/>
          <w:numId w:val="54"/>
        </w:numPr>
      </w:pPr>
      <w:r>
        <w:t>Seasons</w:t>
      </w:r>
    </w:p>
    <w:p w14:paraId="4FD46D2A" w14:textId="77777777" w:rsidR="00C52E0A" w:rsidRDefault="00C52E0A" w:rsidP="00C52E0A">
      <w:pPr>
        <w:pStyle w:val="NoSpacing"/>
        <w:numPr>
          <w:ilvl w:val="0"/>
          <w:numId w:val="54"/>
        </w:numPr>
      </w:pPr>
      <w:r>
        <w:t>Price of complementary or substitute goods and services</w:t>
      </w:r>
    </w:p>
    <w:p w14:paraId="236CC6CA" w14:textId="77777777" w:rsidR="00C52E0A" w:rsidRDefault="00C52E0A" w:rsidP="00C52E0A">
      <w:pPr>
        <w:pStyle w:val="NoSpacing"/>
        <w:numPr>
          <w:ilvl w:val="0"/>
          <w:numId w:val="54"/>
        </w:numPr>
      </w:pPr>
      <w:r>
        <w:t>Expectations regarding future supply</w:t>
      </w:r>
    </w:p>
    <w:p w14:paraId="1F1307C1" w14:textId="77777777" w:rsidR="00C52E0A" w:rsidRDefault="00C52E0A" w:rsidP="00C52E0A">
      <w:pPr>
        <w:pStyle w:val="Heading4"/>
        <w:rPr>
          <w:lang w:val="en-US"/>
        </w:rPr>
      </w:pPr>
      <w:r>
        <w:rPr>
          <w:lang w:val="en-US"/>
        </w:rPr>
        <w:t>Resources required</w:t>
      </w:r>
    </w:p>
    <w:p w14:paraId="381D3ED2" w14:textId="77777777" w:rsidR="00C52E0A" w:rsidRPr="00815EF3" w:rsidRDefault="00C52E0A" w:rsidP="00C52E0A">
      <w:pPr>
        <w:pStyle w:val="NoSpacing"/>
      </w:pPr>
      <w:r w:rsidRPr="00973C2E">
        <w:t>Th</w:t>
      </w:r>
      <w:r w:rsidRPr="00815EF3">
        <w:t xml:space="preserve">is online news </w:t>
      </w:r>
      <w:r w:rsidRPr="00973C2E">
        <w:t>article discusses changes in consumer behaviour and how businesses have responded</w:t>
      </w:r>
      <w:r w:rsidRPr="00815EF3">
        <w:t xml:space="preserve"> to the coronavirus pandemic:</w:t>
      </w:r>
    </w:p>
    <w:p w14:paraId="54FFD19C" w14:textId="77777777" w:rsidR="00C52E0A" w:rsidRPr="005117A9" w:rsidRDefault="00C52E0A" w:rsidP="00C52E0A">
      <w:pPr>
        <w:pStyle w:val="ListParagraph"/>
        <w:numPr>
          <w:ilvl w:val="0"/>
          <w:numId w:val="7"/>
        </w:numPr>
        <w:rPr>
          <w:rStyle w:val="Hyperlink"/>
          <w:lang w:val="en-US"/>
        </w:rPr>
      </w:pPr>
      <w:proofErr w:type="spellStart"/>
      <w:r w:rsidRPr="0024257D">
        <w:t>Khadem</w:t>
      </w:r>
      <w:proofErr w:type="spellEnd"/>
      <w:r w:rsidRPr="0024257D">
        <w:t xml:space="preserve">, N </w:t>
      </w:r>
      <w:r>
        <w:t xml:space="preserve">(6 April </w:t>
      </w:r>
      <w:r w:rsidRPr="0024257D">
        <w:t>2020</w:t>
      </w:r>
      <w:r>
        <w:t>)</w:t>
      </w:r>
      <w:r w:rsidRPr="0024257D">
        <w:t xml:space="preserve"> </w:t>
      </w:r>
      <w:r>
        <w:t>‘</w:t>
      </w:r>
      <w:r w:rsidRPr="00815EF3">
        <w:rPr>
          <w:lang w:val="en-GB"/>
        </w:rPr>
        <w:t>Coronavirus shifts consumer behaviour and helps some businesses boom</w:t>
      </w:r>
      <w:r>
        <w:t>’</w:t>
      </w:r>
      <w:r w:rsidRPr="0024257D">
        <w:t xml:space="preserve">, </w:t>
      </w:r>
      <w:r w:rsidRPr="00815EF3">
        <w:rPr>
          <w:i/>
          <w:iCs/>
          <w:lang w:val="en-GB"/>
        </w:rPr>
        <w:t>ABC</w:t>
      </w:r>
      <w:r>
        <w:rPr>
          <w:i/>
          <w:iCs/>
        </w:rPr>
        <w:t xml:space="preserve"> (Australian Broadcasting Corporation)</w:t>
      </w:r>
      <w:r w:rsidRPr="0024257D">
        <w:t xml:space="preserve"> &lt;</w:t>
      </w:r>
      <w:hyperlink r:id="rId68" w:history="1">
        <w:r w:rsidRPr="0024257D">
          <w:rPr>
            <w:rStyle w:val="Hyperlink"/>
            <w:shd w:val="clear" w:color="auto" w:fill="FEFEFE"/>
          </w:rPr>
          <w:t>https://www.abc.net.au/news/2020-04-06/coronavirus-shifts-consumer-behaviour-and-helps-businesses-boom/12119508</w:t>
        </w:r>
      </w:hyperlink>
      <w:r w:rsidRPr="0054072A">
        <w:rPr>
          <w:rStyle w:val="Hyperlink"/>
          <w:color w:val="000000" w:themeColor="text1"/>
        </w:rPr>
        <w:t>&gt;</w:t>
      </w:r>
    </w:p>
    <w:p w14:paraId="751926E9" w14:textId="77777777" w:rsidR="00C52E0A" w:rsidRDefault="00C52E0A" w:rsidP="00C52E0A">
      <w:pPr>
        <w:pStyle w:val="ListParagraph"/>
        <w:rPr>
          <w:lang w:val="en-US"/>
        </w:rPr>
      </w:pPr>
      <w:r>
        <w:rPr>
          <w:lang w:val="en-US"/>
        </w:rPr>
        <w:t>Edit the article to suit your cohort.</w:t>
      </w:r>
    </w:p>
    <w:p w14:paraId="60F69F4B" w14:textId="77777777" w:rsidR="00C52E0A" w:rsidRDefault="00C52E0A" w:rsidP="00C52E0A">
      <w:pPr>
        <w:pStyle w:val="NoSpacing"/>
      </w:pPr>
      <w:r>
        <w:t>Student worksheet:</w:t>
      </w:r>
    </w:p>
    <w:p w14:paraId="7049FAC0" w14:textId="77777777" w:rsidR="00C52E0A" w:rsidRDefault="00C52E0A" w:rsidP="00C52E0A">
      <w:pPr>
        <w:pStyle w:val="NoSpacing"/>
        <w:numPr>
          <w:ilvl w:val="0"/>
          <w:numId w:val="25"/>
        </w:numPr>
      </w:pPr>
      <w:r>
        <w:t>4.1 Business response</w:t>
      </w:r>
    </w:p>
    <w:p w14:paraId="61259747" w14:textId="77777777" w:rsidR="00C52E0A" w:rsidRDefault="00C52E0A" w:rsidP="00C52E0A">
      <w:pPr>
        <w:spacing w:line="276" w:lineRule="auto"/>
        <w:rPr>
          <w:lang w:val="en-US"/>
        </w:rPr>
      </w:pPr>
      <w:r>
        <w:rPr>
          <w:lang w:val="en-US"/>
        </w:rPr>
        <w:br w:type="page"/>
      </w:r>
    </w:p>
    <w:p w14:paraId="7A295E9F" w14:textId="77777777" w:rsidR="00C52E0A" w:rsidRDefault="00C52E0A" w:rsidP="00C52E0A">
      <w:pPr>
        <w:pStyle w:val="Heading4"/>
        <w:rPr>
          <w:lang w:val="en-US"/>
        </w:rPr>
      </w:pPr>
      <w:r>
        <w:rPr>
          <w:lang w:val="en-US"/>
        </w:rPr>
        <w:lastRenderedPageBreak/>
        <w:t>Instructions for suggested activities</w:t>
      </w:r>
    </w:p>
    <w:p w14:paraId="2020062E" w14:textId="77777777" w:rsidR="00C52E0A" w:rsidRDefault="00C52E0A" w:rsidP="00C52E0A">
      <w:pPr>
        <w:pStyle w:val="ListParagraph"/>
        <w:numPr>
          <w:ilvl w:val="0"/>
          <w:numId w:val="70"/>
        </w:numPr>
        <w:spacing w:after="120"/>
        <w:ind w:hanging="357"/>
        <w:contextualSpacing w:val="0"/>
      </w:pPr>
      <w:r>
        <w:t>As an introductory activity, b</w:t>
      </w:r>
      <w:r w:rsidRPr="00736071">
        <w:t xml:space="preserve">efore </w:t>
      </w:r>
      <w:r w:rsidRPr="00815EF3">
        <w:t>students read</w:t>
      </w:r>
      <w:r w:rsidRPr="00736071">
        <w:t xml:space="preserve"> the </w:t>
      </w:r>
      <w:r>
        <w:t xml:space="preserve">news </w:t>
      </w:r>
      <w:r w:rsidRPr="00736071">
        <w:t>article, complete</w:t>
      </w:r>
      <w:r>
        <w:t xml:space="preserve"> the discussion task (choose a format that suits your class) and record ideas in the ‘Before reading’ column on worksheet 4.1. </w:t>
      </w:r>
    </w:p>
    <w:p w14:paraId="0799D57A" w14:textId="77777777" w:rsidR="00C52E0A" w:rsidRDefault="00C52E0A" w:rsidP="00C52E0A">
      <w:pPr>
        <w:pStyle w:val="ListParagraph"/>
        <w:numPr>
          <w:ilvl w:val="0"/>
          <w:numId w:val="70"/>
        </w:numPr>
        <w:spacing w:after="120"/>
        <w:ind w:hanging="357"/>
        <w:contextualSpacing w:val="0"/>
      </w:pPr>
      <w:r>
        <w:t xml:space="preserve">Distribute </w:t>
      </w:r>
      <w:r w:rsidRPr="00815EF3">
        <w:t xml:space="preserve">the </w:t>
      </w:r>
      <w:r w:rsidRPr="000E725F">
        <w:t>article</w:t>
      </w:r>
      <w:r w:rsidRPr="00815EF3">
        <w:t xml:space="preserve"> for students to read</w:t>
      </w:r>
      <w:r w:rsidRPr="000E725F">
        <w:t>.</w:t>
      </w:r>
      <w:r w:rsidRPr="00EC52FC">
        <w:rPr>
          <w:highlight w:val="yellow"/>
        </w:rPr>
        <w:t xml:space="preserve"> </w:t>
      </w:r>
    </w:p>
    <w:p w14:paraId="339F56BA" w14:textId="77777777" w:rsidR="00C52E0A" w:rsidRDefault="00C52E0A" w:rsidP="00C52E0A">
      <w:pPr>
        <w:pStyle w:val="ListParagraph"/>
        <w:numPr>
          <w:ilvl w:val="0"/>
          <w:numId w:val="70"/>
        </w:numPr>
        <w:spacing w:after="120"/>
        <w:ind w:hanging="357"/>
        <w:contextualSpacing w:val="0"/>
      </w:pPr>
      <w:r>
        <w:t xml:space="preserve">While reading the article, students complete the </w:t>
      </w:r>
      <w:r w:rsidRPr="009A6002">
        <w:t>PMI</w:t>
      </w:r>
      <w:r w:rsidRPr="00815EF3">
        <w:t xml:space="preserve"> (plus, minus, interesting)</w:t>
      </w:r>
      <w:r w:rsidRPr="009A6002">
        <w:t xml:space="preserve"> chart</w:t>
      </w:r>
      <w:r>
        <w:t xml:space="preserve"> on the worksheet. Discuss ideas at the end of the reading session. Students add ideas in the ‘After reading’ column. </w:t>
      </w:r>
    </w:p>
    <w:p w14:paraId="02CEFA43" w14:textId="77777777" w:rsidR="00C52E0A" w:rsidRDefault="00C52E0A" w:rsidP="00C52E0A">
      <w:pPr>
        <w:spacing w:after="120"/>
        <w:ind w:firstLine="720"/>
      </w:pPr>
      <w:r>
        <w:rPr>
          <w:noProof/>
          <w:lang w:eastAsia="en-AU"/>
        </w:rPr>
        <mc:AlternateContent>
          <mc:Choice Requires="wps">
            <w:drawing>
              <wp:inline distT="0" distB="0" distL="0" distR="0" wp14:anchorId="5E62CA78" wp14:editId="0EFE564E">
                <wp:extent cx="5580000" cy="684000"/>
                <wp:effectExtent l="0" t="0" r="20955" b="20955"/>
                <wp:docPr id="186" name="Text Box 186"/>
                <wp:cNvGraphicFramePr/>
                <a:graphic xmlns:a="http://schemas.openxmlformats.org/drawingml/2006/main">
                  <a:graphicData uri="http://schemas.microsoft.com/office/word/2010/wordprocessingShape">
                    <wps:wsp>
                      <wps:cNvSpPr txBox="1"/>
                      <wps:spPr>
                        <a:xfrm>
                          <a:off x="0" y="0"/>
                          <a:ext cx="5580000" cy="6840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479DEFA8" w14:textId="77777777" w:rsidR="00C52E0A" w:rsidRPr="00993AA0" w:rsidRDefault="00C52E0A" w:rsidP="00C52E0A">
                            <w:pPr>
                              <w:spacing w:after="120"/>
                              <w:rPr>
                                <w:rFonts w:cs="Arial"/>
                              </w:rPr>
                            </w:pPr>
                            <w:r w:rsidRPr="00993AA0">
                              <w:rPr>
                                <w:rStyle w:val="Heading5Char"/>
                                <w:rFonts w:eastAsiaTheme="minorHAnsi"/>
                              </w:rPr>
                              <w:t>Alternative activity:</w:t>
                            </w:r>
                            <w:r w:rsidRPr="00993AA0">
                              <w:rPr>
                                <w:rFonts w:cs="Arial"/>
                              </w:rPr>
                              <w:t xml:space="preserve"> </w:t>
                            </w:r>
                          </w:p>
                          <w:p w14:paraId="10FFEC02" w14:textId="77777777" w:rsidR="00C52E0A" w:rsidRDefault="00C52E0A" w:rsidP="00C52E0A">
                            <w:r>
                              <w:t>U</w:t>
                            </w:r>
                            <w:r w:rsidRPr="00A43ABA">
                              <w:t>se a hot-potato classroom strategy to generate discussion</w:t>
                            </w:r>
                            <w:r>
                              <w:t>,</w:t>
                            </w:r>
                            <w:r w:rsidRPr="00A43ABA">
                              <w:t xml:space="preserve"> and record ideas in the reflection</w:t>
                            </w:r>
                            <w:r>
                              <w:t xml:space="preserve"> task on the worksheet</w:t>
                            </w:r>
                            <w:r w:rsidRPr="00A43ABA">
                              <w:t>.</w:t>
                            </w:r>
                            <w:r>
                              <w:t xml:space="preserve"> </w:t>
                            </w:r>
                          </w:p>
                          <w:p w14:paraId="450DB263" w14:textId="77777777" w:rsidR="00C52E0A" w:rsidRDefault="00C52E0A" w:rsidP="00C52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62CA78" id="Text Box 186" o:spid="_x0000_s1081" type="#_x0000_t202" style="width:439.35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" fillcolor="#fbe4d5 [661]" strokecolor="#ed7d31 [3205]" strokeweight="1pt">
                <v:textbox>
                  <w:txbxContent>
                    <w:p w14:paraId="479DEFA8" w14:textId="77777777" w:rsidR="00C52E0A" w:rsidRPr="00993AA0" w:rsidRDefault="00C52E0A" w:rsidP="00C52E0A">
                      <w:pPr>
                        <w:spacing w:after="120"/>
                        <w:rPr>
                          <w:rFonts w:cs="Arial"/>
                        </w:rPr>
                      </w:pPr>
                      <w:r w:rsidRPr="00993AA0">
                        <w:rPr>
                          <w:rStyle w:val="Heading5Char"/>
                          <w:rFonts w:eastAsiaTheme="minorHAnsi"/>
                        </w:rPr>
                        <w:t>Alternative activity:</w:t>
                      </w:r>
                      <w:r w:rsidRPr="00993AA0">
                        <w:rPr>
                          <w:rFonts w:cs="Arial"/>
                        </w:rPr>
                        <w:t xml:space="preserve"> </w:t>
                      </w:r>
                    </w:p>
                    <w:p w14:paraId="10FFEC02" w14:textId="77777777" w:rsidR="00C52E0A" w:rsidRDefault="00C52E0A" w:rsidP="00C52E0A">
                      <w:r>
                        <w:t>U</w:t>
                      </w:r>
                      <w:r w:rsidRPr="00A43ABA">
                        <w:t>se a hot-potato classroom strategy to generate discussion</w:t>
                      </w:r>
                      <w:r>
                        <w:t>,</w:t>
                      </w:r>
                      <w:r w:rsidRPr="00A43ABA">
                        <w:t xml:space="preserve"> and record ideas in the reflection</w:t>
                      </w:r>
                      <w:r>
                        <w:t xml:space="preserve"> task on the worksheet</w:t>
                      </w:r>
                      <w:r w:rsidRPr="00A43ABA">
                        <w:t>.</w:t>
                      </w:r>
                      <w:r>
                        <w:t xml:space="preserve"> </w:t>
                      </w:r>
                    </w:p>
                    <w:p w14:paraId="450DB263" w14:textId="77777777" w:rsidR="00C52E0A" w:rsidRDefault="00C52E0A" w:rsidP="00C52E0A"/>
                  </w:txbxContent>
                </v:textbox>
                <w10:anchorlock/>
              </v:shape>
            </w:pict>
          </mc:Fallback>
        </mc:AlternateContent>
      </w:r>
    </w:p>
    <w:p w14:paraId="596383E7" w14:textId="77777777" w:rsidR="00C52E0A" w:rsidRDefault="00C52E0A" w:rsidP="00C52E0A">
      <w:pPr>
        <w:pStyle w:val="ListParagraph"/>
        <w:numPr>
          <w:ilvl w:val="0"/>
          <w:numId w:val="70"/>
        </w:numPr>
        <w:spacing w:after="120"/>
        <w:ind w:hanging="357"/>
        <w:contextualSpacing w:val="0"/>
      </w:pPr>
      <w:r>
        <w:t xml:space="preserve">Students complete </w:t>
      </w:r>
      <w:r w:rsidRPr="00A43ABA">
        <w:t xml:space="preserve">the reflection </w:t>
      </w:r>
      <w:r w:rsidRPr="00815EF3">
        <w:t>task on the worksheet</w:t>
      </w:r>
      <w:r w:rsidRPr="00A43ABA">
        <w:t>.</w:t>
      </w:r>
      <w:r>
        <w:t xml:space="preserve"> </w:t>
      </w:r>
    </w:p>
    <w:p w14:paraId="59C80B29" w14:textId="77777777" w:rsidR="00C52E0A" w:rsidRDefault="00C52E0A" w:rsidP="00C52E0A">
      <w:pPr>
        <w:pStyle w:val="ListParagraph"/>
        <w:numPr>
          <w:ilvl w:val="0"/>
          <w:numId w:val="70"/>
        </w:numPr>
        <w:spacing w:after="120"/>
        <w:ind w:hanging="357"/>
        <w:contextualSpacing w:val="0"/>
      </w:pPr>
      <w:r>
        <w:t xml:space="preserve">Discuss how each type of business is being impacted now, students complete the ‘and now?’ column. </w:t>
      </w:r>
    </w:p>
    <w:p w14:paraId="6A61175B" w14:textId="77777777" w:rsidR="00C52E0A" w:rsidRPr="0062603A" w:rsidRDefault="00C52E0A" w:rsidP="00C52E0A">
      <w:pPr>
        <w:pStyle w:val="ListParagraph"/>
        <w:numPr>
          <w:ilvl w:val="0"/>
          <w:numId w:val="70"/>
        </w:numPr>
        <w:spacing w:after="120" w:line="276" w:lineRule="auto"/>
        <w:ind w:hanging="357"/>
        <w:contextualSpacing w:val="0"/>
        <w:rPr>
          <w:rFonts w:eastAsia="Dotum"/>
          <w:lang w:val="en-US"/>
        </w:rPr>
      </w:pPr>
      <w:r>
        <w:t xml:space="preserve">As a plenary, students </w:t>
      </w:r>
      <w:r w:rsidRPr="005E2875">
        <w:t xml:space="preserve">provide </w:t>
      </w:r>
      <w:r>
        <w:t xml:space="preserve">examples of how businesses responded to the demands of consumers during the pandemic. </w:t>
      </w:r>
    </w:p>
    <w:p w14:paraId="29C9FABE" w14:textId="77777777" w:rsidR="00C52E0A" w:rsidRPr="004B20FD" w:rsidRDefault="00C52E0A" w:rsidP="00C52E0A">
      <w:pPr>
        <w:pStyle w:val="ListParagraph"/>
        <w:numPr>
          <w:ilvl w:val="0"/>
          <w:numId w:val="26"/>
        </w:numPr>
        <w:spacing w:line="276" w:lineRule="auto"/>
        <w:ind w:left="785"/>
        <w:rPr>
          <w:rFonts w:eastAsia="Dotum"/>
          <w:lang w:val="en-US"/>
        </w:rPr>
      </w:pPr>
      <w:r>
        <w:br w:type="page"/>
      </w:r>
    </w:p>
    <w:p w14:paraId="44A50817" w14:textId="77777777" w:rsidR="00C52E0A" w:rsidRDefault="00C52E0A" w:rsidP="00C52E0A">
      <w:pPr>
        <w:pStyle w:val="Heading3"/>
      </w:pPr>
      <w:r>
        <w:lastRenderedPageBreak/>
        <w:t>Activity 5</w:t>
      </w:r>
    </w:p>
    <w:p w14:paraId="0A34359F" w14:textId="77777777" w:rsidR="00C52E0A" w:rsidRDefault="00C52E0A" w:rsidP="00C52E0A">
      <w:pPr>
        <w:pStyle w:val="Heading4"/>
      </w:pPr>
      <w:r>
        <w:rPr>
          <w:noProof/>
          <w:lang w:eastAsia="en-AU"/>
        </w:rPr>
        <mc:AlternateContent>
          <mc:Choice Requires="wpg">
            <w:drawing>
              <wp:inline distT="0" distB="0" distL="0" distR="0" wp14:anchorId="4E41B9B7" wp14:editId="4A7E70FB">
                <wp:extent cx="5927116" cy="287655"/>
                <wp:effectExtent l="0" t="0" r="16510" b="17145"/>
                <wp:docPr id="162" name="Group 162"/>
                <wp:cNvGraphicFramePr/>
                <a:graphic xmlns:a="http://schemas.openxmlformats.org/drawingml/2006/main">
                  <a:graphicData uri="http://schemas.microsoft.com/office/word/2010/wordprocessingGroup">
                    <wpg:wgp>
                      <wpg:cNvGrpSpPr/>
                      <wpg:grpSpPr>
                        <a:xfrm>
                          <a:off x="0" y="0"/>
                          <a:ext cx="5927116" cy="287655"/>
                          <a:chOff x="0" y="0"/>
                          <a:chExt cx="5927116" cy="287655"/>
                        </a:xfrm>
                      </wpg:grpSpPr>
                      <wps:wsp>
                        <wps:cNvPr id="163" name="Right Arrow 163"/>
                        <wps:cNvSpPr/>
                        <wps:spPr>
                          <a:xfrm>
                            <a:off x="4828032"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ight Arrow 164"/>
                        <wps:cNvSpPr/>
                        <wps:spPr>
                          <a:xfrm>
                            <a:off x="3694176"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ight Arrow 165"/>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ight Arrow 166"/>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ight Arrow 167"/>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Flowchart: Alternate Process 168"/>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32538607" w14:textId="77777777" w:rsidR="00C52E0A" w:rsidRPr="00B439F0" w:rsidRDefault="00C52E0A" w:rsidP="00C5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Flowchart: Alternate Process 169"/>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375ABD1" w14:textId="77777777" w:rsidR="00C52E0A" w:rsidRPr="00B439F0" w:rsidRDefault="00C52E0A" w:rsidP="00C5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Flowchart: Alternate Process 170"/>
                        <wps:cNvSpPr/>
                        <wps:spPr>
                          <a:xfrm>
                            <a:off x="1945844" y="0"/>
                            <a:ext cx="756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4E7A5517"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Flowchart: Alternate Process 171"/>
                        <wps:cNvSpPr/>
                        <wps:spPr>
                          <a:xfrm>
                            <a:off x="2969972" y="0"/>
                            <a:ext cx="756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350A295B" w14:textId="77777777" w:rsidR="00C52E0A" w:rsidRDefault="00C52E0A" w:rsidP="00C52E0A">
                              <w:pPr>
                                <w:spacing w:after="0"/>
                                <w:jc w:val="center"/>
                              </w:pPr>
                              <w:r w:rsidRPr="00B439F0">
                                <w:rPr>
                                  <w:sz w:val="16"/>
                                  <w:szCs w:val="16"/>
                                </w:rPr>
                                <w:t>EXPLAIN</w:t>
                              </w:r>
                              <w:r>
                                <w:rPr>
                                  <w:sz w:val="18"/>
                                  <w:szCs w:val="18"/>
                                </w:rPr>
                                <w:t xml:space="preserve"> </w:t>
                              </w: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Flowchart: Alternate Process 172"/>
                        <wps:cNvSpPr/>
                        <wps:spPr>
                          <a:xfrm>
                            <a:off x="4001415" y="0"/>
                            <a:ext cx="864000"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B1CECC5" w14:textId="77777777" w:rsidR="00C52E0A" w:rsidRPr="00B439F0" w:rsidRDefault="00C52E0A" w:rsidP="00C5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Flowchart: Alternate Process 173"/>
                        <wps:cNvSpPr/>
                        <wps:spPr>
                          <a:xfrm>
                            <a:off x="5135271" y="0"/>
                            <a:ext cx="79184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75CC78AA" w14:textId="77777777" w:rsidR="00C52E0A" w:rsidRPr="00B439F0" w:rsidRDefault="00C52E0A" w:rsidP="00C5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E41B9B7" id="Group 162" o:spid="_x0000_s1082" style="width:466.7pt;height:22.65pt;mso-position-horizontal-relative:char;mso-position-vertical-relative:line" coordsize="5927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">
                <v:shape id="Right Arrow 163" o:spid="_x0000_s1083" type="#_x0000_t13" style="position:absolute;left:4828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" adj="14700" fillcolor="#da3f31" strokecolor="#da3f31" strokeweight="1pt"/>
                <v:shape id="Right Arrow 164" o:spid="_x0000_s1084"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" adj="14700" fillcolor="#da3f31" strokecolor="#da3f31" strokeweight="1pt"/>
                <v:shape id="Right Arrow 165" o:spid="_x0000_s1085"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" adj="14700" fillcolor="#da3f31" strokecolor="#da3f31" strokeweight="1pt"/>
                <v:shape id="Right Arrow 166" o:spid="_x0000_s1086"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" adj="14700" fillcolor="#da3f31" strokecolor="#da3f31" strokeweight="1pt"/>
                <v:shape id="Right Arrow 167" o:spid="_x0000_s1087"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" adj="14700" fillcolor="#da3f31" strokecolor="#da3f31" strokeweight="1pt"/>
                <v:shape id="Flowchart: Alternate Process 168" o:spid="_x0000_s1088"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" fillcolor="white [3201]" strokecolor="#da3f31" strokeweight="1pt">
                  <v:textbox>
                    <w:txbxContent>
                      <w:p w14:paraId="32538607" w14:textId="77777777" w:rsidR="00C52E0A" w:rsidRPr="00B439F0" w:rsidRDefault="00C52E0A" w:rsidP="00C52E0A">
                        <w:pPr>
                          <w:spacing w:after="0"/>
                          <w:rPr>
                            <w:sz w:val="16"/>
                            <w:szCs w:val="16"/>
                          </w:rPr>
                        </w:pPr>
                        <w:r w:rsidRPr="00B439F0">
                          <w:rPr>
                            <w:sz w:val="16"/>
                            <w:szCs w:val="16"/>
                          </w:rPr>
                          <w:t>ENGAGE</w:t>
                        </w:r>
                      </w:p>
                    </w:txbxContent>
                  </v:textbox>
                </v:shape>
                <v:shape id="Flowchart: Alternate Process 169" o:spid="_x0000_s1089"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" fillcolor="white [3201]" strokecolor="#da3f31" strokeweight="1pt">
                  <v:textbox>
                    <w:txbxContent>
                      <w:p w14:paraId="2375ABD1" w14:textId="77777777" w:rsidR="00C52E0A" w:rsidRPr="00B439F0" w:rsidRDefault="00C52E0A" w:rsidP="00C52E0A">
                        <w:pPr>
                          <w:spacing w:after="0"/>
                          <w:jc w:val="center"/>
                          <w:rPr>
                            <w:sz w:val="16"/>
                            <w:szCs w:val="16"/>
                          </w:rPr>
                        </w:pPr>
                        <w:r w:rsidRPr="00B439F0">
                          <w:rPr>
                            <w:sz w:val="16"/>
                            <w:szCs w:val="16"/>
                          </w:rPr>
                          <w:t>EXPLORE</w:t>
                        </w:r>
                      </w:p>
                    </w:txbxContent>
                  </v:textbox>
                </v:shape>
                <v:shape id="Flowchart: Alternate Process 170" o:spid="_x0000_s1090"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" fillcolor="white [3201]" strokecolor="#da3f31" strokeweight="1pt">
                  <v:textbox>
                    <w:txbxContent>
                      <w:p w14:paraId="4E7A5517"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r>
                          <w:rPr>
                            <w:sz w:val="16"/>
                            <w:szCs w:val="16"/>
                          </w:rPr>
                          <w:t>1</w:t>
                        </w:r>
                      </w:p>
                    </w:txbxContent>
                  </v:textbox>
                </v:shape>
                <v:shape id="Flowchart: Alternate Process 171" o:spid="_x0000_s1091"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" fillcolor="white [3201]" strokecolor="#da3f31" strokeweight="1pt">
                  <v:textbox>
                    <w:txbxContent>
                      <w:p w14:paraId="350A295B" w14:textId="77777777" w:rsidR="00C52E0A" w:rsidRDefault="00C52E0A" w:rsidP="00C52E0A">
                        <w:pPr>
                          <w:spacing w:after="0"/>
                          <w:jc w:val="center"/>
                        </w:pPr>
                        <w:r w:rsidRPr="00B439F0">
                          <w:rPr>
                            <w:sz w:val="16"/>
                            <w:szCs w:val="16"/>
                          </w:rPr>
                          <w:t>EXPLAIN</w:t>
                        </w:r>
                        <w:r>
                          <w:rPr>
                            <w:sz w:val="18"/>
                            <w:szCs w:val="18"/>
                          </w:rPr>
                          <w:t xml:space="preserve"> </w:t>
                        </w:r>
                        <w:r>
                          <w:rPr>
                            <w:sz w:val="16"/>
                            <w:szCs w:val="16"/>
                          </w:rPr>
                          <w:t>2</w:t>
                        </w:r>
                      </w:p>
                    </w:txbxContent>
                  </v:textbox>
                </v:shape>
                <v:shape id="Flowchart: Alternate Process 172" o:spid="_x0000_s1092"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" fillcolor="#da3f31" strokecolor="#da3f31" strokeweight="1pt">
                  <v:textbox>
                    <w:txbxContent>
                      <w:p w14:paraId="1B1CECC5" w14:textId="77777777" w:rsidR="00C52E0A" w:rsidRPr="00B439F0" w:rsidRDefault="00C52E0A" w:rsidP="00C52E0A">
                        <w:pPr>
                          <w:spacing w:after="0"/>
                          <w:jc w:val="center"/>
                          <w:rPr>
                            <w:sz w:val="16"/>
                            <w:szCs w:val="16"/>
                          </w:rPr>
                        </w:pPr>
                        <w:r>
                          <w:rPr>
                            <w:sz w:val="16"/>
                            <w:szCs w:val="16"/>
                          </w:rPr>
                          <w:t>ELABORATE</w:t>
                        </w:r>
                      </w:p>
                    </w:txbxContent>
                  </v:textbox>
                </v:shape>
                <v:shape id="Flowchart: Alternate Process 173" o:spid="_x0000_s1093" type="#_x0000_t176" style="position:absolute;left:51352;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" fillcolor="white [3201]" strokecolor="#da3f31" strokeweight="1pt">
                  <v:textbox>
                    <w:txbxContent>
                      <w:p w14:paraId="75CC78AA" w14:textId="77777777" w:rsidR="00C52E0A" w:rsidRPr="00B439F0" w:rsidRDefault="00C52E0A" w:rsidP="00C52E0A">
                        <w:pPr>
                          <w:spacing w:after="0"/>
                          <w:jc w:val="center"/>
                          <w:rPr>
                            <w:sz w:val="16"/>
                            <w:szCs w:val="16"/>
                          </w:rPr>
                        </w:pPr>
                        <w:r>
                          <w:rPr>
                            <w:sz w:val="16"/>
                            <w:szCs w:val="16"/>
                          </w:rPr>
                          <w:t>EVALUATE</w:t>
                        </w:r>
                      </w:p>
                    </w:txbxContent>
                  </v:textbox>
                </v:shape>
                <w10:anchorlock/>
              </v:group>
            </w:pict>
          </mc:Fallback>
        </mc:AlternateContent>
      </w:r>
    </w:p>
    <w:p w14:paraId="0FF9D162" w14:textId="77777777" w:rsidR="00C52E0A" w:rsidRDefault="00C52E0A" w:rsidP="00C52E0A">
      <w:pPr>
        <w:pStyle w:val="Heading4"/>
      </w:pPr>
      <w:r>
        <w:t>Focus</w:t>
      </w:r>
    </w:p>
    <w:p w14:paraId="7DE24E0D" w14:textId="77777777" w:rsidR="00C52E0A" w:rsidRDefault="00C52E0A" w:rsidP="00C52E0A">
      <w:r>
        <w:t xml:space="preserve">Students will consider how businesses respond to consumer demand based on trends in the food industry. Students will choose a trend and then research an example of a business that supplies goods or services that correspond to that trend. </w:t>
      </w:r>
    </w:p>
    <w:p w14:paraId="6DD9446D" w14:textId="77777777" w:rsidR="00C52E0A" w:rsidRDefault="00C52E0A" w:rsidP="00C52E0A">
      <w:pPr>
        <w:pStyle w:val="Heading4"/>
      </w:pPr>
      <w:r>
        <w:t>Expected learning</w:t>
      </w:r>
    </w:p>
    <w:p w14:paraId="4323059B" w14:textId="77777777" w:rsidR="00C52E0A" w:rsidRPr="00993AA0" w:rsidRDefault="00C52E0A" w:rsidP="00C52E0A">
      <w:pPr>
        <w:pStyle w:val="NoSpacing1"/>
      </w:pPr>
      <w:r>
        <w:t>Students will be able to:</w:t>
      </w:r>
    </w:p>
    <w:p w14:paraId="319AD676" w14:textId="77777777" w:rsidR="00C52E0A" w:rsidRDefault="00C52E0A" w:rsidP="00C52E0A">
      <w:pPr>
        <w:pStyle w:val="ListParagraph"/>
        <w:numPr>
          <w:ilvl w:val="0"/>
          <w:numId w:val="25"/>
        </w:numPr>
      </w:pPr>
      <w:r>
        <w:t>Identify current trends in the food industry.</w:t>
      </w:r>
    </w:p>
    <w:p w14:paraId="1C224DD4" w14:textId="77777777" w:rsidR="00C52E0A" w:rsidRDefault="00C52E0A" w:rsidP="00C52E0A">
      <w:pPr>
        <w:pStyle w:val="ListParagraph"/>
        <w:numPr>
          <w:ilvl w:val="0"/>
          <w:numId w:val="25"/>
        </w:numPr>
      </w:pPr>
      <w:r>
        <w:t xml:space="preserve">Provide examples of how businesses respond to the demands of consumers. </w:t>
      </w:r>
    </w:p>
    <w:p w14:paraId="6B107323" w14:textId="77777777" w:rsidR="00C52E0A" w:rsidRDefault="00C52E0A" w:rsidP="00C52E0A">
      <w:pPr>
        <w:pStyle w:val="Heading4"/>
      </w:pPr>
      <w:r>
        <w:t>Background information</w:t>
      </w:r>
    </w:p>
    <w:p w14:paraId="711DFD99" w14:textId="77777777" w:rsidR="00C52E0A" w:rsidRDefault="00C52E0A" w:rsidP="00C52E0A">
      <w:r>
        <w:t xml:space="preserve">The trends listed are based on a variety of interactions with </w:t>
      </w:r>
      <w:proofErr w:type="gramStart"/>
      <w:r>
        <w:t>food, and</w:t>
      </w:r>
      <w:proofErr w:type="gramEnd"/>
      <w:r>
        <w:t xml:space="preserve"> provide an opportunity for students to extend their understanding regarding changes in demand. Some themes can be divided into </w:t>
      </w:r>
      <w:r w:rsidRPr="00AE7ECC">
        <w:t>subthemes,</w:t>
      </w:r>
      <w:r>
        <w:t xml:space="preserve"> for example plant </w:t>
      </w:r>
      <w:r w:rsidRPr="00AE7ECC">
        <w:t>protein – soy, legumes, pea.</w:t>
      </w:r>
    </w:p>
    <w:p w14:paraId="2696C866" w14:textId="77777777" w:rsidR="00C52E0A" w:rsidRDefault="00C52E0A" w:rsidP="00C52E0A">
      <w:r>
        <w:t xml:space="preserve">The </w:t>
      </w:r>
      <w:r w:rsidRPr="00C83445">
        <w:t>SWOT</w:t>
      </w:r>
      <w:r w:rsidRPr="00815EF3">
        <w:t xml:space="preserve"> (strengths, weaknesses, opportunities and threats)</w:t>
      </w:r>
      <w:r w:rsidRPr="00C83445">
        <w:t xml:space="preserve"> analysis</w:t>
      </w:r>
      <w:r>
        <w:t xml:space="preserve"> task is designed to provide the background information, and the second task looks at the businesses that have responded to </w:t>
      </w:r>
      <w:r w:rsidRPr="00AE7ECC">
        <w:t>consumer demand. Use</w:t>
      </w:r>
      <w:r>
        <w:t xml:space="preserve"> a local business that focuses on one of these trends, if applicable to your location. You can modify the list to suit your cohort.</w:t>
      </w:r>
    </w:p>
    <w:p w14:paraId="0192C79A" w14:textId="77777777" w:rsidR="00C52E0A" w:rsidRDefault="00C52E0A" w:rsidP="00C52E0A">
      <w:pPr>
        <w:pStyle w:val="NoSpacing1"/>
      </w:pPr>
      <w:proofErr w:type="gramStart"/>
      <w:r>
        <w:t>A number of</w:t>
      </w:r>
      <w:proofErr w:type="gramEnd"/>
      <w:r>
        <w:t xml:space="preserve"> factors contribute to these trends:</w:t>
      </w:r>
    </w:p>
    <w:p w14:paraId="77000A8D" w14:textId="77777777" w:rsidR="00C52E0A" w:rsidRDefault="00C52E0A" w:rsidP="00C52E0A">
      <w:pPr>
        <w:pStyle w:val="NoSpacing1"/>
        <w:numPr>
          <w:ilvl w:val="0"/>
          <w:numId w:val="27"/>
        </w:numPr>
      </w:pPr>
      <w:r>
        <w:t>social factors, for example consumer preferences</w:t>
      </w:r>
    </w:p>
    <w:p w14:paraId="57A1B87C" w14:textId="77777777" w:rsidR="00C52E0A" w:rsidRDefault="00C52E0A" w:rsidP="00C52E0A">
      <w:pPr>
        <w:pStyle w:val="NoSpacing"/>
        <w:numPr>
          <w:ilvl w:val="0"/>
          <w:numId w:val="27"/>
        </w:numPr>
      </w:pPr>
      <w:r>
        <w:t>government policy, for example deregulation of food industries</w:t>
      </w:r>
    </w:p>
    <w:p w14:paraId="722F5CC3" w14:textId="77777777" w:rsidR="00C52E0A" w:rsidRDefault="00C52E0A" w:rsidP="00C52E0A">
      <w:pPr>
        <w:pStyle w:val="NoSpacing"/>
        <w:numPr>
          <w:ilvl w:val="0"/>
          <w:numId w:val="27"/>
        </w:numPr>
      </w:pPr>
      <w:r>
        <w:t>technological factors, for example innovation within the industry</w:t>
      </w:r>
    </w:p>
    <w:p w14:paraId="1E069E60" w14:textId="77777777" w:rsidR="00C52E0A" w:rsidRDefault="00C52E0A" w:rsidP="00C52E0A">
      <w:pPr>
        <w:pStyle w:val="NoSpacing"/>
        <w:numPr>
          <w:ilvl w:val="0"/>
          <w:numId w:val="27"/>
        </w:numPr>
      </w:pPr>
      <w:r>
        <w:t xml:space="preserve">physical factors, for example </w:t>
      </w:r>
      <w:r w:rsidRPr="00993AA0">
        <w:t xml:space="preserve">the impact </w:t>
      </w:r>
      <w:r>
        <w:t>on</w:t>
      </w:r>
      <w:r w:rsidRPr="00993AA0">
        <w:t xml:space="preserve"> supply</w:t>
      </w:r>
      <w:r>
        <w:t xml:space="preserve"> and quality of natural resources</w:t>
      </w:r>
    </w:p>
    <w:p w14:paraId="7EF69453" w14:textId="77777777" w:rsidR="00C52E0A" w:rsidRDefault="00C52E0A" w:rsidP="00C52E0A">
      <w:pPr>
        <w:pStyle w:val="NoSpacing"/>
        <w:numPr>
          <w:ilvl w:val="0"/>
          <w:numId w:val="27"/>
        </w:numPr>
      </w:pPr>
      <w:r>
        <w:t>income growth</w:t>
      </w:r>
    </w:p>
    <w:p w14:paraId="54A530FB" w14:textId="77777777" w:rsidR="00C52E0A" w:rsidRDefault="00C52E0A" w:rsidP="00C52E0A">
      <w:pPr>
        <w:pStyle w:val="NoSpacing"/>
        <w:numPr>
          <w:ilvl w:val="0"/>
          <w:numId w:val="27"/>
        </w:numPr>
      </w:pPr>
      <w:r w:rsidRPr="00815EF3">
        <w:t>urbanisation</w:t>
      </w:r>
    </w:p>
    <w:p w14:paraId="6054FEB3" w14:textId="77777777" w:rsidR="00C52E0A" w:rsidRDefault="00C52E0A" w:rsidP="00C52E0A">
      <w:pPr>
        <w:pStyle w:val="NoSpacing"/>
        <w:numPr>
          <w:ilvl w:val="0"/>
          <w:numId w:val="27"/>
        </w:numPr>
      </w:pPr>
      <w:r>
        <w:t>migrant populations</w:t>
      </w:r>
    </w:p>
    <w:p w14:paraId="37BBF9FC" w14:textId="77777777" w:rsidR="00C52E0A" w:rsidRDefault="00C52E0A" w:rsidP="00C52E0A">
      <w:pPr>
        <w:pStyle w:val="NoSpacing"/>
        <w:numPr>
          <w:ilvl w:val="0"/>
          <w:numId w:val="27"/>
        </w:numPr>
        <w:spacing w:after="240"/>
      </w:pPr>
      <w:r>
        <w:t>access to information regarding trends in other parts of the world</w:t>
      </w:r>
    </w:p>
    <w:p w14:paraId="41721409" w14:textId="77777777" w:rsidR="00C52E0A" w:rsidRDefault="00C52E0A" w:rsidP="00C52E0A">
      <w:pPr>
        <w:rPr>
          <w:lang w:val="en-US"/>
        </w:rPr>
      </w:pPr>
      <w:r>
        <w:rPr>
          <w:lang w:val="en-US"/>
        </w:rPr>
        <w:t xml:space="preserve">Economics is a complex subject and there are many factors that contribute to the trends and the decisions that companies make – the focus of this activity is to demonstrate that companies </w:t>
      </w:r>
      <w:r w:rsidRPr="005E7D0C">
        <w:rPr>
          <w:i/>
          <w:iCs/>
          <w:lang w:val="en-US"/>
        </w:rPr>
        <w:t>do</w:t>
      </w:r>
      <w:r w:rsidRPr="005E7D0C">
        <w:rPr>
          <w:lang w:val="en-US"/>
        </w:rPr>
        <w:t xml:space="preserve"> respond, not necessarily on </w:t>
      </w:r>
      <w:r w:rsidRPr="005E7D0C">
        <w:rPr>
          <w:i/>
          <w:iCs/>
          <w:lang w:val="en-US"/>
        </w:rPr>
        <w:t>why</w:t>
      </w:r>
      <w:r w:rsidRPr="005E7D0C">
        <w:rPr>
          <w:lang w:val="en-US"/>
        </w:rPr>
        <w:t xml:space="preserve"> or </w:t>
      </w:r>
      <w:r w:rsidRPr="005E7D0C">
        <w:rPr>
          <w:i/>
          <w:iCs/>
          <w:lang w:val="en-US"/>
        </w:rPr>
        <w:t>how</w:t>
      </w:r>
      <w:r w:rsidRPr="005E7D0C">
        <w:rPr>
          <w:lang w:val="en-US"/>
        </w:rPr>
        <w:t xml:space="preserve"> they do this.</w:t>
      </w:r>
    </w:p>
    <w:p w14:paraId="50776ECA" w14:textId="77777777" w:rsidR="00C52E0A" w:rsidRDefault="00C52E0A" w:rsidP="00C52E0A">
      <w:pPr>
        <w:pStyle w:val="Heading4"/>
      </w:pPr>
      <w:r>
        <w:t>Resources required</w:t>
      </w:r>
    </w:p>
    <w:p w14:paraId="10E22D34" w14:textId="77777777" w:rsidR="00C52E0A" w:rsidRDefault="00C52E0A" w:rsidP="00C52E0A">
      <w:pPr>
        <w:pStyle w:val="NoSpacing1"/>
      </w:pPr>
      <w:r>
        <w:t xml:space="preserve">Student worksheet </w:t>
      </w:r>
    </w:p>
    <w:p w14:paraId="4FECD3FE" w14:textId="77777777" w:rsidR="00C52E0A" w:rsidRDefault="00C52E0A" w:rsidP="00C52E0A">
      <w:pPr>
        <w:pStyle w:val="NoSpacing1"/>
        <w:numPr>
          <w:ilvl w:val="0"/>
          <w:numId w:val="28"/>
        </w:numPr>
      </w:pPr>
      <w:r>
        <w:t xml:space="preserve">5.1 food trends </w:t>
      </w:r>
    </w:p>
    <w:p w14:paraId="4B8DA8A4" w14:textId="77777777" w:rsidR="00C52E0A" w:rsidRDefault="00C52E0A" w:rsidP="00C52E0A">
      <w:pPr>
        <w:spacing w:line="276" w:lineRule="auto"/>
        <w:rPr>
          <w:rFonts w:eastAsia="Dotum"/>
          <w:lang w:val="en-US"/>
        </w:rPr>
      </w:pPr>
      <w:r>
        <w:br w:type="page"/>
      </w:r>
    </w:p>
    <w:p w14:paraId="148B6E9A" w14:textId="77777777" w:rsidR="00C52E0A" w:rsidRDefault="00C52E0A" w:rsidP="00C52E0A">
      <w:pPr>
        <w:pStyle w:val="Heading4"/>
        <w:rPr>
          <w:lang w:val="en-US"/>
        </w:rPr>
      </w:pPr>
      <w:r>
        <w:rPr>
          <w:lang w:val="en-US"/>
        </w:rPr>
        <w:lastRenderedPageBreak/>
        <w:t>Instructions for suggested activities</w:t>
      </w:r>
    </w:p>
    <w:p w14:paraId="441EC750" w14:textId="77777777" w:rsidR="00C52E0A" w:rsidRDefault="00C52E0A" w:rsidP="00C52E0A">
      <w:pPr>
        <w:pStyle w:val="NoSpacing1"/>
        <w:numPr>
          <w:ilvl w:val="0"/>
          <w:numId w:val="29"/>
        </w:numPr>
      </w:pPr>
      <w:r>
        <w:t>Introductory activity</w:t>
      </w:r>
    </w:p>
    <w:p w14:paraId="6BD118D5" w14:textId="77777777" w:rsidR="00C52E0A" w:rsidRDefault="00C52E0A" w:rsidP="00C52E0A">
      <w:pPr>
        <w:ind w:left="720"/>
      </w:pPr>
      <w:r>
        <w:t xml:space="preserve">Discuss food trends from the ‘past’ – if </w:t>
      </w:r>
      <w:proofErr w:type="gramStart"/>
      <w:r>
        <w:t>possible</w:t>
      </w:r>
      <w:proofErr w:type="gramEnd"/>
      <w:r>
        <w:t xml:space="preserve"> look at an old canteen menu, magazine articles or advertisements and compare to the current examples. Lead into a discussion about the factors that contribute to changes in the food industry. Other discussion points might include greengrocers, butchers, and bakeries being replaced by supermarkets; migrant populations influencing demand for ingredients or products; government sponsored advertising aimed at healthy lifestyles or increased access to information regarding benefits or impacts of </w:t>
      </w:r>
      <w:proofErr w:type="gramStart"/>
      <w:r>
        <w:t>particular products</w:t>
      </w:r>
      <w:proofErr w:type="gramEnd"/>
      <w:r>
        <w:t xml:space="preserve">. </w:t>
      </w:r>
    </w:p>
    <w:p w14:paraId="4FB29C3D" w14:textId="77777777" w:rsidR="00C52E0A" w:rsidRDefault="00C52E0A" w:rsidP="00C52E0A">
      <w:pPr>
        <w:pStyle w:val="NoSpacing1"/>
        <w:spacing w:after="120"/>
        <w:ind w:left="720"/>
      </w:pPr>
      <w:r>
        <w:rPr>
          <w:rFonts w:cs="Arial"/>
          <w:noProof/>
          <w:lang w:val="en-AU" w:eastAsia="en-AU"/>
        </w:rPr>
        <mc:AlternateContent>
          <mc:Choice Requires="wps">
            <w:drawing>
              <wp:inline distT="0" distB="0" distL="0" distR="0" wp14:anchorId="6FC11C4E" wp14:editId="5E67D558">
                <wp:extent cx="5580000" cy="684000"/>
                <wp:effectExtent l="0" t="0" r="20955" b="20955"/>
                <wp:docPr id="187" name="Text Box 187"/>
                <wp:cNvGraphicFramePr/>
                <a:graphic xmlns:a="http://schemas.openxmlformats.org/drawingml/2006/main">
                  <a:graphicData uri="http://schemas.microsoft.com/office/word/2010/wordprocessingShape">
                    <wps:wsp>
                      <wps:cNvSpPr txBox="1"/>
                      <wps:spPr>
                        <a:xfrm>
                          <a:off x="0" y="0"/>
                          <a:ext cx="5580000" cy="6840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28329CE4" w14:textId="77777777" w:rsidR="00C52E0A" w:rsidRDefault="00C52E0A" w:rsidP="00C52E0A">
                            <w:pPr>
                              <w:spacing w:after="120"/>
                            </w:pPr>
                            <w:r w:rsidRPr="005E7D0C">
                              <w:rPr>
                                <w:b/>
                              </w:rPr>
                              <w:t>Alternative activity:</w:t>
                            </w:r>
                            <w:r>
                              <w:t xml:space="preserve"> </w:t>
                            </w:r>
                          </w:p>
                          <w:p w14:paraId="38B9A98D" w14:textId="77777777" w:rsidR="00C52E0A" w:rsidRDefault="00C52E0A" w:rsidP="00C52E0A">
                            <w:r>
                              <w:t xml:space="preserve">Ask students to interview their parents or grandparents and discuss trends over time. What information is available now compared to when they were children? </w:t>
                            </w:r>
                          </w:p>
                          <w:p w14:paraId="45AA4E14" w14:textId="77777777" w:rsidR="00C52E0A" w:rsidRDefault="00C52E0A" w:rsidP="00C52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C11C4E" id="Text Box 187" o:spid="_x0000_s1094" type="#_x0000_t202" style="width:439.35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" fillcolor="#fbe4d5 [661]" strokecolor="#ed7d31 [3205]" strokeweight="1pt">
                <v:textbox>
                  <w:txbxContent>
                    <w:p w14:paraId="28329CE4" w14:textId="77777777" w:rsidR="00C52E0A" w:rsidRDefault="00C52E0A" w:rsidP="00C52E0A">
                      <w:pPr>
                        <w:spacing w:after="120"/>
                      </w:pPr>
                      <w:r w:rsidRPr="005E7D0C">
                        <w:rPr>
                          <w:b/>
                        </w:rPr>
                        <w:t>Alternative activity:</w:t>
                      </w:r>
                      <w:r>
                        <w:t xml:space="preserve"> </w:t>
                      </w:r>
                    </w:p>
                    <w:p w14:paraId="38B9A98D" w14:textId="77777777" w:rsidR="00C52E0A" w:rsidRDefault="00C52E0A" w:rsidP="00C52E0A">
                      <w:r>
                        <w:t xml:space="preserve">Ask students to interview their parents or grandparents and discuss trends over time. What information is available now compared to when they were children? </w:t>
                      </w:r>
                    </w:p>
                    <w:p w14:paraId="45AA4E14" w14:textId="77777777" w:rsidR="00C52E0A" w:rsidRDefault="00C52E0A" w:rsidP="00C52E0A"/>
                  </w:txbxContent>
                </v:textbox>
                <w10:anchorlock/>
              </v:shape>
            </w:pict>
          </mc:Fallback>
        </mc:AlternateContent>
      </w:r>
    </w:p>
    <w:p w14:paraId="1220A98D" w14:textId="77777777" w:rsidR="00C52E0A" w:rsidRDefault="00C52E0A" w:rsidP="00C52E0A">
      <w:pPr>
        <w:pStyle w:val="NoSpacing1"/>
        <w:numPr>
          <w:ilvl w:val="0"/>
          <w:numId w:val="29"/>
        </w:numPr>
        <w:spacing w:after="120"/>
        <w:ind w:left="714" w:hanging="357"/>
      </w:pPr>
      <w:r>
        <w:t>Discuss the food trends listed on worksheet 5.1. What do students already know? How can they find out more? Complete the SWOT activity and share ideas via class discussion.</w:t>
      </w:r>
    </w:p>
    <w:p w14:paraId="0A155474" w14:textId="77777777" w:rsidR="00C52E0A" w:rsidRDefault="00C52E0A" w:rsidP="00C52E0A">
      <w:pPr>
        <w:pStyle w:val="NoSpacing"/>
        <w:numPr>
          <w:ilvl w:val="0"/>
          <w:numId w:val="29"/>
        </w:numPr>
        <w:spacing w:after="120" w:line="276" w:lineRule="auto"/>
        <w:ind w:left="714" w:hanging="357"/>
      </w:pPr>
      <w:r>
        <w:t>Students c</w:t>
      </w:r>
      <w:r w:rsidRPr="00E03EBF">
        <w:t>omplete the second activity on Worksheet 5.1 –</w:t>
      </w:r>
      <w:r w:rsidRPr="00D23703">
        <w:t xml:space="preserve"> investigate </w:t>
      </w:r>
      <w:r>
        <w:t xml:space="preserve">companies that have responded to the demands of consumers. </w:t>
      </w:r>
    </w:p>
    <w:p w14:paraId="6F558B87" w14:textId="77777777" w:rsidR="00C52E0A" w:rsidRDefault="00C52E0A" w:rsidP="00C52E0A">
      <w:pPr>
        <w:pStyle w:val="NoSpacing"/>
        <w:numPr>
          <w:ilvl w:val="0"/>
          <w:numId w:val="29"/>
        </w:numPr>
        <w:spacing w:after="120" w:line="276" w:lineRule="auto"/>
        <w:ind w:left="714" w:hanging="357"/>
      </w:pPr>
      <w:r>
        <w:t>Students to complete the last activity on Worksheet 5.1 – infographic. Share with class using an activity that suits your class e.g. a gallery walks, presentations</w:t>
      </w:r>
    </w:p>
    <w:p w14:paraId="3FD6AC62" w14:textId="77777777" w:rsidR="00C52E0A" w:rsidRPr="005E7D0C" w:rsidRDefault="00C52E0A" w:rsidP="00C52E0A">
      <w:pPr>
        <w:pStyle w:val="NoSpacing"/>
        <w:numPr>
          <w:ilvl w:val="0"/>
          <w:numId w:val="29"/>
        </w:numPr>
        <w:spacing w:after="120" w:line="276" w:lineRule="auto"/>
        <w:ind w:left="714" w:hanging="357"/>
        <w:rPr>
          <w:i/>
        </w:rPr>
      </w:pPr>
      <w:r>
        <w:t xml:space="preserve">As a plenary, students answer the following </w:t>
      </w:r>
      <w:r w:rsidRPr="005E7D0C">
        <w:rPr>
          <w:i/>
        </w:rPr>
        <w:t xml:space="preserve">Which trend(s) do you think will become the ‘new normal’? Explain your choice. </w:t>
      </w:r>
    </w:p>
    <w:p w14:paraId="29A00CA3" w14:textId="77777777" w:rsidR="00C52E0A" w:rsidRDefault="00C52E0A" w:rsidP="00C52E0A">
      <w:pPr>
        <w:spacing w:line="276" w:lineRule="auto"/>
      </w:pPr>
      <w:r>
        <w:br w:type="page"/>
      </w:r>
    </w:p>
    <w:p w14:paraId="7C11854E" w14:textId="77777777" w:rsidR="00C52E0A" w:rsidRPr="002C5646" w:rsidRDefault="00C52E0A" w:rsidP="00C52E0A">
      <w:pPr>
        <w:pStyle w:val="Heading3"/>
      </w:pPr>
      <w:r w:rsidRPr="002C5646">
        <w:lastRenderedPageBreak/>
        <w:t>Activity 6</w:t>
      </w:r>
    </w:p>
    <w:p w14:paraId="4733F51A" w14:textId="77777777" w:rsidR="00C52E0A" w:rsidRDefault="00C52E0A" w:rsidP="00C52E0A">
      <w:pPr>
        <w:spacing w:line="276" w:lineRule="auto"/>
      </w:pPr>
      <w:r>
        <w:rPr>
          <w:rFonts w:cs="Arial"/>
          <w:noProof/>
          <w:lang w:eastAsia="en-AU"/>
        </w:rPr>
        <mc:AlternateContent>
          <mc:Choice Requires="wpg">
            <w:drawing>
              <wp:inline distT="0" distB="0" distL="0" distR="0" wp14:anchorId="5070784B" wp14:editId="05C3C199">
                <wp:extent cx="5927116" cy="287655"/>
                <wp:effectExtent l="0" t="0" r="16510" b="17145"/>
                <wp:docPr id="188" name="Group 188"/>
                <wp:cNvGraphicFramePr/>
                <a:graphic xmlns:a="http://schemas.openxmlformats.org/drawingml/2006/main">
                  <a:graphicData uri="http://schemas.microsoft.com/office/word/2010/wordprocessingGroup">
                    <wpg:wgp>
                      <wpg:cNvGrpSpPr/>
                      <wpg:grpSpPr>
                        <a:xfrm>
                          <a:off x="0" y="0"/>
                          <a:ext cx="5927116" cy="287655"/>
                          <a:chOff x="0" y="0"/>
                          <a:chExt cx="5927116" cy="287655"/>
                        </a:xfrm>
                      </wpg:grpSpPr>
                      <wps:wsp>
                        <wps:cNvPr id="189" name="Right Arrow 189"/>
                        <wps:cNvSpPr/>
                        <wps:spPr>
                          <a:xfrm>
                            <a:off x="4828032"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ight Arrow 190"/>
                        <wps:cNvSpPr/>
                        <wps:spPr>
                          <a:xfrm>
                            <a:off x="3694176"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ight Arrow 191"/>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ight Arrow 192"/>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ight Arrow 193"/>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Flowchart: Alternate Process 194"/>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B7283AD" w14:textId="77777777" w:rsidR="00C52E0A" w:rsidRPr="00B439F0" w:rsidRDefault="00C52E0A" w:rsidP="00C5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Flowchart: Alternate Process 195"/>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0494333" w14:textId="77777777" w:rsidR="00C52E0A" w:rsidRPr="00B439F0" w:rsidRDefault="00C52E0A" w:rsidP="00C5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Flowchart: Alternate Process 196"/>
                        <wps:cNvSpPr/>
                        <wps:spPr>
                          <a:xfrm>
                            <a:off x="1945844" y="0"/>
                            <a:ext cx="756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C5F44BD"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Flowchart: Alternate Process 197"/>
                        <wps:cNvSpPr/>
                        <wps:spPr>
                          <a:xfrm>
                            <a:off x="2969972" y="0"/>
                            <a:ext cx="756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7DBA1EE0" w14:textId="77777777" w:rsidR="00C52E0A" w:rsidRDefault="00C52E0A" w:rsidP="00C52E0A">
                              <w:pPr>
                                <w:spacing w:after="0"/>
                                <w:jc w:val="center"/>
                              </w:pPr>
                              <w:r w:rsidRPr="00B439F0">
                                <w:rPr>
                                  <w:sz w:val="16"/>
                                  <w:szCs w:val="16"/>
                                </w:rPr>
                                <w:t>EXPLAIN</w:t>
                              </w:r>
                              <w:r>
                                <w:rPr>
                                  <w:sz w:val="18"/>
                                  <w:szCs w:val="18"/>
                                </w:rPr>
                                <w:t xml:space="preserve"> </w:t>
                              </w: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Flowchart: Alternate Process 198"/>
                        <wps:cNvSpPr/>
                        <wps:spPr>
                          <a:xfrm>
                            <a:off x="4001415" y="0"/>
                            <a:ext cx="864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55CC033" w14:textId="77777777" w:rsidR="00C52E0A" w:rsidRPr="00B439F0" w:rsidRDefault="00C52E0A" w:rsidP="00C5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Flowchart: Alternate Process 199"/>
                        <wps:cNvSpPr/>
                        <wps:spPr>
                          <a:xfrm>
                            <a:off x="5135271" y="0"/>
                            <a:ext cx="791845"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0FAD276" w14:textId="77777777" w:rsidR="00C52E0A" w:rsidRPr="00B439F0" w:rsidRDefault="00C52E0A" w:rsidP="00C5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70784B" id="Group 188" o:spid="_x0000_s1095" style="width:466.7pt;height:22.65pt;mso-position-horizontal-relative:char;mso-position-vertical-relative:line" coordsize="5927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">
                <v:shape id="Right Arrow 189" o:spid="_x0000_s1096" type="#_x0000_t13" style="position:absolute;left:4828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" adj="14700" fillcolor="#da3f31" strokecolor="#da3f31" strokeweight="1pt"/>
                <v:shape id="Right Arrow 190" o:spid="_x0000_s1097"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" adj="14700" fillcolor="#da3f31" strokecolor="#da3f31" strokeweight="1pt"/>
                <v:shape id="Right Arrow 191" o:spid="_x0000_s1098"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" adj="14700" fillcolor="#da3f31" strokecolor="#da3f31" strokeweight="1pt"/>
                <v:shape id="Right Arrow 192" o:spid="_x0000_s1099"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" adj="14700" fillcolor="#da3f31" strokecolor="#da3f31" strokeweight="1pt"/>
                <v:shape id="Right Arrow 193" o:spid="_x0000_s110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" adj="14700" fillcolor="#da3f31" strokecolor="#da3f31" strokeweight="1pt"/>
                <v:shape id="Flowchart: Alternate Process 194" o:spid="_x0000_s110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" fillcolor="white [3201]" strokecolor="#da3f31" strokeweight="1pt">
                  <v:textbox>
                    <w:txbxContent>
                      <w:p w14:paraId="6B7283AD" w14:textId="77777777" w:rsidR="00C52E0A" w:rsidRPr="00B439F0" w:rsidRDefault="00C52E0A" w:rsidP="00C52E0A">
                        <w:pPr>
                          <w:spacing w:after="0"/>
                          <w:rPr>
                            <w:sz w:val="16"/>
                            <w:szCs w:val="16"/>
                          </w:rPr>
                        </w:pPr>
                        <w:r w:rsidRPr="00B439F0">
                          <w:rPr>
                            <w:sz w:val="16"/>
                            <w:szCs w:val="16"/>
                          </w:rPr>
                          <w:t>ENGAGE</w:t>
                        </w:r>
                      </w:p>
                    </w:txbxContent>
                  </v:textbox>
                </v:shape>
                <v:shape id="Flowchart: Alternate Process 195" o:spid="_x0000_s110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" fillcolor="white [3201]" strokecolor="#da3f31" strokeweight="1pt">
                  <v:textbox>
                    <w:txbxContent>
                      <w:p w14:paraId="60494333" w14:textId="77777777" w:rsidR="00C52E0A" w:rsidRPr="00B439F0" w:rsidRDefault="00C52E0A" w:rsidP="00C52E0A">
                        <w:pPr>
                          <w:spacing w:after="0"/>
                          <w:jc w:val="center"/>
                          <w:rPr>
                            <w:sz w:val="16"/>
                            <w:szCs w:val="16"/>
                          </w:rPr>
                        </w:pPr>
                        <w:r w:rsidRPr="00B439F0">
                          <w:rPr>
                            <w:sz w:val="16"/>
                            <w:szCs w:val="16"/>
                          </w:rPr>
                          <w:t>EXPLORE</w:t>
                        </w:r>
                      </w:p>
                    </w:txbxContent>
                  </v:textbox>
                </v:shape>
                <v:shape id="Flowchart: Alternate Process 196" o:spid="_x0000_s110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" fillcolor="white [3201]" strokecolor="#da3f31" strokeweight="1pt">
                  <v:textbox>
                    <w:txbxContent>
                      <w:p w14:paraId="2C5F44BD"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r>
                          <w:rPr>
                            <w:sz w:val="16"/>
                            <w:szCs w:val="16"/>
                          </w:rPr>
                          <w:t>1</w:t>
                        </w:r>
                      </w:p>
                    </w:txbxContent>
                  </v:textbox>
                </v:shape>
                <v:shape id="Flowchart: Alternate Process 197" o:spid="_x0000_s1104"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" fillcolor="white [3201]" strokecolor="#da3f31" strokeweight="1pt">
                  <v:textbox>
                    <w:txbxContent>
                      <w:p w14:paraId="7DBA1EE0" w14:textId="77777777" w:rsidR="00C52E0A" w:rsidRDefault="00C52E0A" w:rsidP="00C52E0A">
                        <w:pPr>
                          <w:spacing w:after="0"/>
                          <w:jc w:val="center"/>
                        </w:pPr>
                        <w:r w:rsidRPr="00B439F0">
                          <w:rPr>
                            <w:sz w:val="16"/>
                            <w:szCs w:val="16"/>
                          </w:rPr>
                          <w:t>EXPLAIN</w:t>
                        </w:r>
                        <w:r>
                          <w:rPr>
                            <w:sz w:val="18"/>
                            <w:szCs w:val="18"/>
                          </w:rPr>
                          <w:t xml:space="preserve"> </w:t>
                        </w:r>
                        <w:r>
                          <w:rPr>
                            <w:sz w:val="16"/>
                            <w:szCs w:val="16"/>
                          </w:rPr>
                          <w:t>2</w:t>
                        </w:r>
                      </w:p>
                    </w:txbxContent>
                  </v:textbox>
                </v:shape>
                <v:shape id="Flowchart: Alternate Process 198" o:spid="_x0000_s1105"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" fillcolor="white [3201]" strokecolor="#da3f31" strokeweight="1pt">
                  <v:textbox>
                    <w:txbxContent>
                      <w:p w14:paraId="655CC033" w14:textId="77777777" w:rsidR="00C52E0A" w:rsidRPr="00B439F0" w:rsidRDefault="00C52E0A" w:rsidP="00C52E0A">
                        <w:pPr>
                          <w:spacing w:after="0"/>
                          <w:jc w:val="center"/>
                          <w:rPr>
                            <w:sz w:val="16"/>
                            <w:szCs w:val="16"/>
                          </w:rPr>
                        </w:pPr>
                        <w:r>
                          <w:rPr>
                            <w:sz w:val="16"/>
                            <w:szCs w:val="16"/>
                          </w:rPr>
                          <w:t>ELABORATE</w:t>
                        </w:r>
                      </w:p>
                    </w:txbxContent>
                  </v:textbox>
                </v:shape>
                <v:shape id="Flowchart: Alternate Process 199" o:spid="_x0000_s1106" type="#_x0000_t176" style="position:absolute;left:51352;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" fillcolor="#da3f31" strokecolor="#da3f31" strokeweight="1pt">
                  <v:textbox>
                    <w:txbxContent>
                      <w:p w14:paraId="50FAD276" w14:textId="77777777" w:rsidR="00C52E0A" w:rsidRPr="00B439F0" w:rsidRDefault="00C52E0A" w:rsidP="00C52E0A">
                        <w:pPr>
                          <w:spacing w:after="0"/>
                          <w:jc w:val="center"/>
                          <w:rPr>
                            <w:sz w:val="16"/>
                            <w:szCs w:val="16"/>
                          </w:rPr>
                        </w:pPr>
                        <w:r>
                          <w:rPr>
                            <w:sz w:val="16"/>
                            <w:szCs w:val="16"/>
                          </w:rPr>
                          <w:t>EVALUATE</w:t>
                        </w:r>
                      </w:p>
                    </w:txbxContent>
                  </v:textbox>
                </v:shape>
                <w10:anchorlock/>
              </v:group>
            </w:pict>
          </mc:Fallback>
        </mc:AlternateContent>
      </w:r>
    </w:p>
    <w:p w14:paraId="2F4EB259" w14:textId="77777777" w:rsidR="00C52E0A" w:rsidRDefault="00C52E0A" w:rsidP="00C52E0A">
      <w:pPr>
        <w:pStyle w:val="Heading4"/>
      </w:pPr>
      <w:r>
        <w:t>Focus</w:t>
      </w:r>
    </w:p>
    <w:p w14:paraId="791CDA3E" w14:textId="77777777" w:rsidR="00C52E0A" w:rsidRDefault="00C52E0A" w:rsidP="00C52E0A">
      <w:r>
        <w:t xml:space="preserve">The purpose of this activity is to enable students to reflect on what they have learnt and demonstrate their understanding of the content descriptors. </w:t>
      </w:r>
    </w:p>
    <w:p w14:paraId="62ED7B86" w14:textId="77777777" w:rsidR="00C52E0A" w:rsidRDefault="00C52E0A" w:rsidP="00C52E0A">
      <w:pPr>
        <w:pStyle w:val="Heading4"/>
      </w:pPr>
      <w:r>
        <w:t>Expected learning</w:t>
      </w:r>
    </w:p>
    <w:p w14:paraId="4BA8BF63" w14:textId="77777777" w:rsidR="00C52E0A" w:rsidRPr="008F58CF" w:rsidRDefault="00C52E0A" w:rsidP="00C52E0A">
      <w:pPr>
        <w:pStyle w:val="NoSpacing1"/>
      </w:pPr>
      <w:r>
        <w:t>Students will be able to:</w:t>
      </w:r>
    </w:p>
    <w:p w14:paraId="23C30E89" w14:textId="77777777" w:rsidR="00C52E0A" w:rsidRPr="00D333D0" w:rsidRDefault="00C52E0A" w:rsidP="00C52E0A">
      <w:pPr>
        <w:pStyle w:val="ListParagraph"/>
        <w:numPr>
          <w:ilvl w:val="0"/>
          <w:numId w:val="28"/>
        </w:numPr>
      </w:pPr>
      <w:r w:rsidRPr="00D333D0">
        <w:rPr>
          <w:rFonts w:cs="Arial"/>
        </w:rPr>
        <w:t>Re</w:t>
      </w:r>
      <w:r>
        <w:rPr>
          <w:rFonts w:cs="Arial"/>
        </w:rPr>
        <w:t>-</w:t>
      </w:r>
      <w:r w:rsidRPr="00D333D0">
        <w:rPr>
          <w:rFonts w:cs="Arial"/>
        </w:rPr>
        <w:t>present information and/or data using appropriate formats to suit audience and purpose</w:t>
      </w:r>
      <w:r>
        <w:rPr>
          <w:rFonts w:cs="Arial"/>
        </w:rPr>
        <w:t>.</w:t>
      </w:r>
    </w:p>
    <w:p w14:paraId="0D1161E2" w14:textId="77777777" w:rsidR="00C52E0A" w:rsidRDefault="00C52E0A" w:rsidP="00C52E0A">
      <w:pPr>
        <w:pStyle w:val="Heading4"/>
      </w:pPr>
      <w:r>
        <w:t>Background information</w:t>
      </w:r>
    </w:p>
    <w:p w14:paraId="6EE4D2D8" w14:textId="77777777" w:rsidR="00C52E0A" w:rsidRPr="00E223F3" w:rsidRDefault="00C52E0A" w:rsidP="00C52E0A">
      <w:r>
        <w:t xml:space="preserve">A mind map is suggested as the initial activity, using the key vocabulary for this topic. The finished </w:t>
      </w:r>
      <w:r w:rsidRPr="00E223F3">
        <w:t>product can be used to scaffold a written response to the content descriptor.</w:t>
      </w:r>
    </w:p>
    <w:p w14:paraId="5B79AE11" w14:textId="77777777" w:rsidR="00C52E0A" w:rsidRDefault="00C52E0A" w:rsidP="00C52E0A">
      <w:pPr>
        <w:pStyle w:val="Heading4"/>
      </w:pPr>
      <w:r>
        <w:t>Resources required</w:t>
      </w:r>
    </w:p>
    <w:p w14:paraId="661796EB" w14:textId="77777777" w:rsidR="00C52E0A" w:rsidRPr="00221707" w:rsidRDefault="00C52E0A" w:rsidP="00C52E0A">
      <w:pPr>
        <w:pStyle w:val="NoSpacing1"/>
        <w:rPr>
          <w:lang w:val="en-GB"/>
        </w:rPr>
      </w:pPr>
      <w:r w:rsidRPr="00221707">
        <w:rPr>
          <w:lang w:val="en-GB"/>
        </w:rPr>
        <w:t>Online resource:</w:t>
      </w:r>
    </w:p>
    <w:p w14:paraId="32059FEC" w14:textId="77777777" w:rsidR="00C52E0A" w:rsidRPr="00815EF3" w:rsidRDefault="00C52E0A" w:rsidP="00C52E0A">
      <w:pPr>
        <w:pStyle w:val="NoSpacing1"/>
        <w:numPr>
          <w:ilvl w:val="0"/>
          <w:numId w:val="8"/>
        </w:numPr>
        <w:rPr>
          <w:lang w:val="en-GB"/>
        </w:rPr>
      </w:pPr>
      <w:r w:rsidRPr="00221707">
        <w:rPr>
          <w:lang w:val="en-GB"/>
        </w:rPr>
        <w:t xml:space="preserve">The Tech Train (19 May 2018) ‘Create a mind map in Microsoft Word using 3 little known tools’ [video], </w:t>
      </w:r>
      <w:r w:rsidRPr="00221707">
        <w:rPr>
          <w:i/>
          <w:iCs/>
          <w:lang w:val="en-GB"/>
        </w:rPr>
        <w:t>The Tech Train</w:t>
      </w:r>
      <w:r w:rsidRPr="00221707">
        <w:rPr>
          <w:lang w:val="en-GB"/>
        </w:rPr>
        <w:t>, YouTube &lt;</w:t>
      </w:r>
      <w:hyperlink r:id="rId69" w:history="1">
        <w:r w:rsidRPr="00221707">
          <w:rPr>
            <w:rStyle w:val="Hyperlink"/>
            <w:rFonts w:cs="Arial"/>
          </w:rPr>
          <w:t>https://www.youtube.com/watch?v=5XzFjjOpsR0</w:t>
        </w:r>
      </w:hyperlink>
      <w:r w:rsidRPr="00221707">
        <w:rPr>
          <w:rStyle w:val="Hyperlink"/>
          <w:rFonts w:cs="Arial"/>
          <w:color w:val="000000" w:themeColor="text1"/>
        </w:rPr>
        <w:t>&gt;</w:t>
      </w:r>
    </w:p>
    <w:p w14:paraId="1CD4DF74" w14:textId="77777777" w:rsidR="00C52E0A" w:rsidRDefault="00C52E0A" w:rsidP="00C52E0A">
      <w:pPr>
        <w:pStyle w:val="NoSpacing1"/>
        <w:spacing w:before="240"/>
      </w:pPr>
      <w:r>
        <w:t>Student worksheets</w:t>
      </w:r>
    </w:p>
    <w:p w14:paraId="2D8D19E4" w14:textId="77777777" w:rsidR="00C52E0A" w:rsidRDefault="00C52E0A" w:rsidP="00C52E0A">
      <w:pPr>
        <w:pStyle w:val="ListParagraph"/>
        <w:numPr>
          <w:ilvl w:val="0"/>
          <w:numId w:val="28"/>
        </w:numPr>
      </w:pPr>
      <w:r>
        <w:t>6.1 Mind map</w:t>
      </w:r>
    </w:p>
    <w:p w14:paraId="192714E0" w14:textId="77777777" w:rsidR="00C52E0A" w:rsidRDefault="00C52E0A" w:rsidP="00C52E0A">
      <w:pPr>
        <w:pStyle w:val="ListParagraph"/>
        <w:numPr>
          <w:ilvl w:val="0"/>
          <w:numId w:val="28"/>
        </w:numPr>
      </w:pPr>
      <w:r>
        <w:t xml:space="preserve">6.1a Mind map example  </w:t>
      </w:r>
    </w:p>
    <w:p w14:paraId="0B588F13" w14:textId="77777777" w:rsidR="00C52E0A" w:rsidRPr="00D333D0" w:rsidRDefault="00C52E0A" w:rsidP="00C52E0A">
      <w:pPr>
        <w:pStyle w:val="ListParagraph"/>
        <w:numPr>
          <w:ilvl w:val="0"/>
          <w:numId w:val="28"/>
        </w:numPr>
      </w:pPr>
      <w:r>
        <w:t xml:space="preserve">6.2 review and recap </w:t>
      </w:r>
    </w:p>
    <w:p w14:paraId="5F757A22" w14:textId="77777777" w:rsidR="00C52E0A" w:rsidRDefault="00C52E0A" w:rsidP="00C52E0A">
      <w:pPr>
        <w:pStyle w:val="Heading5"/>
      </w:pPr>
      <w:r>
        <w:t>Lesson 1</w:t>
      </w:r>
    </w:p>
    <w:p w14:paraId="38DB46F7" w14:textId="77777777" w:rsidR="00C52E0A" w:rsidRDefault="00C52E0A" w:rsidP="00C52E0A">
      <w:pPr>
        <w:pStyle w:val="ListParagraph"/>
        <w:numPr>
          <w:ilvl w:val="0"/>
          <w:numId w:val="30"/>
        </w:numPr>
        <w:spacing w:after="120"/>
        <w:ind w:left="714" w:hanging="357"/>
        <w:contextualSpacing w:val="0"/>
      </w:pPr>
      <w:r>
        <w:t xml:space="preserve">As a class, review lesson content from lessons 1 -5. Record response on board. </w:t>
      </w:r>
    </w:p>
    <w:p w14:paraId="4F3E38B0" w14:textId="77777777" w:rsidR="00C52E0A" w:rsidRDefault="00C52E0A" w:rsidP="00C52E0A">
      <w:pPr>
        <w:pStyle w:val="ListParagraph"/>
        <w:numPr>
          <w:ilvl w:val="0"/>
          <w:numId w:val="30"/>
        </w:numPr>
        <w:spacing w:after="120"/>
        <w:ind w:left="714" w:hanging="357"/>
        <w:contextualSpacing w:val="0"/>
      </w:pPr>
      <w:r>
        <w:t>If required, show the clip listed in the resources. Students then create a mind map outlining the key points for each content descriptor.</w:t>
      </w:r>
    </w:p>
    <w:p w14:paraId="2111924E" w14:textId="77777777" w:rsidR="00C52E0A" w:rsidRDefault="00C52E0A" w:rsidP="00C52E0A">
      <w:pPr>
        <w:pStyle w:val="ListParagraph"/>
        <w:numPr>
          <w:ilvl w:val="0"/>
          <w:numId w:val="30"/>
        </w:numPr>
        <w:spacing w:after="120"/>
        <w:ind w:left="714" w:hanging="357"/>
        <w:contextualSpacing w:val="0"/>
      </w:pPr>
      <w:r>
        <w:t>Students add illustrations to their mind map.</w:t>
      </w:r>
    </w:p>
    <w:p w14:paraId="3A26700F" w14:textId="77777777" w:rsidR="00C52E0A" w:rsidRDefault="00C52E0A" w:rsidP="00C52E0A">
      <w:pPr>
        <w:pStyle w:val="Heading5"/>
      </w:pPr>
      <w:r>
        <w:t>Lesson 2</w:t>
      </w:r>
    </w:p>
    <w:p w14:paraId="6FA5D25A" w14:textId="77777777" w:rsidR="00C52E0A" w:rsidRPr="0002118C" w:rsidRDefault="00C52E0A" w:rsidP="00C52E0A">
      <w:pPr>
        <w:pStyle w:val="ListParagraph"/>
        <w:numPr>
          <w:ilvl w:val="0"/>
          <w:numId w:val="31"/>
        </w:numPr>
        <w:spacing w:after="120"/>
        <w:ind w:left="714" w:hanging="357"/>
        <w:contextualSpacing w:val="0"/>
        <w:rPr>
          <w:lang w:val="en-US"/>
        </w:rPr>
      </w:pPr>
      <w:r w:rsidRPr="005A6108">
        <w:rPr>
          <w:lang w:val="en-US"/>
        </w:rPr>
        <w:t>This is an optional lesson.</w:t>
      </w:r>
      <w:r>
        <w:rPr>
          <w:lang w:val="en-US"/>
        </w:rPr>
        <w:t xml:space="preserve"> I have included it to allow students to respond to the content descriptor. (Teacher discretion) </w:t>
      </w:r>
    </w:p>
    <w:p w14:paraId="4783BDE8" w14:textId="77777777" w:rsidR="00C52E0A" w:rsidRDefault="00C52E0A" w:rsidP="00C52E0A">
      <w:pPr>
        <w:pStyle w:val="NoSpacing1"/>
        <w:numPr>
          <w:ilvl w:val="0"/>
          <w:numId w:val="31"/>
        </w:numPr>
        <w:spacing w:after="120"/>
        <w:ind w:left="714" w:hanging="357"/>
      </w:pPr>
      <w:r>
        <w:t>Using the mind map created in the previous lesson, students draft a written response to the content descriptor.</w:t>
      </w:r>
    </w:p>
    <w:p w14:paraId="241946D3" w14:textId="77777777" w:rsidR="00C52E0A" w:rsidRDefault="00C52E0A" w:rsidP="00C52E0A">
      <w:pPr>
        <w:pStyle w:val="NoSpacing"/>
        <w:numPr>
          <w:ilvl w:val="0"/>
          <w:numId w:val="31"/>
        </w:numPr>
        <w:spacing w:after="120"/>
        <w:ind w:left="714" w:hanging="357"/>
      </w:pPr>
      <w:r>
        <w:t xml:space="preserve">Students edit and prepare final response. </w:t>
      </w:r>
    </w:p>
    <w:p w14:paraId="78BEC273" w14:textId="77777777" w:rsidR="00C52E0A" w:rsidRDefault="00C52E0A" w:rsidP="00C52E0A">
      <w:pPr>
        <w:spacing w:line="276" w:lineRule="auto"/>
        <w:rPr>
          <w:rFonts w:cs="Arial"/>
          <w:b/>
          <w:color w:val="DA3F31"/>
          <w:sz w:val="32"/>
          <w:szCs w:val="24"/>
        </w:rPr>
      </w:pPr>
      <w:r>
        <w:br w:type="page"/>
      </w:r>
    </w:p>
    <w:p w14:paraId="49369FA7" w14:textId="77777777" w:rsidR="00C52E0A" w:rsidRPr="00E223F3" w:rsidRDefault="00C52E0A" w:rsidP="00C52E0A">
      <w:pPr>
        <w:pStyle w:val="Heading2"/>
      </w:pPr>
      <w:r w:rsidRPr="0024257D">
        <w:lastRenderedPageBreak/>
        <w:t>Learning resources and sequence</w:t>
      </w:r>
      <w:r>
        <w:t xml:space="preserve">: </w:t>
      </w:r>
      <w:r w:rsidRPr="00E223F3">
        <w:t>Setting a price</w:t>
      </w:r>
    </w:p>
    <w:p w14:paraId="4F979678" w14:textId="77777777" w:rsidR="00C52E0A" w:rsidRDefault="00C52E0A" w:rsidP="00C52E0A">
      <w:pPr>
        <w:pStyle w:val="NoSpacing"/>
      </w:pPr>
      <w:r w:rsidRPr="00E223F3">
        <w:t>Content descriptor for Setting a price – Activities 7 to 11:</w:t>
      </w:r>
    </w:p>
    <w:p w14:paraId="05745A68" w14:textId="77777777" w:rsidR="00C52E0A" w:rsidRPr="006A3883" w:rsidRDefault="00C52E0A" w:rsidP="00C52E0A">
      <w:pPr>
        <w:pStyle w:val="ListParagraph"/>
        <w:numPr>
          <w:ilvl w:val="0"/>
          <w:numId w:val="49"/>
        </w:numPr>
      </w:pPr>
      <w:r w:rsidRPr="00815EF3">
        <w:rPr>
          <w:rStyle w:val="Heading3Char"/>
          <w:color w:val="000000" w:themeColor="text1"/>
          <w:sz w:val="22"/>
        </w:rPr>
        <w:t>Why businesses might set a certain price for a product and how they might adjust the price according to demand</w:t>
      </w:r>
      <w:r w:rsidRPr="006A3883">
        <w:tab/>
      </w:r>
    </w:p>
    <w:p w14:paraId="5BBCEEF8" w14:textId="77777777" w:rsidR="00C52E0A" w:rsidRDefault="00C52E0A" w:rsidP="00C52E0A">
      <w:pPr>
        <w:pStyle w:val="Heading3"/>
      </w:pPr>
      <w:r w:rsidRPr="002C5646">
        <w:t>Activity 7</w:t>
      </w:r>
    </w:p>
    <w:p w14:paraId="7A2879DB" w14:textId="77777777" w:rsidR="00C52E0A" w:rsidRDefault="00C52E0A" w:rsidP="00C52E0A">
      <w:pPr>
        <w:pStyle w:val="Heading3"/>
      </w:pPr>
      <w:r>
        <w:rPr>
          <w:noProof/>
          <w:lang w:eastAsia="en-AU"/>
        </w:rPr>
        <mc:AlternateContent>
          <mc:Choice Requires="wpg">
            <w:drawing>
              <wp:inline distT="0" distB="0" distL="0" distR="0" wp14:anchorId="41E6B0B9" wp14:editId="4A166E24">
                <wp:extent cx="5819775" cy="297180"/>
                <wp:effectExtent l="0" t="0" r="28575" b="26670"/>
                <wp:docPr id="200" name="Group 200"/>
                <wp:cNvGraphicFramePr/>
                <a:graphic xmlns:a="http://schemas.openxmlformats.org/drawingml/2006/main">
                  <a:graphicData uri="http://schemas.microsoft.com/office/word/2010/wordprocessingGroup">
                    <wpg:wgp>
                      <wpg:cNvGrpSpPr/>
                      <wpg:grpSpPr>
                        <a:xfrm>
                          <a:off x="0" y="0"/>
                          <a:ext cx="5819775" cy="297180"/>
                          <a:chOff x="0" y="0"/>
                          <a:chExt cx="4898416" cy="297180"/>
                        </a:xfrm>
                        <a:solidFill>
                          <a:srgbClr val="DA3F31"/>
                        </a:solidFill>
                      </wpg:grpSpPr>
                      <wps:wsp>
                        <wps:cNvPr id="201" name="Right Arrow 201"/>
                        <wps:cNvSpPr/>
                        <wps:spPr>
                          <a:xfrm>
                            <a:off x="3799332"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ight Arrow 203"/>
                        <wps:cNvSpPr/>
                        <wps:spPr>
                          <a:xfrm>
                            <a:off x="1645920"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ight Arrow 204"/>
                        <wps:cNvSpPr/>
                        <wps:spPr>
                          <a:xfrm>
                            <a:off x="2662733"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ight Arrow 205"/>
                        <wps:cNvSpPr/>
                        <wps:spPr>
                          <a:xfrm>
                            <a:off x="643738"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Flowchart: Alternate Process 206"/>
                        <wps:cNvSpPr/>
                        <wps:spPr>
                          <a:xfrm>
                            <a:off x="0" y="0"/>
                            <a:ext cx="683895" cy="287655"/>
                          </a:xfrm>
                          <a:prstGeom prst="flowChartAlternateProcess">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B93B081" w14:textId="77777777" w:rsidR="00C52E0A" w:rsidRPr="00B439F0" w:rsidRDefault="00C52E0A" w:rsidP="00C5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Flowchart: Alternate Process 207"/>
                        <wps:cNvSpPr/>
                        <wps:spPr>
                          <a:xfrm>
                            <a:off x="950976" y="0"/>
                            <a:ext cx="720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F6EB03D" w14:textId="77777777" w:rsidR="00C52E0A" w:rsidRPr="00B439F0" w:rsidRDefault="00C52E0A" w:rsidP="00C5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Flowchart: Alternate Process 208"/>
                        <wps:cNvSpPr/>
                        <wps:spPr>
                          <a:xfrm>
                            <a:off x="1945844" y="0"/>
                            <a:ext cx="756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59A2C9A"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Flowchart: Alternate Process 210"/>
                        <wps:cNvSpPr/>
                        <wps:spPr>
                          <a:xfrm>
                            <a:off x="2963190" y="0"/>
                            <a:ext cx="864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A55E587" w14:textId="77777777" w:rsidR="00C52E0A" w:rsidRPr="00B439F0" w:rsidRDefault="00C52E0A" w:rsidP="00C5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Flowchart: Alternate Process 211"/>
                        <wps:cNvSpPr/>
                        <wps:spPr>
                          <a:xfrm>
                            <a:off x="4106571" y="9525"/>
                            <a:ext cx="791845"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F25FDDF" w14:textId="77777777" w:rsidR="00C52E0A" w:rsidRPr="00B439F0" w:rsidRDefault="00C52E0A" w:rsidP="00C5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1E6B0B9" id="Group 200" o:spid="_x0000_s1107" style="width:458.25pt;height:23.4pt;mso-position-horizontal-relative:char;mso-position-vertical-relative:line" coordsize="48984,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">
                <v:shape id="Right Arrow 201" o:spid="_x0000_s1108" type="#_x0000_t13" style="position:absolute;left:37993;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" adj="14700" filled="f" strokecolor="#da3f31" strokeweight="1pt"/>
                <v:shape id="Right Arrow 203" o:spid="_x0000_s1109"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" adj="14700" filled="f" strokecolor="#da3f31" strokeweight="1pt"/>
                <v:shape id="Right Arrow 204" o:spid="_x0000_s1110"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" adj="14700" filled="f" strokecolor="#da3f31" strokeweight="1pt"/>
                <v:shape id="Right Arrow 205" o:spid="_x0000_s1111"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" adj="14700" filled="f" strokecolor="#da3f31" strokeweight="1pt"/>
                <v:shape id="Flowchart: Alternate Process 206" o:spid="_x0000_s1112"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" filled="f" strokecolor="#da3f31" strokeweight="1pt">
                  <v:textbox>
                    <w:txbxContent>
                      <w:p w14:paraId="6B93B081" w14:textId="77777777" w:rsidR="00C52E0A" w:rsidRPr="00B439F0" w:rsidRDefault="00C52E0A" w:rsidP="00C52E0A">
                        <w:pPr>
                          <w:spacing w:after="0"/>
                          <w:rPr>
                            <w:sz w:val="16"/>
                            <w:szCs w:val="16"/>
                          </w:rPr>
                        </w:pPr>
                        <w:r w:rsidRPr="00B439F0">
                          <w:rPr>
                            <w:sz w:val="16"/>
                            <w:szCs w:val="16"/>
                          </w:rPr>
                          <w:t>ENGAGE</w:t>
                        </w:r>
                      </w:p>
                    </w:txbxContent>
                  </v:textbox>
                </v:shape>
                <v:shape id="Flowchart: Alternate Process 207" o:spid="_x0000_s1113"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" filled="f" strokecolor="#da3f31" strokeweight="1pt">
                  <v:textbox>
                    <w:txbxContent>
                      <w:p w14:paraId="0F6EB03D" w14:textId="77777777" w:rsidR="00C52E0A" w:rsidRPr="00B439F0" w:rsidRDefault="00C52E0A" w:rsidP="00C52E0A">
                        <w:pPr>
                          <w:spacing w:after="0"/>
                          <w:jc w:val="center"/>
                          <w:rPr>
                            <w:sz w:val="16"/>
                            <w:szCs w:val="16"/>
                          </w:rPr>
                        </w:pPr>
                        <w:r w:rsidRPr="00B439F0">
                          <w:rPr>
                            <w:sz w:val="16"/>
                            <w:szCs w:val="16"/>
                          </w:rPr>
                          <w:t>EXPLORE</w:t>
                        </w:r>
                      </w:p>
                    </w:txbxContent>
                  </v:textbox>
                </v:shape>
                <v:shape id="Flowchart: Alternate Process 208" o:spid="_x0000_s1114"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" filled="f" strokecolor="#da3f31" strokeweight="1pt">
                  <v:textbox>
                    <w:txbxContent>
                      <w:p w14:paraId="559A2C9A"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p>
                    </w:txbxContent>
                  </v:textbox>
                </v:shape>
                <v:shape id="Flowchart: Alternate Process 210" o:spid="_x0000_s1115" type="#_x0000_t176" style="position:absolute;left:29631;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" filled="f" strokecolor="#da3f31" strokeweight="1pt">
                  <v:textbox>
                    <w:txbxContent>
                      <w:p w14:paraId="2A55E587" w14:textId="77777777" w:rsidR="00C52E0A" w:rsidRPr="00B439F0" w:rsidRDefault="00C52E0A" w:rsidP="00C52E0A">
                        <w:pPr>
                          <w:spacing w:after="0"/>
                          <w:jc w:val="center"/>
                          <w:rPr>
                            <w:sz w:val="16"/>
                            <w:szCs w:val="16"/>
                          </w:rPr>
                        </w:pPr>
                        <w:r>
                          <w:rPr>
                            <w:sz w:val="16"/>
                            <w:szCs w:val="16"/>
                          </w:rPr>
                          <w:t>ELABORATE</w:t>
                        </w:r>
                      </w:p>
                    </w:txbxContent>
                  </v:textbox>
                </v:shape>
                <v:shape id="Flowchart: Alternate Process 211" o:spid="_x0000_s1116" type="#_x0000_t176" style="position:absolute;left:41065;top:95;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" filled="f" strokecolor="#da3f31" strokeweight="1pt">
                  <v:textbox>
                    <w:txbxContent>
                      <w:p w14:paraId="5F25FDDF" w14:textId="77777777" w:rsidR="00C52E0A" w:rsidRPr="00B439F0" w:rsidRDefault="00C52E0A" w:rsidP="00C52E0A">
                        <w:pPr>
                          <w:spacing w:after="0"/>
                          <w:jc w:val="center"/>
                          <w:rPr>
                            <w:sz w:val="16"/>
                            <w:szCs w:val="16"/>
                          </w:rPr>
                        </w:pPr>
                        <w:r>
                          <w:rPr>
                            <w:sz w:val="16"/>
                            <w:szCs w:val="16"/>
                          </w:rPr>
                          <w:t>EVALUATE</w:t>
                        </w:r>
                      </w:p>
                    </w:txbxContent>
                  </v:textbox>
                </v:shape>
                <w10:anchorlock/>
              </v:group>
            </w:pict>
          </mc:Fallback>
        </mc:AlternateContent>
      </w:r>
    </w:p>
    <w:p w14:paraId="7DD7B79F" w14:textId="77777777" w:rsidR="00C52E0A" w:rsidRDefault="00C52E0A" w:rsidP="00C52E0A">
      <w:pPr>
        <w:pStyle w:val="Heading4"/>
      </w:pPr>
      <w:r>
        <w:t xml:space="preserve">Focus </w:t>
      </w:r>
    </w:p>
    <w:p w14:paraId="57AC52B6" w14:textId="77777777" w:rsidR="00C52E0A" w:rsidRDefault="00C52E0A" w:rsidP="00C52E0A">
      <w:r>
        <w:t xml:space="preserve">This activity is designed to engage students in the new topic and provide information regarding different pricing strategies. </w:t>
      </w:r>
    </w:p>
    <w:p w14:paraId="08EDE504" w14:textId="77777777" w:rsidR="00C52E0A" w:rsidRDefault="00C52E0A" w:rsidP="00C52E0A">
      <w:pPr>
        <w:pStyle w:val="Heading4"/>
        <w:rPr>
          <w:lang w:val="en-US"/>
        </w:rPr>
      </w:pPr>
      <w:r>
        <w:rPr>
          <w:lang w:val="en-US"/>
        </w:rPr>
        <w:t>Expected learning</w:t>
      </w:r>
    </w:p>
    <w:p w14:paraId="29777637" w14:textId="77777777" w:rsidR="00C52E0A" w:rsidRPr="00A30A6B" w:rsidRDefault="00C52E0A" w:rsidP="00C52E0A">
      <w:pPr>
        <w:pStyle w:val="NoSpacing1"/>
      </w:pPr>
      <w:r>
        <w:t>Students will be able to:</w:t>
      </w:r>
    </w:p>
    <w:p w14:paraId="66FED274" w14:textId="77777777" w:rsidR="00C52E0A" w:rsidRDefault="00C52E0A" w:rsidP="00C52E0A">
      <w:pPr>
        <w:pStyle w:val="ListParagraph"/>
        <w:numPr>
          <w:ilvl w:val="0"/>
          <w:numId w:val="32"/>
        </w:numPr>
        <w:rPr>
          <w:lang w:val="en-US"/>
        </w:rPr>
      </w:pPr>
      <w:r>
        <w:rPr>
          <w:lang w:val="en-US"/>
        </w:rPr>
        <w:t xml:space="preserve">List the different pricing strategies that businesses can consider. </w:t>
      </w:r>
    </w:p>
    <w:p w14:paraId="58DC8800" w14:textId="77777777" w:rsidR="00C52E0A" w:rsidRDefault="00C52E0A" w:rsidP="00C52E0A">
      <w:pPr>
        <w:pStyle w:val="ListParagraph"/>
        <w:numPr>
          <w:ilvl w:val="0"/>
          <w:numId w:val="32"/>
        </w:numPr>
        <w:rPr>
          <w:lang w:val="en-US"/>
        </w:rPr>
      </w:pPr>
      <w:r w:rsidRPr="00335361">
        <w:rPr>
          <w:rFonts w:eastAsia="Times New Roman" w:cs="Arial"/>
          <w:lang w:eastAsia="en-AU"/>
        </w:rPr>
        <w:t>Use a variety of methods to collect relevant information and/or data from a range of appropriate sources, such as print, digital, audio, visual and </w:t>
      </w:r>
      <w:hyperlink r:id="rId70" w:tooltip="Display the glossary entry for fieldwork" w:history="1">
        <w:r w:rsidRPr="005F1076">
          <w:rPr>
            <w:rFonts w:eastAsia="Times New Roman" w:cs="Arial"/>
            <w:lang w:eastAsia="en-AU"/>
          </w:rPr>
          <w:t>fieldwork</w:t>
        </w:r>
      </w:hyperlink>
      <w:r w:rsidRPr="00335361">
        <w:rPr>
          <w:rFonts w:eastAsia="Times New Roman" w:cs="Arial"/>
          <w:lang w:eastAsia="en-AU"/>
        </w:rPr>
        <w:t> </w:t>
      </w:r>
    </w:p>
    <w:p w14:paraId="1F5A5C5E" w14:textId="77777777" w:rsidR="00C52E0A" w:rsidRDefault="00C52E0A" w:rsidP="00C52E0A">
      <w:pPr>
        <w:pStyle w:val="Heading4"/>
        <w:rPr>
          <w:lang w:val="en-US"/>
        </w:rPr>
      </w:pPr>
      <w:r>
        <w:rPr>
          <w:lang w:val="en-US"/>
        </w:rPr>
        <w:t xml:space="preserve">Background information </w:t>
      </w:r>
    </w:p>
    <w:p w14:paraId="689638FE" w14:textId="77777777" w:rsidR="00C52E0A" w:rsidRPr="00512B1F" w:rsidRDefault="00C52E0A" w:rsidP="00C52E0A">
      <w:pPr>
        <w:pStyle w:val="NoSpacing1"/>
      </w:pPr>
      <w:r>
        <w:t>The Bravo</w:t>
      </w:r>
      <w:r>
        <w:rPr>
          <w:rFonts w:cs="Arial"/>
        </w:rPr>
        <w:t>™</w:t>
      </w:r>
      <w:r>
        <w:t xml:space="preserve"> apple is used in this activity as it is a Western Australian product. </w:t>
      </w:r>
      <w:r w:rsidRPr="00512B1F">
        <w:t>Find more information on these websites:</w:t>
      </w:r>
    </w:p>
    <w:p w14:paraId="661566FA" w14:textId="77777777" w:rsidR="00C52E0A" w:rsidRPr="0054072A" w:rsidRDefault="00C52E0A" w:rsidP="00C52E0A">
      <w:pPr>
        <w:pStyle w:val="NoSpacing1"/>
        <w:numPr>
          <w:ilvl w:val="0"/>
          <w:numId w:val="55"/>
        </w:numPr>
      </w:pPr>
      <w:r w:rsidRPr="00815EF3">
        <w:t>Fruit West Co-operative (2020) &lt;</w:t>
      </w:r>
      <w:hyperlink r:id="rId71" w:history="1">
        <w:r w:rsidRPr="0054072A">
          <w:rPr>
            <w:rStyle w:val="Hyperlink"/>
          </w:rPr>
          <w:t>https://www.fruitwest.com.au/bravo.htm</w:t>
        </w:r>
      </w:hyperlink>
      <w:r w:rsidRPr="00815EF3">
        <w:t>&gt;</w:t>
      </w:r>
    </w:p>
    <w:p w14:paraId="5E1C6494" w14:textId="77777777" w:rsidR="00C52E0A" w:rsidRPr="0054072A" w:rsidRDefault="00C52E0A" w:rsidP="00C52E0A">
      <w:pPr>
        <w:pStyle w:val="NoSpacing1"/>
        <w:numPr>
          <w:ilvl w:val="0"/>
          <w:numId w:val="55"/>
        </w:numPr>
      </w:pPr>
      <w:r w:rsidRPr="00815EF3">
        <w:t>Fruit West (2021), bravoapples.com.au &lt;</w:t>
      </w:r>
      <w:hyperlink r:id="rId72" w:history="1">
        <w:r w:rsidRPr="0054072A">
          <w:rPr>
            <w:rStyle w:val="Hyperlink"/>
          </w:rPr>
          <w:t>https://bravoapples.com.au/</w:t>
        </w:r>
      </w:hyperlink>
      <w:r w:rsidRPr="0054072A">
        <w:t>&gt;</w:t>
      </w:r>
    </w:p>
    <w:p w14:paraId="024B60DB" w14:textId="77777777" w:rsidR="00C52E0A" w:rsidRDefault="00C52E0A" w:rsidP="00C52E0A">
      <w:pPr>
        <w:spacing w:before="240"/>
      </w:pPr>
      <w:r>
        <w:t xml:space="preserve">A summary of the pricing strategies is included </w:t>
      </w:r>
      <w:r w:rsidRPr="00611852">
        <w:t>on worksheet 7.1. If</w:t>
      </w:r>
      <w:r>
        <w:t xml:space="preserve"> appropriate, you can transfer this information on to a PowerPoint presentation for your class.</w:t>
      </w:r>
    </w:p>
    <w:p w14:paraId="20CF51EE" w14:textId="77777777" w:rsidR="00C52E0A" w:rsidRDefault="00C52E0A" w:rsidP="00C52E0A">
      <w:pPr>
        <w:pStyle w:val="NoSpacing"/>
      </w:pPr>
      <w:r>
        <w:t xml:space="preserve">There are many factors to consider when setting a price. For Year 7s, keep it simple and mention covering costs and making a profit. There is some useful information </w:t>
      </w:r>
      <w:r w:rsidRPr="007F7486">
        <w:t>on this website – discuss in as much detail as appropriate for your class.</w:t>
      </w:r>
    </w:p>
    <w:p w14:paraId="4C86DCEC" w14:textId="77777777" w:rsidR="00C52E0A" w:rsidRDefault="00C52E0A" w:rsidP="00C52E0A">
      <w:pPr>
        <w:pStyle w:val="NoSpacing"/>
        <w:numPr>
          <w:ilvl w:val="0"/>
          <w:numId w:val="56"/>
        </w:numPr>
        <w:spacing w:after="240"/>
      </w:pPr>
      <w:r w:rsidRPr="00815EF3">
        <w:t>Australian Government Business website (10 March 2021) ‘Develop a pricing strategy’, business.gov.au &lt;</w:t>
      </w:r>
      <w:hyperlink r:id="rId73" w:history="1">
        <w:r w:rsidRPr="0054072A">
          <w:rPr>
            <w:rStyle w:val="Hyperlink"/>
          </w:rPr>
          <w:t>https://business.gov.au/products-and-services/develop-a-pricing-strategy</w:t>
        </w:r>
      </w:hyperlink>
      <w:r w:rsidRPr="0054072A">
        <w:rPr>
          <w:rStyle w:val="Hyperlink"/>
          <w:color w:val="000000" w:themeColor="text1"/>
        </w:rPr>
        <w:t>&gt;</w:t>
      </w:r>
    </w:p>
    <w:p w14:paraId="6CD622D2" w14:textId="77777777" w:rsidR="00C52E0A" w:rsidRDefault="00C52E0A" w:rsidP="00C52E0A">
      <w:pPr>
        <w:pStyle w:val="Heading4"/>
      </w:pPr>
      <w:r>
        <w:t>Resources required</w:t>
      </w:r>
    </w:p>
    <w:p w14:paraId="6E02D15D" w14:textId="77777777" w:rsidR="00C52E0A" w:rsidRDefault="00C52E0A" w:rsidP="00C52E0A">
      <w:pPr>
        <w:pStyle w:val="NoSpacing1"/>
      </w:pPr>
      <w:r>
        <w:t>Online resources:</w:t>
      </w:r>
    </w:p>
    <w:p w14:paraId="7D26DF62" w14:textId="77777777" w:rsidR="00C52E0A" w:rsidRDefault="00C52E0A" w:rsidP="00C52E0A">
      <w:pPr>
        <w:pStyle w:val="NoSpacing1"/>
        <w:numPr>
          <w:ilvl w:val="0"/>
          <w:numId w:val="55"/>
        </w:numPr>
      </w:pPr>
      <w:r w:rsidRPr="00815EF3">
        <w:t>&lt;</w:t>
      </w:r>
      <w:hyperlink r:id="rId74" w:history="1">
        <w:r w:rsidRPr="0054072A">
          <w:rPr>
            <w:rStyle w:val="Hyperlink"/>
          </w:rPr>
          <w:t>https://www.fruitwest.com.au/bravo.htm</w:t>
        </w:r>
      </w:hyperlink>
      <w:r w:rsidRPr="00815EF3">
        <w:t>&gt;</w:t>
      </w:r>
    </w:p>
    <w:p w14:paraId="5754A384" w14:textId="77777777" w:rsidR="00C52E0A" w:rsidRPr="0054072A" w:rsidRDefault="00C52E0A" w:rsidP="00C52E0A">
      <w:pPr>
        <w:pStyle w:val="NoSpacing1"/>
        <w:numPr>
          <w:ilvl w:val="0"/>
          <w:numId w:val="55"/>
        </w:numPr>
      </w:pPr>
      <w:r w:rsidRPr="00815EF3">
        <w:t>&lt;</w:t>
      </w:r>
      <w:hyperlink r:id="rId75" w:history="1">
        <w:r w:rsidRPr="0054072A">
          <w:rPr>
            <w:rStyle w:val="Hyperlink"/>
          </w:rPr>
          <w:t>https://bravoapples.com.au/</w:t>
        </w:r>
      </w:hyperlink>
      <w:r w:rsidRPr="0054072A">
        <w:t>&gt;</w:t>
      </w:r>
    </w:p>
    <w:p w14:paraId="6511F4F7" w14:textId="77777777" w:rsidR="00C52E0A" w:rsidRPr="006E633A" w:rsidRDefault="00C52E0A" w:rsidP="00C52E0A">
      <w:pPr>
        <w:pStyle w:val="NoSpacing1"/>
        <w:numPr>
          <w:ilvl w:val="0"/>
          <w:numId w:val="55"/>
        </w:numPr>
        <w:spacing w:after="240"/>
      </w:pPr>
      <w:r>
        <w:t>&lt;</w:t>
      </w:r>
      <w:hyperlink r:id="rId76" w:history="1">
        <w:r w:rsidRPr="003C2BB0">
          <w:rPr>
            <w:rStyle w:val="Hyperlink"/>
          </w:rPr>
          <w:t>https://www.abc.net.au/news/2020-10-05/australias-unique-bravo-apple-cosmetic-colour-rules-wa-growers/12727500</w:t>
        </w:r>
      </w:hyperlink>
      <w:r>
        <w:rPr>
          <w:rStyle w:val="Hyperlink"/>
        </w:rPr>
        <w:t>&gt;</w:t>
      </w:r>
      <w:r>
        <w:t xml:space="preserve"> </w:t>
      </w:r>
    </w:p>
    <w:p w14:paraId="7CEF84CA" w14:textId="77777777" w:rsidR="00C52E0A" w:rsidRDefault="00C52E0A" w:rsidP="00C52E0A">
      <w:pPr>
        <w:pStyle w:val="NoSpacing1"/>
      </w:pPr>
      <w:r>
        <w:t>Student worksheets</w:t>
      </w:r>
    </w:p>
    <w:p w14:paraId="0BC62A27" w14:textId="77777777" w:rsidR="00C52E0A" w:rsidRDefault="00C52E0A" w:rsidP="00C52E0A">
      <w:pPr>
        <w:pStyle w:val="NoSpacing1"/>
        <w:numPr>
          <w:ilvl w:val="0"/>
          <w:numId w:val="32"/>
        </w:numPr>
      </w:pPr>
      <w:r>
        <w:t>7.1 Determining a price</w:t>
      </w:r>
    </w:p>
    <w:p w14:paraId="4C4BDBE1" w14:textId="77777777" w:rsidR="00C52E0A" w:rsidRPr="003E2D44" w:rsidRDefault="00C52E0A" w:rsidP="00C52E0A">
      <w:pPr>
        <w:pStyle w:val="NoSpacing"/>
        <w:numPr>
          <w:ilvl w:val="0"/>
          <w:numId w:val="32"/>
        </w:numPr>
      </w:pPr>
      <w:r>
        <w:t>7.2 Survey</w:t>
      </w:r>
    </w:p>
    <w:p w14:paraId="153F2C0B" w14:textId="77777777" w:rsidR="00C52E0A" w:rsidRDefault="00C52E0A" w:rsidP="00C52E0A">
      <w:pPr>
        <w:spacing w:line="276" w:lineRule="auto"/>
      </w:pPr>
      <w:r>
        <w:br w:type="page"/>
      </w:r>
    </w:p>
    <w:p w14:paraId="33896BA7" w14:textId="77777777" w:rsidR="00C52E0A" w:rsidRDefault="00C52E0A" w:rsidP="00C52E0A">
      <w:pPr>
        <w:pStyle w:val="Heading4"/>
      </w:pPr>
      <w:r>
        <w:lastRenderedPageBreak/>
        <w:t>Instructions for suggested activities</w:t>
      </w:r>
    </w:p>
    <w:p w14:paraId="39F3AE59" w14:textId="77777777" w:rsidR="00C52E0A" w:rsidRPr="00A30A6B" w:rsidRDefault="00C52E0A" w:rsidP="00C52E0A">
      <w:pPr>
        <w:pStyle w:val="Heading5"/>
      </w:pPr>
      <w:r w:rsidRPr="00A30A6B">
        <w:t>Lesson 1 and lesson 2</w:t>
      </w:r>
    </w:p>
    <w:p w14:paraId="54746D83" w14:textId="77777777" w:rsidR="00C52E0A" w:rsidRPr="00F732EE" w:rsidRDefault="00C52E0A" w:rsidP="00C52E0A">
      <w:pPr>
        <w:pStyle w:val="ListParagraph"/>
        <w:numPr>
          <w:ilvl w:val="0"/>
          <w:numId w:val="33"/>
        </w:numPr>
        <w:rPr>
          <w:rFonts w:eastAsia="Dotum"/>
          <w:lang w:val="en-US"/>
        </w:rPr>
      </w:pPr>
      <w:r>
        <w:rPr>
          <w:rFonts w:eastAsia="Dotum"/>
          <w:lang w:val="en-US"/>
        </w:rPr>
        <w:t xml:space="preserve">As an introductory activity, conduct the following quick quiz. </w:t>
      </w:r>
    </w:p>
    <w:p w14:paraId="119A2AFC" w14:textId="77777777" w:rsidR="00C52E0A" w:rsidRPr="003E2D44" w:rsidRDefault="00C52E0A" w:rsidP="00C52E0A">
      <w:pPr>
        <w:pStyle w:val="NoSpacing"/>
        <w:ind w:left="360" w:firstLine="360"/>
        <w:rPr>
          <w:rFonts w:cs="Arial"/>
        </w:rPr>
      </w:pPr>
      <w:r>
        <w:rPr>
          <w:rFonts w:cs="Arial"/>
        </w:rPr>
        <w:t xml:space="preserve">Quick quiz – teacher to read out and students jot down answers. </w:t>
      </w:r>
    </w:p>
    <w:p w14:paraId="626FCAB4" w14:textId="77777777" w:rsidR="00C52E0A" w:rsidRPr="00842154" w:rsidRDefault="00C52E0A" w:rsidP="00C52E0A">
      <w:pPr>
        <w:pStyle w:val="NoSpacing"/>
        <w:numPr>
          <w:ilvl w:val="0"/>
          <w:numId w:val="44"/>
        </w:numPr>
        <w:rPr>
          <w:rFonts w:cs="Arial"/>
        </w:rPr>
      </w:pPr>
      <w:r w:rsidRPr="00842154">
        <w:rPr>
          <w:rFonts w:cs="Arial"/>
        </w:rPr>
        <w:t xml:space="preserve">How many varieties of apples are there in the world? (approx. 7500) </w:t>
      </w:r>
    </w:p>
    <w:p w14:paraId="75C04E54" w14:textId="77777777" w:rsidR="00C52E0A" w:rsidRPr="00842154" w:rsidRDefault="00C52E0A" w:rsidP="00C52E0A">
      <w:pPr>
        <w:pStyle w:val="NoSpacing"/>
        <w:numPr>
          <w:ilvl w:val="0"/>
          <w:numId w:val="44"/>
        </w:numPr>
        <w:rPr>
          <w:rFonts w:cs="Arial"/>
        </w:rPr>
      </w:pPr>
      <w:r w:rsidRPr="00842154">
        <w:rPr>
          <w:rFonts w:cs="Arial"/>
        </w:rPr>
        <w:t xml:space="preserve">How many varieties are grown in Australia? (12) </w:t>
      </w:r>
    </w:p>
    <w:p w14:paraId="6D89DEC7" w14:textId="77777777" w:rsidR="00C52E0A" w:rsidRPr="00842154" w:rsidRDefault="00C52E0A" w:rsidP="00C52E0A">
      <w:pPr>
        <w:pStyle w:val="NoSpacing"/>
        <w:numPr>
          <w:ilvl w:val="0"/>
          <w:numId w:val="44"/>
        </w:numPr>
        <w:rPr>
          <w:rFonts w:cs="Arial"/>
        </w:rPr>
      </w:pPr>
      <w:r w:rsidRPr="00842154">
        <w:rPr>
          <w:rFonts w:cs="Arial"/>
        </w:rPr>
        <w:t xml:space="preserve">How many can you name? (Royal gala, smitten, golden delicious, red delicious, fuji, Pink lady, </w:t>
      </w:r>
      <w:proofErr w:type="spellStart"/>
      <w:r w:rsidRPr="00842154">
        <w:rPr>
          <w:rFonts w:cs="Arial"/>
        </w:rPr>
        <w:t>modi</w:t>
      </w:r>
      <w:proofErr w:type="spellEnd"/>
      <w:r w:rsidRPr="00842154">
        <w:rPr>
          <w:rFonts w:cs="Arial"/>
        </w:rPr>
        <w:t xml:space="preserve">, eve, rocket, granny smith, envy, bravo, jazz, Sundowner/Joya, </w:t>
      </w:r>
      <w:proofErr w:type="spellStart"/>
      <w:r w:rsidRPr="00842154">
        <w:rPr>
          <w:rFonts w:cs="Arial"/>
        </w:rPr>
        <w:t>kanzi</w:t>
      </w:r>
      <w:proofErr w:type="spellEnd"/>
      <w:r w:rsidRPr="00842154">
        <w:rPr>
          <w:rFonts w:cs="Arial"/>
        </w:rPr>
        <w:t>)</w:t>
      </w:r>
    </w:p>
    <w:p w14:paraId="5D3478A5" w14:textId="77777777" w:rsidR="00C52E0A" w:rsidRPr="00842154" w:rsidRDefault="00C52E0A" w:rsidP="00C52E0A">
      <w:pPr>
        <w:pStyle w:val="NoSpacing"/>
        <w:numPr>
          <w:ilvl w:val="0"/>
          <w:numId w:val="44"/>
        </w:numPr>
        <w:rPr>
          <w:rFonts w:cs="Arial"/>
        </w:rPr>
      </w:pPr>
      <w:r>
        <w:rPr>
          <w:rFonts w:cs="Arial"/>
        </w:rPr>
        <w:t>Where are apples grown in WA? (</w:t>
      </w:r>
      <w:r w:rsidRPr="00842154">
        <w:rPr>
          <w:rFonts w:cs="Arial"/>
        </w:rPr>
        <w:t>Perth Hills, Manjimup and Donnybrook)</w:t>
      </w:r>
    </w:p>
    <w:p w14:paraId="410531A0" w14:textId="77777777" w:rsidR="00C52E0A" w:rsidRPr="00842154" w:rsidRDefault="00C52E0A" w:rsidP="00C52E0A">
      <w:pPr>
        <w:pStyle w:val="NoSpacing"/>
        <w:numPr>
          <w:ilvl w:val="0"/>
          <w:numId w:val="44"/>
        </w:numPr>
        <w:rPr>
          <w:rFonts w:cs="Arial"/>
        </w:rPr>
      </w:pPr>
      <w:r w:rsidRPr="00842154">
        <w:rPr>
          <w:rFonts w:cs="Arial"/>
        </w:rPr>
        <w:t>When are apples in season? (January to May)</w:t>
      </w:r>
    </w:p>
    <w:p w14:paraId="7F4D9F3D" w14:textId="77777777" w:rsidR="00C52E0A" w:rsidRPr="00842154" w:rsidRDefault="00C52E0A" w:rsidP="00C52E0A">
      <w:pPr>
        <w:pStyle w:val="NoSpacing"/>
        <w:numPr>
          <w:ilvl w:val="0"/>
          <w:numId w:val="44"/>
        </w:numPr>
        <w:spacing w:after="240"/>
        <w:rPr>
          <w:rFonts w:cs="Arial"/>
        </w:rPr>
      </w:pPr>
      <w:r w:rsidRPr="00842154">
        <w:rPr>
          <w:rFonts w:cs="Arial"/>
        </w:rPr>
        <w:t xml:space="preserve">When are apples available? (all year – different varieties) </w:t>
      </w:r>
    </w:p>
    <w:p w14:paraId="5FE2D860" w14:textId="77777777" w:rsidR="00C52E0A" w:rsidRPr="003E2D44" w:rsidRDefault="00C52E0A" w:rsidP="00C52E0A">
      <w:pPr>
        <w:pStyle w:val="ListParagraph"/>
        <w:numPr>
          <w:ilvl w:val="0"/>
          <w:numId w:val="33"/>
        </w:numPr>
        <w:rPr>
          <w:rFonts w:eastAsia="Dotum"/>
          <w:lang w:val="en-US"/>
        </w:rPr>
      </w:pPr>
      <w:r>
        <w:t xml:space="preserve">Introduce the topic - How do businesses a price?  </w:t>
      </w:r>
    </w:p>
    <w:p w14:paraId="1C93C666" w14:textId="77777777" w:rsidR="00C52E0A" w:rsidRPr="00A5184C" w:rsidRDefault="00C52E0A" w:rsidP="00C52E0A">
      <w:pPr>
        <w:pStyle w:val="ListParagraph"/>
        <w:spacing w:after="120"/>
        <w:contextualSpacing w:val="0"/>
        <w:rPr>
          <w:rFonts w:eastAsia="Dotum"/>
          <w:lang w:val="en-US"/>
        </w:rPr>
      </w:pPr>
      <w:r>
        <w:t>Provide the context: Students will be setting a price for the Bravo</w:t>
      </w:r>
      <w:r>
        <w:rPr>
          <w:rFonts w:cs="Arial"/>
        </w:rPr>
        <w:t xml:space="preserve">™ Apple. </w:t>
      </w:r>
    </w:p>
    <w:p w14:paraId="6C2F03A1" w14:textId="77777777" w:rsidR="00C52E0A" w:rsidRDefault="00C52E0A" w:rsidP="00C52E0A">
      <w:pPr>
        <w:pStyle w:val="ListParagraph"/>
        <w:numPr>
          <w:ilvl w:val="0"/>
          <w:numId w:val="33"/>
        </w:numPr>
        <w:spacing w:after="120"/>
        <w:ind w:left="714" w:hanging="357"/>
        <w:contextualSpacing w:val="0"/>
        <w:rPr>
          <w:rFonts w:eastAsia="Dotum"/>
          <w:lang w:val="en-US"/>
        </w:rPr>
      </w:pPr>
      <w:r>
        <w:rPr>
          <w:rFonts w:eastAsia="Dotum"/>
          <w:lang w:val="en-US"/>
        </w:rPr>
        <w:t xml:space="preserve">As a class, discuss pricing strategies outlined on the worksheet – consider the advantages and disadvantages of each strategy. </w:t>
      </w:r>
    </w:p>
    <w:p w14:paraId="62AB29C1" w14:textId="77777777" w:rsidR="00C52E0A" w:rsidRDefault="00C52E0A" w:rsidP="00C52E0A">
      <w:pPr>
        <w:pStyle w:val="ListParagraph"/>
        <w:numPr>
          <w:ilvl w:val="0"/>
          <w:numId w:val="33"/>
        </w:numPr>
        <w:spacing w:after="120"/>
        <w:ind w:left="714" w:hanging="357"/>
        <w:contextualSpacing w:val="0"/>
        <w:rPr>
          <w:rFonts w:eastAsia="Dotum"/>
          <w:lang w:val="en-US"/>
        </w:rPr>
      </w:pPr>
      <w:r w:rsidRPr="00362FA9">
        <w:rPr>
          <w:rFonts w:eastAsia="Dotum"/>
          <w:lang w:val="en-US"/>
        </w:rPr>
        <w:t>Co</w:t>
      </w:r>
      <w:r>
        <w:rPr>
          <w:rFonts w:eastAsia="Dotum"/>
          <w:lang w:val="en-US"/>
        </w:rPr>
        <w:t>mplete</w:t>
      </w:r>
      <w:r w:rsidRPr="00362FA9">
        <w:rPr>
          <w:rFonts w:eastAsia="Dotum"/>
          <w:lang w:val="en-US"/>
        </w:rPr>
        <w:t xml:space="preserve"> worksheet</w:t>
      </w:r>
      <w:r>
        <w:rPr>
          <w:rFonts w:eastAsia="Dotum"/>
          <w:lang w:val="en-US"/>
        </w:rPr>
        <w:t xml:space="preserve"> 7.1</w:t>
      </w:r>
      <w:r w:rsidRPr="00362FA9">
        <w:rPr>
          <w:rFonts w:eastAsia="Dotum"/>
          <w:lang w:val="en-US"/>
        </w:rPr>
        <w:t xml:space="preserve">. </w:t>
      </w:r>
    </w:p>
    <w:p w14:paraId="5B6DAB1A" w14:textId="77777777" w:rsidR="00C52E0A" w:rsidRPr="00362FA9" w:rsidRDefault="00C52E0A" w:rsidP="00C52E0A">
      <w:pPr>
        <w:pStyle w:val="ListParagraph"/>
        <w:rPr>
          <w:rFonts w:eastAsia="Dotum"/>
          <w:lang w:val="en-US"/>
        </w:rPr>
      </w:pPr>
      <w:r w:rsidRPr="00362FA9">
        <w:rPr>
          <w:rFonts w:eastAsia="Dotum"/>
          <w:b/>
          <w:lang w:val="en-US"/>
        </w:rPr>
        <w:t>Step 1</w:t>
      </w:r>
      <w:r w:rsidRPr="00362FA9">
        <w:rPr>
          <w:rFonts w:eastAsia="Dotum"/>
          <w:lang w:val="en-US"/>
        </w:rPr>
        <w:t>: d</w:t>
      </w:r>
      <w:r>
        <w:rPr>
          <w:rFonts w:eastAsia="Dotum"/>
          <w:lang w:val="en-US"/>
        </w:rPr>
        <w:t xml:space="preserve">iscuss the attributes of apples, students to complete the ‘+’ chart. </w:t>
      </w:r>
    </w:p>
    <w:p w14:paraId="1949E40E" w14:textId="77777777" w:rsidR="00C52E0A" w:rsidRDefault="00C52E0A" w:rsidP="00C52E0A">
      <w:pPr>
        <w:pStyle w:val="ListParagraph"/>
        <w:rPr>
          <w:rFonts w:eastAsia="Dotum" w:cs="Arial"/>
          <w:lang w:val="en-US"/>
        </w:rPr>
      </w:pPr>
      <w:r w:rsidRPr="00362FA9">
        <w:rPr>
          <w:rFonts w:eastAsia="Dotum"/>
          <w:b/>
          <w:lang w:val="en-US"/>
        </w:rPr>
        <w:t>Step 2</w:t>
      </w:r>
      <w:r>
        <w:rPr>
          <w:rFonts w:eastAsia="Dotum"/>
          <w:lang w:val="en-US"/>
        </w:rPr>
        <w:t>: teacher to provide 4 (or less) samples of apples for students to try based on what is available in your local area. (Include a Bravo</w:t>
      </w:r>
      <w:r>
        <w:rPr>
          <w:rFonts w:eastAsia="Dotum" w:cs="Arial"/>
          <w:lang w:val="en-US"/>
        </w:rPr>
        <w:t xml:space="preserve"> apple if possible.) Students to complete the taste test table. </w:t>
      </w:r>
    </w:p>
    <w:p w14:paraId="42BEBE3C" w14:textId="77777777" w:rsidR="00C52E0A" w:rsidRDefault="00C52E0A" w:rsidP="00C52E0A">
      <w:pPr>
        <w:pStyle w:val="ListParagraph"/>
        <w:rPr>
          <w:rFonts w:eastAsia="Dotum"/>
          <w:lang w:val="en-US"/>
        </w:rPr>
      </w:pPr>
      <w:r>
        <w:rPr>
          <w:rFonts w:eastAsia="Dotum"/>
          <w:lang w:val="en-US"/>
        </w:rPr>
        <w:t xml:space="preserve">The class can add one or two other attributes to the table if they wish. </w:t>
      </w:r>
    </w:p>
    <w:p w14:paraId="2A94D2C6" w14:textId="77777777" w:rsidR="00C52E0A" w:rsidRDefault="00C52E0A" w:rsidP="00C52E0A">
      <w:pPr>
        <w:pStyle w:val="ListParagraph"/>
        <w:rPr>
          <w:rFonts w:eastAsia="Dotum"/>
          <w:lang w:val="en-US"/>
        </w:rPr>
      </w:pPr>
      <w:r w:rsidRPr="00362FA9">
        <w:rPr>
          <w:rFonts w:eastAsia="Dotum"/>
          <w:b/>
          <w:lang w:val="en-US"/>
        </w:rPr>
        <w:t>Step 3</w:t>
      </w:r>
      <w:r>
        <w:rPr>
          <w:rFonts w:eastAsia="Dotum"/>
          <w:lang w:val="en-US"/>
        </w:rPr>
        <w:t xml:space="preserve">: Check the varieties and prices of apples in your local area. </w:t>
      </w:r>
    </w:p>
    <w:p w14:paraId="2A66BAA4" w14:textId="77777777" w:rsidR="00C52E0A" w:rsidRDefault="00C52E0A" w:rsidP="00C52E0A">
      <w:pPr>
        <w:pStyle w:val="ListParagraph"/>
        <w:rPr>
          <w:rFonts w:eastAsia="Dotum"/>
          <w:lang w:val="en-US"/>
        </w:rPr>
      </w:pPr>
      <w:r w:rsidRPr="00362FA9">
        <w:rPr>
          <w:rFonts w:eastAsia="Dotum"/>
          <w:b/>
          <w:lang w:val="en-US"/>
        </w:rPr>
        <w:t>Step 4</w:t>
      </w:r>
      <w:r>
        <w:rPr>
          <w:rFonts w:eastAsia="Dotum"/>
          <w:lang w:val="en-US"/>
        </w:rPr>
        <w:t xml:space="preserve">: Conduct surveys – worksheet 7-2. Decide as a class how many people to survey each. (this will need to be done as homework and results collated in the next lesson) </w:t>
      </w:r>
    </w:p>
    <w:p w14:paraId="4212EEB5" w14:textId="77777777" w:rsidR="00C52E0A" w:rsidRDefault="00C52E0A" w:rsidP="00C52E0A">
      <w:pPr>
        <w:pStyle w:val="ListParagraph"/>
        <w:rPr>
          <w:rFonts w:eastAsia="Dotum"/>
          <w:lang w:val="en-US"/>
        </w:rPr>
      </w:pPr>
      <w:r>
        <w:rPr>
          <w:rFonts w:eastAsia="Dotum"/>
          <w:lang w:val="en-US"/>
        </w:rPr>
        <w:t xml:space="preserve">Collate and interpret results in class. </w:t>
      </w:r>
    </w:p>
    <w:p w14:paraId="6B5C7A61" w14:textId="77777777" w:rsidR="00C52E0A" w:rsidRDefault="00C52E0A" w:rsidP="00C52E0A">
      <w:pPr>
        <w:pStyle w:val="ListParagraph"/>
        <w:rPr>
          <w:rFonts w:cs="Arial"/>
        </w:rPr>
      </w:pPr>
      <w:r w:rsidRPr="00362FA9">
        <w:rPr>
          <w:rFonts w:eastAsia="Dotum"/>
          <w:b/>
          <w:lang w:val="en-US"/>
        </w:rPr>
        <w:t>Step 5</w:t>
      </w:r>
      <w:r>
        <w:rPr>
          <w:rFonts w:eastAsia="Dotum"/>
          <w:lang w:val="en-US"/>
        </w:rPr>
        <w:t xml:space="preserve">: Research the </w:t>
      </w:r>
      <w:r>
        <w:t>Bravo</w:t>
      </w:r>
      <w:r>
        <w:rPr>
          <w:rFonts w:cs="Arial"/>
        </w:rPr>
        <w:t xml:space="preserve"> apple variety using the websites provided.</w:t>
      </w:r>
    </w:p>
    <w:p w14:paraId="55CFD944" w14:textId="77777777" w:rsidR="00C52E0A" w:rsidRDefault="00C52E0A" w:rsidP="00C52E0A">
      <w:pPr>
        <w:pStyle w:val="ListParagraph"/>
        <w:rPr>
          <w:rFonts w:cs="Arial"/>
        </w:rPr>
      </w:pPr>
      <w:r w:rsidRPr="00362FA9">
        <w:rPr>
          <w:rFonts w:eastAsia="Dotum"/>
          <w:b/>
          <w:lang w:val="en-US"/>
        </w:rPr>
        <w:t>Step 6</w:t>
      </w:r>
      <w:r>
        <w:rPr>
          <w:rFonts w:eastAsia="Dotum"/>
          <w:lang w:val="en-US"/>
        </w:rPr>
        <w:t xml:space="preserve">: Determine a price for the </w:t>
      </w:r>
      <w:r>
        <w:t>Bravo</w:t>
      </w:r>
      <w:r>
        <w:rPr>
          <w:rFonts w:cs="Arial"/>
        </w:rPr>
        <w:t xml:space="preserve">™ Apple. </w:t>
      </w:r>
    </w:p>
    <w:p w14:paraId="21CEF3A0" w14:textId="77777777" w:rsidR="00C52E0A" w:rsidRPr="009809B1" w:rsidRDefault="00C52E0A" w:rsidP="00C52E0A">
      <w:pPr>
        <w:pStyle w:val="ListParagraph"/>
        <w:spacing w:after="120"/>
        <w:contextualSpacing w:val="0"/>
      </w:pPr>
      <w:r w:rsidRPr="009809B1">
        <w:rPr>
          <w:rFonts w:eastAsia="Dotum"/>
          <w:b/>
          <w:lang w:val="en-US"/>
        </w:rPr>
        <w:t>Step 7</w:t>
      </w:r>
      <w:r>
        <w:rPr>
          <w:rFonts w:eastAsia="Dotum"/>
          <w:lang w:val="en-US"/>
        </w:rPr>
        <w:t xml:space="preserve">: Prepare an advertisement highlighting the features of the apple and the price. </w:t>
      </w:r>
    </w:p>
    <w:tbl>
      <w:tblPr>
        <w:tblStyle w:val="TableGrid"/>
        <w:tblW w:w="0" w:type="auto"/>
        <w:tblInd w:w="720" w:type="dxa"/>
        <w:tblCellMar>
          <w:top w:w="57" w:type="dxa"/>
          <w:bottom w:w="57" w:type="dxa"/>
        </w:tblCellMar>
        <w:tblLook w:val="04A0" w:firstRow="1" w:lastRow="0" w:firstColumn="1" w:lastColumn="0" w:noHBand="0" w:noVBand="1"/>
      </w:tblPr>
      <w:tblGrid>
        <w:gridCol w:w="8888"/>
      </w:tblGrid>
      <w:tr w:rsidR="00C52E0A" w14:paraId="13CD7034" w14:textId="77777777" w:rsidTr="00DD37F7">
        <w:tc>
          <w:tcPr>
            <w:tcW w:w="8888"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FBE4D5" w:themeFill="accent2" w:themeFillTint="33"/>
          </w:tcPr>
          <w:p w14:paraId="1B650683" w14:textId="77777777" w:rsidR="00C52E0A" w:rsidRDefault="00C52E0A" w:rsidP="00DD37F7">
            <w:pPr>
              <w:pStyle w:val="ListParagraph"/>
              <w:ind w:left="0"/>
              <w:rPr>
                <w:rFonts w:eastAsia="Dotum"/>
                <w:lang w:val="en-US"/>
              </w:rPr>
            </w:pPr>
            <w:r w:rsidRPr="002C5646">
              <w:rPr>
                <w:rFonts w:eastAsia="Dotum"/>
                <w:b/>
                <w:lang w:val="en-US"/>
              </w:rPr>
              <w:t>Extension:</w:t>
            </w:r>
            <w:r>
              <w:rPr>
                <w:rFonts w:eastAsia="Dotum"/>
                <w:lang w:val="en-US"/>
              </w:rPr>
              <w:t xml:space="preserve"> Provide fictitious supply scenarios that will affect the price set. </w:t>
            </w:r>
          </w:p>
          <w:p w14:paraId="0DB78AB6" w14:textId="77777777" w:rsidR="00C52E0A" w:rsidRDefault="00C52E0A" w:rsidP="00DD37F7">
            <w:pPr>
              <w:pStyle w:val="ListParagraph"/>
              <w:ind w:left="0"/>
              <w:rPr>
                <w:rFonts w:eastAsia="Dotum"/>
                <w:lang w:val="en-US"/>
              </w:rPr>
            </w:pPr>
            <w:r>
              <w:rPr>
                <w:rFonts w:eastAsia="Dotum"/>
                <w:lang w:val="en-US"/>
              </w:rPr>
              <w:t>For example: -</w:t>
            </w:r>
          </w:p>
          <w:p w14:paraId="555127A8" w14:textId="77777777" w:rsidR="00C52E0A" w:rsidRDefault="00C52E0A" w:rsidP="00C52E0A">
            <w:pPr>
              <w:pStyle w:val="ListParagraph"/>
              <w:numPr>
                <w:ilvl w:val="0"/>
                <w:numId w:val="45"/>
              </w:numPr>
              <w:spacing w:after="0"/>
              <w:rPr>
                <w:rFonts w:eastAsia="Dotum"/>
                <w:lang w:val="en-US"/>
              </w:rPr>
            </w:pPr>
            <w:r>
              <w:rPr>
                <w:rFonts w:eastAsia="Dotum"/>
                <w:lang w:val="en-US"/>
              </w:rPr>
              <w:t xml:space="preserve">It’s been a </w:t>
            </w:r>
            <w:proofErr w:type="gramStart"/>
            <w:r>
              <w:rPr>
                <w:rFonts w:eastAsia="Dotum"/>
                <w:lang w:val="en-US"/>
              </w:rPr>
              <w:t>really good</w:t>
            </w:r>
            <w:proofErr w:type="gramEnd"/>
            <w:r>
              <w:rPr>
                <w:rFonts w:eastAsia="Dotum"/>
                <w:lang w:val="en-US"/>
              </w:rPr>
              <w:t xml:space="preserve"> season and there is a bumper crop this year.</w:t>
            </w:r>
          </w:p>
          <w:p w14:paraId="256B3312" w14:textId="77777777" w:rsidR="00C52E0A" w:rsidRDefault="00C52E0A" w:rsidP="00C52E0A">
            <w:pPr>
              <w:pStyle w:val="ListParagraph"/>
              <w:numPr>
                <w:ilvl w:val="0"/>
                <w:numId w:val="45"/>
              </w:numPr>
              <w:spacing w:after="0"/>
              <w:rPr>
                <w:rFonts w:eastAsia="Dotum"/>
                <w:lang w:val="en-US"/>
              </w:rPr>
            </w:pPr>
            <w:r>
              <w:rPr>
                <w:rFonts w:eastAsia="Dotum"/>
                <w:lang w:val="en-US"/>
              </w:rPr>
              <w:t xml:space="preserve">There is significant pest damage of fruit and quality is lower than expected. </w:t>
            </w:r>
          </w:p>
          <w:p w14:paraId="1C93079E" w14:textId="77777777" w:rsidR="00C52E0A" w:rsidRDefault="00C52E0A" w:rsidP="00C52E0A">
            <w:pPr>
              <w:pStyle w:val="ListParagraph"/>
              <w:numPr>
                <w:ilvl w:val="0"/>
                <w:numId w:val="45"/>
              </w:numPr>
              <w:spacing w:after="0"/>
              <w:rPr>
                <w:rFonts w:eastAsia="Dotum"/>
                <w:lang w:val="en-US"/>
              </w:rPr>
            </w:pPr>
            <w:r>
              <w:rPr>
                <w:rFonts w:eastAsia="Dotum"/>
                <w:lang w:val="en-US"/>
              </w:rPr>
              <w:t xml:space="preserve">A frost during apple formation growth phase destroyed 50% of potential fruit. </w:t>
            </w:r>
          </w:p>
          <w:p w14:paraId="4F97F637" w14:textId="77777777" w:rsidR="00C52E0A" w:rsidRPr="002C5646" w:rsidRDefault="00C52E0A" w:rsidP="00C52E0A">
            <w:pPr>
              <w:pStyle w:val="ListParagraph"/>
              <w:numPr>
                <w:ilvl w:val="0"/>
                <w:numId w:val="45"/>
              </w:numPr>
              <w:spacing w:after="0"/>
              <w:rPr>
                <w:rFonts w:eastAsia="Dotum"/>
                <w:lang w:val="en-US"/>
              </w:rPr>
            </w:pPr>
            <w:r>
              <w:rPr>
                <w:rFonts w:eastAsia="Dotum"/>
                <w:lang w:val="en-US"/>
              </w:rPr>
              <w:t xml:space="preserve">There is an oversupply of fruit and new season apples are competing with lasts years cold-stored stock. </w:t>
            </w:r>
          </w:p>
        </w:tc>
      </w:tr>
      <w:tr w:rsidR="00C52E0A" w14:paraId="452F12F5" w14:textId="77777777" w:rsidTr="00DD37F7">
        <w:tc>
          <w:tcPr>
            <w:tcW w:w="8888" w:type="dxa"/>
            <w:tcBorders>
              <w:top w:val="double" w:sz="4" w:space="0" w:color="ED7D31" w:themeColor="accent2"/>
              <w:left w:val="nil"/>
              <w:bottom w:val="double" w:sz="4" w:space="0" w:color="ED7D31" w:themeColor="accent2"/>
              <w:right w:val="nil"/>
            </w:tcBorders>
            <w:shd w:val="clear" w:color="auto" w:fill="FFFFFF" w:themeFill="background1"/>
          </w:tcPr>
          <w:p w14:paraId="4B5634A9" w14:textId="77777777" w:rsidR="00C52E0A" w:rsidRPr="002C5646" w:rsidRDefault="00C52E0A" w:rsidP="00DD37F7">
            <w:pPr>
              <w:pStyle w:val="ListParagraph"/>
              <w:ind w:left="0"/>
              <w:rPr>
                <w:rFonts w:eastAsia="Dotum"/>
              </w:rPr>
            </w:pPr>
          </w:p>
        </w:tc>
      </w:tr>
      <w:tr w:rsidR="00C52E0A" w14:paraId="5799E478" w14:textId="77777777" w:rsidTr="00DD37F7">
        <w:tc>
          <w:tcPr>
            <w:tcW w:w="8888"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FBE4D5" w:themeFill="accent2" w:themeFillTint="33"/>
          </w:tcPr>
          <w:p w14:paraId="39F7197F" w14:textId="77777777" w:rsidR="00C52E0A" w:rsidRDefault="00C52E0A" w:rsidP="00DD37F7">
            <w:pPr>
              <w:pStyle w:val="ListParagraph"/>
              <w:ind w:left="0"/>
              <w:rPr>
                <w:rFonts w:eastAsia="Dotum"/>
                <w:lang w:val="en-US"/>
              </w:rPr>
            </w:pPr>
            <w:r w:rsidRPr="002C5646">
              <w:rPr>
                <w:rFonts w:eastAsia="Dotum"/>
                <w:b/>
                <w:lang w:val="en-US"/>
              </w:rPr>
              <w:t>Extension:</w:t>
            </w:r>
            <w:r>
              <w:rPr>
                <w:rFonts w:eastAsia="Dotum"/>
                <w:lang w:val="en-US"/>
              </w:rPr>
              <w:t xml:space="preserve"> Consider reading and discussing the points raised in the article provided.</w:t>
            </w:r>
          </w:p>
        </w:tc>
      </w:tr>
    </w:tbl>
    <w:p w14:paraId="45DEA670" w14:textId="77777777" w:rsidR="00C52E0A" w:rsidRPr="00A5184C" w:rsidRDefault="00C52E0A" w:rsidP="00C52E0A">
      <w:pPr>
        <w:pStyle w:val="ListParagraph"/>
        <w:numPr>
          <w:ilvl w:val="0"/>
          <w:numId w:val="33"/>
        </w:numPr>
        <w:spacing w:before="240"/>
        <w:rPr>
          <w:rFonts w:eastAsia="Dotum"/>
          <w:lang w:val="en-US"/>
        </w:rPr>
      </w:pPr>
      <w:r>
        <w:rPr>
          <w:rFonts w:eastAsia="Dotum"/>
          <w:lang w:val="en-US"/>
        </w:rPr>
        <w:t xml:space="preserve">As a plenary, display advertisements and vote for the ‘best’ ad – conduct a class discussion to decide on criteria before voting. </w:t>
      </w:r>
    </w:p>
    <w:p w14:paraId="09A3DE2C" w14:textId="77777777" w:rsidR="00C52E0A" w:rsidRPr="00A5184C" w:rsidRDefault="00C52E0A" w:rsidP="00C52E0A">
      <w:pPr>
        <w:spacing w:line="276" w:lineRule="auto"/>
        <w:rPr>
          <w:rFonts w:eastAsia="Dotum"/>
          <w:lang w:val="en-US"/>
        </w:rPr>
      </w:pPr>
      <w:r>
        <w:br w:type="page"/>
      </w:r>
    </w:p>
    <w:p w14:paraId="6E8EFC66" w14:textId="77777777" w:rsidR="00C52E0A" w:rsidRDefault="00C52E0A" w:rsidP="00C52E0A">
      <w:pPr>
        <w:pStyle w:val="Heading3"/>
      </w:pPr>
      <w:r>
        <w:lastRenderedPageBreak/>
        <w:t xml:space="preserve">Activity 8 </w:t>
      </w:r>
    </w:p>
    <w:p w14:paraId="7E75BAA7" w14:textId="77777777" w:rsidR="00C52E0A" w:rsidRPr="00370466" w:rsidRDefault="00C52E0A" w:rsidP="00C52E0A">
      <w:pPr>
        <w:pStyle w:val="NoSpacing1"/>
      </w:pPr>
      <w:r>
        <w:rPr>
          <w:rFonts w:cs="Arial"/>
          <w:noProof/>
          <w:lang w:val="en-AU" w:eastAsia="en-AU"/>
        </w:rPr>
        <mc:AlternateContent>
          <mc:Choice Requires="wpg">
            <w:drawing>
              <wp:inline distT="0" distB="0" distL="0" distR="0" wp14:anchorId="598C391D" wp14:editId="7377E5CC">
                <wp:extent cx="6044565" cy="325755"/>
                <wp:effectExtent l="0" t="0" r="13335" b="17145"/>
                <wp:docPr id="225" name="Group 225"/>
                <wp:cNvGraphicFramePr/>
                <a:graphic xmlns:a="http://schemas.openxmlformats.org/drawingml/2006/main">
                  <a:graphicData uri="http://schemas.microsoft.com/office/word/2010/wordprocessingGroup">
                    <wpg:wgp>
                      <wpg:cNvGrpSpPr/>
                      <wpg:grpSpPr>
                        <a:xfrm>
                          <a:off x="0" y="0"/>
                          <a:ext cx="6044565" cy="325755"/>
                          <a:chOff x="0" y="0"/>
                          <a:chExt cx="5118536" cy="325755"/>
                        </a:xfrm>
                        <a:solidFill>
                          <a:srgbClr val="DA3F31"/>
                        </a:solidFill>
                      </wpg:grpSpPr>
                      <wps:wsp>
                        <wps:cNvPr id="226" name="Right Arrow 226"/>
                        <wps:cNvSpPr/>
                        <wps:spPr>
                          <a:xfrm>
                            <a:off x="3778707" y="7757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ight Arrow 228"/>
                        <wps:cNvSpPr/>
                        <wps:spPr>
                          <a:xfrm>
                            <a:off x="1645920"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ight Arrow 229"/>
                        <wps:cNvSpPr/>
                        <wps:spPr>
                          <a:xfrm>
                            <a:off x="2677651"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ight Arrow 230"/>
                        <wps:cNvSpPr/>
                        <wps:spPr>
                          <a:xfrm>
                            <a:off x="667935" y="68047"/>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Flowchart: Alternate Process 231"/>
                        <wps:cNvSpPr/>
                        <wps:spPr>
                          <a:xfrm>
                            <a:off x="0" y="0"/>
                            <a:ext cx="683895"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D99AB64" w14:textId="77777777" w:rsidR="00C52E0A" w:rsidRPr="00B439F0" w:rsidRDefault="00C52E0A" w:rsidP="00C5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Flowchart: Alternate Process 232"/>
                        <wps:cNvSpPr/>
                        <wps:spPr>
                          <a:xfrm>
                            <a:off x="959041" y="9525"/>
                            <a:ext cx="720000" cy="287655"/>
                          </a:xfrm>
                          <a:prstGeom prst="flowChartAlternateProcess">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D80D149" w14:textId="77777777" w:rsidR="00C52E0A" w:rsidRPr="00B439F0" w:rsidRDefault="00C52E0A" w:rsidP="00C5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Flowchart: Alternate Process 233"/>
                        <wps:cNvSpPr/>
                        <wps:spPr>
                          <a:xfrm>
                            <a:off x="1945844" y="0"/>
                            <a:ext cx="756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9918B1E"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Flowchart: Alternate Process 235"/>
                        <wps:cNvSpPr/>
                        <wps:spPr>
                          <a:xfrm>
                            <a:off x="2963189" y="9525"/>
                            <a:ext cx="864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4F993D43" w14:textId="77777777" w:rsidR="00C52E0A" w:rsidRPr="00B439F0" w:rsidRDefault="00C52E0A" w:rsidP="00C5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Flowchart: Alternate Process 236"/>
                        <wps:cNvSpPr/>
                        <wps:spPr>
                          <a:xfrm>
                            <a:off x="4078052" y="38100"/>
                            <a:ext cx="1040484"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7E231D88" w14:textId="77777777" w:rsidR="00C52E0A" w:rsidRPr="00B439F0" w:rsidRDefault="00C52E0A" w:rsidP="00C5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98C391D" id="Group 225" o:spid="_x0000_s1117" style="width:475.95pt;height:25.65pt;mso-position-horizontal-relative:char;mso-position-vertical-relative:line" coordsize="51185,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">
                <v:shape id="Right Arrow 226" o:spid="_x0000_s1118" type="#_x0000_t13" style="position:absolute;left:37787;top:775;width:2743;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" adj="14700" filled="f" strokecolor="#da3f31" strokeweight="1pt"/>
                <v:shape id="Right Arrow 228" o:spid="_x0000_s1119"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" adj="14700" filled="f" strokecolor="#da3f31" strokeweight="1pt"/>
                <v:shape id="Right Arrow 229" o:spid="_x0000_s1120" type="#_x0000_t13" style="position:absolute;left:26776;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" adj="14700" filled="f" strokecolor="#da3f31" strokeweight="1pt"/>
                <v:shape id="Right Arrow 230" o:spid="_x0000_s1121" type="#_x0000_t13" style="position:absolute;left:6679;top:680;width:2743;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" adj="14700" filled="f" strokecolor="#da3f31" strokeweight="1pt"/>
                <v:shape id="Flowchart: Alternate Process 231" o:spid="_x0000_s1122"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" filled="f" strokecolor="#da3f31" strokeweight="1pt">
                  <v:textbox>
                    <w:txbxContent>
                      <w:p w14:paraId="5D99AB64" w14:textId="77777777" w:rsidR="00C52E0A" w:rsidRPr="00B439F0" w:rsidRDefault="00C52E0A" w:rsidP="00C52E0A">
                        <w:pPr>
                          <w:spacing w:after="0"/>
                          <w:rPr>
                            <w:sz w:val="16"/>
                            <w:szCs w:val="16"/>
                          </w:rPr>
                        </w:pPr>
                        <w:r w:rsidRPr="00B439F0">
                          <w:rPr>
                            <w:sz w:val="16"/>
                            <w:szCs w:val="16"/>
                          </w:rPr>
                          <w:t>ENGAGE</w:t>
                        </w:r>
                      </w:p>
                    </w:txbxContent>
                  </v:textbox>
                </v:shape>
                <v:shape id="Flowchart: Alternate Process 232" o:spid="_x0000_s1123" type="#_x0000_t176" style="position:absolute;left:9590;top:95;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" filled="f" strokecolor="#da3f31" strokeweight="1pt">
                  <v:textbox>
                    <w:txbxContent>
                      <w:p w14:paraId="1D80D149" w14:textId="77777777" w:rsidR="00C52E0A" w:rsidRPr="00B439F0" w:rsidRDefault="00C52E0A" w:rsidP="00C52E0A">
                        <w:pPr>
                          <w:spacing w:after="0"/>
                          <w:jc w:val="center"/>
                          <w:rPr>
                            <w:sz w:val="16"/>
                            <w:szCs w:val="16"/>
                          </w:rPr>
                        </w:pPr>
                        <w:r w:rsidRPr="00B439F0">
                          <w:rPr>
                            <w:sz w:val="16"/>
                            <w:szCs w:val="16"/>
                          </w:rPr>
                          <w:t>EXPLORE</w:t>
                        </w:r>
                      </w:p>
                    </w:txbxContent>
                  </v:textbox>
                </v:shape>
                <v:shape id="Flowchart: Alternate Process 233" o:spid="_x0000_s1124"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" filled="f" strokecolor="#da3f31" strokeweight="1pt">
                  <v:textbox>
                    <w:txbxContent>
                      <w:p w14:paraId="29918B1E"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p>
                    </w:txbxContent>
                  </v:textbox>
                </v:shape>
                <v:shape id="Flowchart: Alternate Process 235" o:spid="_x0000_s1125" type="#_x0000_t176" style="position:absolute;left:29631;top:95;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" filled="f" strokecolor="#da3f31" strokeweight="1pt">
                  <v:textbox>
                    <w:txbxContent>
                      <w:p w14:paraId="4F993D43" w14:textId="77777777" w:rsidR="00C52E0A" w:rsidRPr="00B439F0" w:rsidRDefault="00C52E0A" w:rsidP="00C52E0A">
                        <w:pPr>
                          <w:spacing w:after="0"/>
                          <w:jc w:val="center"/>
                          <w:rPr>
                            <w:sz w:val="16"/>
                            <w:szCs w:val="16"/>
                          </w:rPr>
                        </w:pPr>
                        <w:r>
                          <w:rPr>
                            <w:sz w:val="16"/>
                            <w:szCs w:val="16"/>
                          </w:rPr>
                          <w:t>ELABORATE</w:t>
                        </w:r>
                      </w:p>
                    </w:txbxContent>
                  </v:textbox>
                </v:shape>
                <v:shape id="Flowchart: Alternate Process 236" o:spid="_x0000_s1126" type="#_x0000_t176" style="position:absolute;left:40780;top:381;width:1040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" filled="f" strokecolor="#da3f31" strokeweight="1pt">
                  <v:textbox>
                    <w:txbxContent>
                      <w:p w14:paraId="7E231D88" w14:textId="77777777" w:rsidR="00C52E0A" w:rsidRPr="00B439F0" w:rsidRDefault="00C52E0A" w:rsidP="00C52E0A">
                        <w:pPr>
                          <w:spacing w:after="0"/>
                          <w:jc w:val="center"/>
                          <w:rPr>
                            <w:sz w:val="16"/>
                            <w:szCs w:val="16"/>
                          </w:rPr>
                        </w:pPr>
                        <w:r>
                          <w:rPr>
                            <w:sz w:val="16"/>
                            <w:szCs w:val="16"/>
                          </w:rPr>
                          <w:t>EVALUATE</w:t>
                        </w:r>
                      </w:p>
                    </w:txbxContent>
                  </v:textbox>
                </v:shape>
                <w10:anchorlock/>
              </v:group>
            </w:pict>
          </mc:Fallback>
        </mc:AlternateContent>
      </w:r>
    </w:p>
    <w:p w14:paraId="0586A490" w14:textId="77777777" w:rsidR="00C52E0A" w:rsidRDefault="00C52E0A" w:rsidP="00C52E0A">
      <w:pPr>
        <w:pStyle w:val="Heading4"/>
      </w:pPr>
      <w:r>
        <w:t>Focus</w:t>
      </w:r>
    </w:p>
    <w:p w14:paraId="1963E096" w14:textId="77777777" w:rsidR="00C52E0A" w:rsidRDefault="00C52E0A" w:rsidP="00C52E0A">
      <w:r>
        <w:t>This activity is designed to introduce the factors that affect demand and supply.</w:t>
      </w:r>
    </w:p>
    <w:p w14:paraId="27AB9DC8" w14:textId="77777777" w:rsidR="00C52E0A" w:rsidRDefault="00C52E0A" w:rsidP="00C52E0A">
      <w:pPr>
        <w:pStyle w:val="Heading4"/>
      </w:pPr>
      <w:r>
        <w:t xml:space="preserve">Expected learning </w:t>
      </w:r>
    </w:p>
    <w:p w14:paraId="7DD0B979" w14:textId="77777777" w:rsidR="00C52E0A" w:rsidRPr="00F37D0C" w:rsidRDefault="00C52E0A" w:rsidP="00C52E0A">
      <w:pPr>
        <w:pStyle w:val="NoSpacing1"/>
      </w:pPr>
      <w:r>
        <w:t>Students will be able to:</w:t>
      </w:r>
    </w:p>
    <w:p w14:paraId="4B686386" w14:textId="77777777" w:rsidR="00C52E0A" w:rsidRDefault="00C52E0A" w:rsidP="00C52E0A">
      <w:pPr>
        <w:pStyle w:val="ListParagraph"/>
        <w:numPr>
          <w:ilvl w:val="0"/>
          <w:numId w:val="32"/>
        </w:numPr>
      </w:pPr>
      <w:r>
        <w:t>List the factors (other than price) that affect demand and supply</w:t>
      </w:r>
    </w:p>
    <w:p w14:paraId="7EBEDC39" w14:textId="77777777" w:rsidR="00C52E0A" w:rsidRDefault="00C52E0A" w:rsidP="00C52E0A">
      <w:pPr>
        <w:pStyle w:val="Heading4"/>
      </w:pPr>
      <w:r>
        <w:t>Background information</w:t>
      </w:r>
    </w:p>
    <w:p w14:paraId="7B138105" w14:textId="77777777" w:rsidR="00C52E0A" w:rsidRDefault="00C52E0A" w:rsidP="00C52E0A">
      <w:pPr>
        <w:pStyle w:val="NoSpacing1"/>
        <w:spacing w:after="240"/>
      </w:pPr>
      <w:r w:rsidRPr="00B04594">
        <w:rPr>
          <w:rStyle w:val="NoSpacingChar"/>
        </w:rPr>
        <w:t xml:space="preserve">There are </w:t>
      </w:r>
      <w:proofErr w:type="gramStart"/>
      <w:r w:rsidRPr="00B04594">
        <w:rPr>
          <w:rStyle w:val="NoSpacingChar"/>
        </w:rPr>
        <w:t>a number of</w:t>
      </w:r>
      <w:proofErr w:type="gramEnd"/>
      <w:r w:rsidRPr="00B04594">
        <w:rPr>
          <w:rStyle w:val="NoSpacingChar"/>
        </w:rPr>
        <w:t xml:space="preserve"> factors that affect demand and supply</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977"/>
      </w:tblGrid>
      <w:tr w:rsidR="00C52E0A" w14:paraId="7A4D952C" w14:textId="77777777" w:rsidTr="00DD37F7">
        <w:tc>
          <w:tcPr>
            <w:tcW w:w="4248" w:type="dxa"/>
          </w:tcPr>
          <w:p w14:paraId="3649A902" w14:textId="77777777" w:rsidR="00C52E0A" w:rsidRPr="00F37D0C" w:rsidRDefault="00C52E0A" w:rsidP="00DD37F7">
            <w:pPr>
              <w:rPr>
                <w:b/>
              </w:rPr>
            </w:pPr>
            <w:r w:rsidRPr="00F37D0C">
              <w:rPr>
                <w:b/>
              </w:rPr>
              <w:t xml:space="preserve">Demand </w:t>
            </w:r>
          </w:p>
        </w:tc>
        <w:tc>
          <w:tcPr>
            <w:tcW w:w="2977" w:type="dxa"/>
          </w:tcPr>
          <w:p w14:paraId="42E585DF" w14:textId="77777777" w:rsidR="00C52E0A" w:rsidRPr="00F37D0C" w:rsidRDefault="00C52E0A" w:rsidP="00DD37F7">
            <w:pPr>
              <w:rPr>
                <w:b/>
              </w:rPr>
            </w:pPr>
            <w:r w:rsidRPr="00F37D0C">
              <w:rPr>
                <w:b/>
              </w:rPr>
              <w:t xml:space="preserve">Supply </w:t>
            </w:r>
          </w:p>
        </w:tc>
      </w:tr>
      <w:tr w:rsidR="00C52E0A" w14:paraId="1E973AD4" w14:textId="77777777" w:rsidTr="00DD37F7">
        <w:tc>
          <w:tcPr>
            <w:tcW w:w="4248" w:type="dxa"/>
          </w:tcPr>
          <w:p w14:paraId="0D60BF09" w14:textId="77777777" w:rsidR="00C52E0A" w:rsidRDefault="00C52E0A" w:rsidP="00C52E0A">
            <w:pPr>
              <w:pStyle w:val="ListParagraph"/>
              <w:numPr>
                <w:ilvl w:val="0"/>
                <w:numId w:val="32"/>
              </w:numPr>
              <w:spacing w:after="0"/>
            </w:pPr>
            <w:r w:rsidRPr="00D8660A">
              <w:t>Income of consumers</w:t>
            </w:r>
          </w:p>
          <w:p w14:paraId="538D6E19" w14:textId="77777777" w:rsidR="00C52E0A" w:rsidRDefault="00C52E0A" w:rsidP="00C52E0A">
            <w:pPr>
              <w:pStyle w:val="ListParagraph"/>
              <w:numPr>
                <w:ilvl w:val="0"/>
                <w:numId w:val="32"/>
              </w:numPr>
              <w:spacing w:after="0"/>
            </w:pPr>
            <w:r>
              <w:t>Changes in taste or preferences</w:t>
            </w:r>
          </w:p>
          <w:p w14:paraId="73C586E7" w14:textId="77777777" w:rsidR="00C52E0A" w:rsidRDefault="00C52E0A" w:rsidP="00C52E0A">
            <w:pPr>
              <w:pStyle w:val="ListParagraph"/>
              <w:numPr>
                <w:ilvl w:val="0"/>
                <w:numId w:val="32"/>
              </w:numPr>
              <w:spacing w:after="0"/>
            </w:pPr>
            <w:r>
              <w:t>Changes in population demographics</w:t>
            </w:r>
          </w:p>
          <w:p w14:paraId="7BD5333E" w14:textId="77777777" w:rsidR="00C52E0A" w:rsidRDefault="00C52E0A" w:rsidP="00C52E0A">
            <w:pPr>
              <w:pStyle w:val="ListParagraph"/>
              <w:numPr>
                <w:ilvl w:val="0"/>
                <w:numId w:val="32"/>
              </w:numPr>
              <w:spacing w:after="0"/>
            </w:pPr>
            <w:r>
              <w:t>Price of substitute goods</w:t>
            </w:r>
          </w:p>
          <w:p w14:paraId="3D1BBDF2" w14:textId="77777777" w:rsidR="00C52E0A" w:rsidRDefault="00C52E0A" w:rsidP="00C52E0A">
            <w:pPr>
              <w:pStyle w:val="ListParagraph"/>
              <w:numPr>
                <w:ilvl w:val="0"/>
                <w:numId w:val="32"/>
              </w:numPr>
              <w:spacing w:after="0"/>
            </w:pPr>
            <w:r>
              <w:t>Price of complementary goods</w:t>
            </w:r>
          </w:p>
          <w:p w14:paraId="6C52C075" w14:textId="77777777" w:rsidR="00C52E0A" w:rsidRDefault="00C52E0A" w:rsidP="00C52E0A">
            <w:pPr>
              <w:pStyle w:val="ListParagraph"/>
              <w:numPr>
                <w:ilvl w:val="0"/>
                <w:numId w:val="32"/>
              </w:numPr>
              <w:spacing w:after="0"/>
            </w:pPr>
            <w:r>
              <w:t>Advertising</w:t>
            </w:r>
          </w:p>
          <w:p w14:paraId="3DAE36A6" w14:textId="77777777" w:rsidR="00C52E0A" w:rsidRDefault="00C52E0A" w:rsidP="00C52E0A">
            <w:pPr>
              <w:pStyle w:val="ListParagraph"/>
              <w:numPr>
                <w:ilvl w:val="0"/>
                <w:numId w:val="32"/>
              </w:numPr>
              <w:spacing w:after="0"/>
            </w:pPr>
            <w:r>
              <w:t>Seasons</w:t>
            </w:r>
          </w:p>
          <w:p w14:paraId="5F7358BE" w14:textId="77777777" w:rsidR="00C52E0A" w:rsidRDefault="00C52E0A" w:rsidP="00C52E0A">
            <w:pPr>
              <w:pStyle w:val="ListParagraph"/>
              <w:numPr>
                <w:ilvl w:val="0"/>
                <w:numId w:val="32"/>
              </w:numPr>
              <w:spacing w:after="0"/>
            </w:pPr>
            <w:r>
              <w:t>Expectation of future prices</w:t>
            </w:r>
          </w:p>
          <w:p w14:paraId="67205414" w14:textId="77777777" w:rsidR="00C52E0A" w:rsidRPr="00D8660A" w:rsidRDefault="00C52E0A" w:rsidP="00DD37F7">
            <w:pPr>
              <w:pStyle w:val="ListParagraph"/>
            </w:pPr>
          </w:p>
        </w:tc>
        <w:tc>
          <w:tcPr>
            <w:tcW w:w="2977" w:type="dxa"/>
          </w:tcPr>
          <w:p w14:paraId="5E46620C" w14:textId="77777777" w:rsidR="00C52E0A" w:rsidRDefault="00C52E0A" w:rsidP="00C52E0A">
            <w:pPr>
              <w:pStyle w:val="ListParagraph"/>
              <w:numPr>
                <w:ilvl w:val="0"/>
                <w:numId w:val="32"/>
              </w:numPr>
              <w:spacing w:after="0"/>
            </w:pPr>
            <w:r>
              <w:t xml:space="preserve">Cost of production </w:t>
            </w:r>
          </w:p>
          <w:p w14:paraId="4D2C5DF2" w14:textId="77777777" w:rsidR="00C52E0A" w:rsidRDefault="00C52E0A" w:rsidP="00C52E0A">
            <w:pPr>
              <w:pStyle w:val="ListParagraph"/>
              <w:numPr>
                <w:ilvl w:val="0"/>
                <w:numId w:val="32"/>
              </w:numPr>
              <w:spacing w:after="0"/>
            </w:pPr>
            <w:r>
              <w:t>Technological advances</w:t>
            </w:r>
          </w:p>
          <w:p w14:paraId="3A1CE2DC" w14:textId="77777777" w:rsidR="00C52E0A" w:rsidRDefault="00C52E0A" w:rsidP="00C52E0A">
            <w:pPr>
              <w:pStyle w:val="ListParagraph"/>
              <w:numPr>
                <w:ilvl w:val="0"/>
                <w:numId w:val="32"/>
              </w:numPr>
              <w:spacing w:after="0"/>
            </w:pPr>
            <w:r>
              <w:t xml:space="preserve">Government policies </w:t>
            </w:r>
          </w:p>
          <w:p w14:paraId="0137D284" w14:textId="77777777" w:rsidR="00C52E0A" w:rsidRDefault="00C52E0A" w:rsidP="00C52E0A">
            <w:pPr>
              <w:pStyle w:val="ListParagraph"/>
              <w:numPr>
                <w:ilvl w:val="0"/>
                <w:numId w:val="32"/>
              </w:numPr>
              <w:spacing w:after="0"/>
            </w:pPr>
            <w:r>
              <w:t>Weather events (where applicable)</w:t>
            </w:r>
          </w:p>
          <w:p w14:paraId="5593B518" w14:textId="77777777" w:rsidR="00C52E0A" w:rsidRPr="00D8660A" w:rsidRDefault="00C52E0A" w:rsidP="00C52E0A">
            <w:pPr>
              <w:pStyle w:val="ListParagraph"/>
              <w:numPr>
                <w:ilvl w:val="0"/>
                <w:numId w:val="32"/>
              </w:numPr>
              <w:spacing w:after="0"/>
            </w:pPr>
            <w:r>
              <w:t>Consumer trends</w:t>
            </w:r>
          </w:p>
        </w:tc>
      </w:tr>
    </w:tbl>
    <w:p w14:paraId="2AB8A58B" w14:textId="77777777" w:rsidR="00C52E0A" w:rsidRDefault="00C52E0A" w:rsidP="00C52E0A">
      <w:r>
        <w:t xml:space="preserve">Year 7’s </w:t>
      </w:r>
      <w:proofErr w:type="gramStart"/>
      <w:r>
        <w:t>need</w:t>
      </w:r>
      <w:proofErr w:type="gramEnd"/>
      <w:r>
        <w:t xml:space="preserve"> to be aware of the factors and understand that they may increase or decrease the demand or supply of a given good or service. </w:t>
      </w:r>
    </w:p>
    <w:p w14:paraId="08B386C3" w14:textId="77777777" w:rsidR="00C52E0A" w:rsidRDefault="00C52E0A" w:rsidP="00C52E0A">
      <w:pPr>
        <w:pStyle w:val="NoSpacing1"/>
      </w:pPr>
      <w:r w:rsidRPr="001278CC">
        <w:t>Th</w:t>
      </w:r>
      <w:r w:rsidRPr="00815EF3">
        <w:t xml:space="preserve">e ABC News </w:t>
      </w:r>
      <w:r w:rsidRPr="001278CC">
        <w:t>article</w:t>
      </w:r>
      <w:r>
        <w:t xml:space="preserve"> </w:t>
      </w:r>
      <w:r w:rsidRPr="006E327F">
        <w:t>&lt;</w:t>
      </w:r>
      <w:hyperlink r:id="rId77" w:history="1">
        <w:r w:rsidRPr="0024257D">
          <w:rPr>
            <w:rStyle w:val="Hyperlink"/>
          </w:rPr>
          <w:t>https://www.abc.net.au/news/2020-10-05/australias-unique-bravo-apple-cosmetic-colour-rules-wa-growers/12727500</w:t>
        </w:r>
      </w:hyperlink>
      <w:r w:rsidRPr="006E327F">
        <w:t>&gt;</w:t>
      </w:r>
      <w:r>
        <w:t xml:space="preserve"> </w:t>
      </w:r>
      <w:r w:rsidRPr="00A13CF0">
        <w:t xml:space="preserve">is an example of how policies can cause changes in supply and how these can impact producers. </w:t>
      </w:r>
      <w:r w:rsidRPr="00FC3008">
        <w:t>Use as required to suit your class.</w:t>
      </w:r>
    </w:p>
    <w:p w14:paraId="6A45A255" w14:textId="77777777" w:rsidR="00C52E0A" w:rsidRDefault="00C52E0A" w:rsidP="00C52E0A">
      <w:pPr>
        <w:pStyle w:val="Heading4"/>
      </w:pPr>
      <w:r>
        <w:t xml:space="preserve">Resources required </w:t>
      </w:r>
    </w:p>
    <w:p w14:paraId="0C717943" w14:textId="77777777" w:rsidR="00C52E0A" w:rsidRPr="006E327F" w:rsidRDefault="00C52E0A" w:rsidP="00C52E0A">
      <w:pPr>
        <w:pStyle w:val="NoSpacing1"/>
      </w:pPr>
      <w:r w:rsidRPr="006E327F">
        <w:t>Online resource:</w:t>
      </w:r>
    </w:p>
    <w:p w14:paraId="7845C5C5" w14:textId="77777777" w:rsidR="00C52E0A" w:rsidRDefault="00C52E0A" w:rsidP="00C52E0A">
      <w:pPr>
        <w:pStyle w:val="NoSpacing1"/>
        <w:numPr>
          <w:ilvl w:val="0"/>
          <w:numId w:val="57"/>
        </w:numPr>
      </w:pPr>
      <w:r w:rsidRPr="006E327F">
        <w:t xml:space="preserve">Hayes, J (5 October 2020) ‘Australia's unique Bravo apple held back by cosmetic </w:t>
      </w:r>
      <w:proofErr w:type="spellStart"/>
      <w:r w:rsidRPr="006E327F">
        <w:t>colour</w:t>
      </w:r>
      <w:proofErr w:type="spellEnd"/>
      <w:r w:rsidRPr="006E327F">
        <w:t xml:space="preserve"> requirements, growers say’, </w:t>
      </w:r>
      <w:r w:rsidRPr="006E327F">
        <w:rPr>
          <w:i/>
          <w:iCs/>
        </w:rPr>
        <w:t>ABC</w:t>
      </w:r>
      <w:r w:rsidRPr="006E327F">
        <w:t xml:space="preserve"> &lt;</w:t>
      </w:r>
      <w:hyperlink r:id="rId78" w:history="1">
        <w:r w:rsidRPr="00815EF3">
          <w:rPr>
            <w:rStyle w:val="Hyperlink"/>
          </w:rPr>
          <w:t>https://www.abc.net.au/news/2020-10-05/australias-unique-bravo-apple-cosmetic-colour-rules-wa-growers/12727500</w:t>
        </w:r>
      </w:hyperlink>
      <w:r w:rsidRPr="006E327F">
        <w:t>&gt;</w:t>
      </w:r>
    </w:p>
    <w:p w14:paraId="27C10CE1" w14:textId="77777777" w:rsidR="00C52E0A" w:rsidRDefault="00C52E0A" w:rsidP="00C52E0A">
      <w:pPr>
        <w:pStyle w:val="NoSpacing1"/>
        <w:spacing w:before="240"/>
      </w:pPr>
      <w:r>
        <w:t xml:space="preserve">Student worksheet </w:t>
      </w:r>
    </w:p>
    <w:p w14:paraId="3417E663" w14:textId="77777777" w:rsidR="00C52E0A" w:rsidRDefault="00C52E0A" w:rsidP="00C52E0A">
      <w:pPr>
        <w:pStyle w:val="ListParagraph"/>
        <w:numPr>
          <w:ilvl w:val="0"/>
          <w:numId w:val="32"/>
        </w:numPr>
      </w:pPr>
      <w:r>
        <w:t>8.1 Changes in demand and supply</w:t>
      </w:r>
    </w:p>
    <w:p w14:paraId="13EE24DB" w14:textId="77777777" w:rsidR="00C52E0A" w:rsidRDefault="00C52E0A" w:rsidP="00C52E0A">
      <w:pPr>
        <w:spacing w:line="276" w:lineRule="auto"/>
      </w:pPr>
      <w:r>
        <w:br w:type="page"/>
      </w:r>
    </w:p>
    <w:p w14:paraId="3208A493" w14:textId="77777777" w:rsidR="00C52E0A" w:rsidRPr="00B04594" w:rsidRDefault="00C52E0A" w:rsidP="00C52E0A">
      <w:pPr>
        <w:pStyle w:val="Heading4"/>
      </w:pPr>
      <w:r>
        <w:lastRenderedPageBreak/>
        <w:t>Instructions for suggested activities</w:t>
      </w:r>
    </w:p>
    <w:p w14:paraId="109E6C07" w14:textId="77777777" w:rsidR="00C52E0A" w:rsidRDefault="00C52E0A" w:rsidP="00C52E0A">
      <w:pPr>
        <w:pStyle w:val="NoSpacing1"/>
        <w:numPr>
          <w:ilvl w:val="0"/>
          <w:numId w:val="71"/>
        </w:numPr>
        <w:spacing w:after="120"/>
        <w:ind w:left="714" w:hanging="357"/>
      </w:pPr>
      <w:r>
        <w:t>Introductory activity</w:t>
      </w:r>
      <w:r>
        <w:br/>
        <w:t xml:space="preserve">Complete the first activity on the worksheet. This can be done as a class discussion; Think, Pair, Share or similar activity. </w:t>
      </w:r>
    </w:p>
    <w:p w14:paraId="28A30D1B" w14:textId="77777777" w:rsidR="00C52E0A" w:rsidRPr="002C5646" w:rsidRDefault="00C52E0A" w:rsidP="00C52E0A">
      <w:pPr>
        <w:pStyle w:val="NoSpacing1"/>
        <w:numPr>
          <w:ilvl w:val="0"/>
          <w:numId w:val="71"/>
        </w:numPr>
        <w:spacing w:after="120"/>
        <w:ind w:left="714" w:hanging="357"/>
      </w:pPr>
      <w:r>
        <w:t>Inform the class of the different factors (background information) with examples that are relevant to your situation. Add to the worksheet if necessary</w:t>
      </w:r>
    </w:p>
    <w:p w14:paraId="123A8001" w14:textId="77777777" w:rsidR="00C52E0A" w:rsidRDefault="00C52E0A" w:rsidP="00C52E0A">
      <w:pPr>
        <w:pStyle w:val="NoSpacing1"/>
        <w:numPr>
          <w:ilvl w:val="0"/>
          <w:numId w:val="71"/>
        </w:numPr>
        <w:spacing w:after="120"/>
        <w:ind w:left="714" w:hanging="357"/>
      </w:pPr>
      <w:r>
        <w:t>As a class, discuss which factors the producer of apples can control.</w:t>
      </w:r>
    </w:p>
    <w:p w14:paraId="694D6CDE" w14:textId="77777777" w:rsidR="00C52E0A" w:rsidRDefault="00C52E0A" w:rsidP="00C52E0A">
      <w:pPr>
        <w:pStyle w:val="NoSpacing1"/>
        <w:numPr>
          <w:ilvl w:val="0"/>
          <w:numId w:val="71"/>
        </w:numPr>
        <w:spacing w:after="120"/>
        <w:ind w:left="714" w:hanging="357"/>
      </w:pPr>
      <w:r>
        <w:t xml:space="preserve">If suitable for your class, read the article from last year and discuss the factors that affect supply and demand. </w:t>
      </w:r>
    </w:p>
    <w:p w14:paraId="5A567DED" w14:textId="77777777" w:rsidR="00C52E0A" w:rsidRDefault="00C52E0A" w:rsidP="00C52E0A">
      <w:pPr>
        <w:pStyle w:val="NoSpacing1"/>
        <w:numPr>
          <w:ilvl w:val="0"/>
          <w:numId w:val="71"/>
        </w:numPr>
        <w:spacing w:after="120"/>
        <w:ind w:left="714" w:hanging="357"/>
      </w:pPr>
      <w:r>
        <w:t xml:space="preserve">As a plenary, </w:t>
      </w:r>
      <w:proofErr w:type="gramStart"/>
      <w:r>
        <w:t>Choose</w:t>
      </w:r>
      <w:proofErr w:type="gramEnd"/>
      <w:r>
        <w:t xml:space="preserve"> 5 factors that affect demand or supply and find examples to demonstrate the impact on price. </w:t>
      </w:r>
      <w:r>
        <w:br/>
        <w:t>For example: Weather events – Cyclones have impacted the price of bananas in WA and QLD. (See attached graph)</w:t>
      </w:r>
    </w:p>
    <w:p w14:paraId="4329E1E9" w14:textId="77777777" w:rsidR="00C52E0A" w:rsidRDefault="00C52E0A" w:rsidP="00C52E0A">
      <w:pPr>
        <w:pStyle w:val="NoSpacing"/>
        <w:spacing w:after="240"/>
      </w:pPr>
      <w:r>
        <w:tab/>
        <w:t xml:space="preserve">Alternatively: provide examples and ask if they will affect demand or supply. </w:t>
      </w:r>
    </w:p>
    <w:p w14:paraId="38CC884E" w14:textId="77777777" w:rsidR="00C52E0A" w:rsidRPr="00AF7383" w:rsidRDefault="00C52E0A" w:rsidP="00C52E0A">
      <w:pPr>
        <w:pStyle w:val="NoSpacing"/>
        <w:jc w:val="center"/>
      </w:pPr>
      <w:r>
        <w:rPr>
          <w:noProof/>
          <w:lang w:eastAsia="en-AU"/>
        </w:rPr>
        <w:drawing>
          <wp:inline distT="0" distB="0" distL="0" distR="0" wp14:anchorId="59B7C243" wp14:editId="79A4679E">
            <wp:extent cx="5362575" cy="52624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LD banana graph .PNG"/>
                    <pic:cNvPicPr/>
                  </pic:nvPicPr>
                  <pic:blipFill>
                    <a:blip r:embed="rId79">
                      <a:extLst>
                        <a:ext uri="{28A0092B-C50C-407E-A947-70E740481C1C}">
                          <a14:useLocalDpi xmlns:a14="http://schemas.microsoft.com/office/drawing/2010/main" val="0"/>
                        </a:ext>
                      </a:extLst>
                    </a:blip>
                    <a:stretch>
                      <a:fillRect/>
                    </a:stretch>
                  </pic:blipFill>
                  <pic:spPr>
                    <a:xfrm>
                      <a:off x="0" y="0"/>
                      <a:ext cx="5365957" cy="5265742"/>
                    </a:xfrm>
                    <a:prstGeom prst="rect">
                      <a:avLst/>
                    </a:prstGeom>
                  </pic:spPr>
                </pic:pic>
              </a:graphicData>
            </a:graphic>
          </wp:inline>
        </w:drawing>
      </w:r>
    </w:p>
    <w:p w14:paraId="1995D7F4" w14:textId="77777777" w:rsidR="00C52E0A" w:rsidRPr="00B76F47" w:rsidRDefault="009322B1" w:rsidP="00C52E0A">
      <w:pPr>
        <w:pStyle w:val="NoSpacing"/>
        <w:rPr>
          <w:sz w:val="20"/>
        </w:rPr>
      </w:pPr>
      <w:hyperlink r:id="rId80" w:history="1">
        <w:r w:rsidR="00C52E0A" w:rsidRPr="00B76F47">
          <w:rPr>
            <w:rStyle w:val="Hyperlink"/>
            <w:sz w:val="20"/>
          </w:rPr>
          <w:t>https://www.researchgate.net/figure/Graph-of-the-banana-supply-and-banana-price-from-the-north-eastern-part-of-Australia_fig2_311169893</w:t>
        </w:r>
      </w:hyperlink>
      <w:r w:rsidR="00C52E0A" w:rsidRPr="00B76F47">
        <w:rPr>
          <w:sz w:val="20"/>
        </w:rPr>
        <w:t xml:space="preserve"> </w:t>
      </w:r>
    </w:p>
    <w:p w14:paraId="248A6749" w14:textId="77777777" w:rsidR="00C52E0A" w:rsidRDefault="00C52E0A" w:rsidP="00C52E0A">
      <w:pPr>
        <w:spacing w:line="276" w:lineRule="auto"/>
        <w:rPr>
          <w:rFonts w:cs="Arial"/>
          <w:b/>
          <w:color w:val="C45911" w:themeColor="accent2" w:themeShade="BF"/>
          <w:sz w:val="24"/>
        </w:rPr>
      </w:pPr>
      <w:r>
        <w:br w:type="page"/>
      </w:r>
    </w:p>
    <w:p w14:paraId="6CA92579" w14:textId="77777777" w:rsidR="00C52E0A" w:rsidRDefault="00C52E0A" w:rsidP="00C52E0A">
      <w:pPr>
        <w:pStyle w:val="Heading3"/>
      </w:pPr>
      <w:r>
        <w:lastRenderedPageBreak/>
        <w:t>Activity 9</w:t>
      </w:r>
    </w:p>
    <w:p w14:paraId="300F7783" w14:textId="77777777" w:rsidR="00C52E0A" w:rsidRDefault="00C52E0A" w:rsidP="00C52E0A">
      <w:pPr>
        <w:pStyle w:val="NoSpacing1"/>
      </w:pPr>
      <w:r w:rsidRPr="00180258">
        <w:rPr>
          <w:rFonts w:cs="Arial"/>
          <w:noProof/>
          <w:lang w:val="en-AU" w:eastAsia="en-AU"/>
        </w:rPr>
        <mc:AlternateContent>
          <mc:Choice Requires="wpg">
            <w:drawing>
              <wp:inline distT="0" distB="0" distL="0" distR="0" wp14:anchorId="33280C17" wp14:editId="22649337">
                <wp:extent cx="6156251" cy="350875"/>
                <wp:effectExtent l="0" t="0" r="16510" b="11430"/>
                <wp:docPr id="224" name="Group 224"/>
                <wp:cNvGraphicFramePr/>
                <a:graphic xmlns:a="http://schemas.openxmlformats.org/drawingml/2006/main">
                  <a:graphicData uri="http://schemas.microsoft.com/office/word/2010/wordprocessingGroup">
                    <wpg:wgp>
                      <wpg:cNvGrpSpPr/>
                      <wpg:grpSpPr>
                        <a:xfrm>
                          <a:off x="0" y="0"/>
                          <a:ext cx="6156251" cy="350875"/>
                          <a:chOff x="0" y="0"/>
                          <a:chExt cx="4953394" cy="308921"/>
                        </a:xfrm>
                      </wpg:grpSpPr>
                      <wps:wsp>
                        <wps:cNvPr id="227" name="Right Arrow 116"/>
                        <wps:cNvSpPr/>
                        <wps:spPr>
                          <a:xfrm>
                            <a:off x="3887224" y="79787"/>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ight Arrow 117"/>
                        <wps:cNvSpPr/>
                        <wps:spPr>
                          <a:xfrm>
                            <a:off x="2715981" y="69155"/>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ight Arrow 118"/>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ight Arrow 120"/>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Flowchart: Alternate Process 239"/>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496A98F" w14:textId="77777777" w:rsidR="00C52E0A" w:rsidRPr="00B439F0" w:rsidRDefault="00C52E0A" w:rsidP="00C5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Flowchart: Alternate Process 240"/>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74506B91" w14:textId="77777777" w:rsidR="00C52E0A" w:rsidRPr="00B439F0" w:rsidRDefault="00C52E0A" w:rsidP="00C5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Flowchart: Alternate Process 241"/>
                        <wps:cNvSpPr/>
                        <wps:spPr>
                          <a:xfrm>
                            <a:off x="1949246" y="21266"/>
                            <a:ext cx="756000"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52682F0" w14:textId="77777777" w:rsidR="00C52E0A" w:rsidRDefault="00C52E0A" w:rsidP="00C52E0A">
                              <w:pPr>
                                <w:spacing w:after="0"/>
                                <w:jc w:val="cente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Flowchart: Alternate Process 242"/>
                        <wps:cNvSpPr/>
                        <wps:spPr>
                          <a:xfrm>
                            <a:off x="3023220" y="21225"/>
                            <a:ext cx="864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0930DE6" w14:textId="77777777" w:rsidR="00C52E0A" w:rsidRPr="00B439F0" w:rsidRDefault="00C52E0A" w:rsidP="00C5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Flowchart: Alternate Process 243"/>
                        <wps:cNvSpPr/>
                        <wps:spPr>
                          <a:xfrm>
                            <a:off x="4161549" y="21245"/>
                            <a:ext cx="79184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77D8095" w14:textId="77777777" w:rsidR="00C52E0A" w:rsidRPr="00B439F0" w:rsidRDefault="00C52E0A" w:rsidP="00C5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3280C17" id="Group 224" o:spid="_x0000_s1127" style="width:484.75pt;height:27.65pt;mso-position-horizontal-relative:char;mso-position-vertical-relative:line" coordsize="49533,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">
                <v:shape id="Right Arrow 116" o:spid="_x0000_s1128" type="#_x0000_t13" style="position:absolute;left:38872;top:797;width:2743;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" adj="14700" fillcolor="#da3f31" strokecolor="#da3f31" strokeweight="1pt"/>
                <v:shape id="Right Arrow 117" o:spid="_x0000_s1129" type="#_x0000_t13" style="position:absolute;left:27159;top:691;width:2744;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" adj="14700" fillcolor="#da3f31" strokecolor="#da3f31" strokeweight="1pt"/>
                <v:shape id="Right Arrow 118" o:spid="_x0000_s1130"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" adj="14700" fillcolor="#da3f31" strokecolor="#da3f31" strokeweight="1pt"/>
                <v:shape id="Right Arrow 120" o:spid="_x0000_s1131"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" adj="14700" fillcolor="#da3f31" strokecolor="#da3f31" strokeweight="1pt"/>
                <v:shape id="Flowchart: Alternate Process 239" o:spid="_x0000_s1132"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" fillcolor="white [3201]" strokecolor="#da3f31" strokeweight="1pt">
                  <v:textbox>
                    <w:txbxContent>
                      <w:p w14:paraId="0496A98F" w14:textId="77777777" w:rsidR="00C52E0A" w:rsidRPr="00B439F0" w:rsidRDefault="00C52E0A" w:rsidP="00C52E0A">
                        <w:pPr>
                          <w:spacing w:after="0"/>
                          <w:rPr>
                            <w:sz w:val="16"/>
                            <w:szCs w:val="16"/>
                          </w:rPr>
                        </w:pPr>
                        <w:r w:rsidRPr="00B439F0">
                          <w:rPr>
                            <w:sz w:val="16"/>
                            <w:szCs w:val="16"/>
                          </w:rPr>
                          <w:t>ENGAGE</w:t>
                        </w:r>
                      </w:p>
                    </w:txbxContent>
                  </v:textbox>
                </v:shape>
                <v:shape id="Flowchart: Alternate Process 240" o:spid="_x0000_s1133"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" fillcolor="white [3201]" strokecolor="#da3f31" strokeweight="1pt">
                  <v:textbox>
                    <w:txbxContent>
                      <w:p w14:paraId="74506B91" w14:textId="77777777" w:rsidR="00C52E0A" w:rsidRPr="00B439F0" w:rsidRDefault="00C52E0A" w:rsidP="00C52E0A">
                        <w:pPr>
                          <w:spacing w:after="0"/>
                          <w:jc w:val="center"/>
                          <w:rPr>
                            <w:sz w:val="16"/>
                            <w:szCs w:val="16"/>
                          </w:rPr>
                        </w:pPr>
                        <w:r w:rsidRPr="00B439F0">
                          <w:rPr>
                            <w:sz w:val="16"/>
                            <w:szCs w:val="16"/>
                          </w:rPr>
                          <w:t>EXPLORE</w:t>
                        </w:r>
                      </w:p>
                    </w:txbxContent>
                  </v:textbox>
                </v:shape>
                <v:shape id="Flowchart: Alternate Process 241" o:spid="_x0000_s1134" type="#_x0000_t176" style="position:absolute;left:19492;top:212;width:756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" fillcolor="#da3f31" strokecolor="#da3f31" strokeweight="1pt">
                  <v:textbox>
                    <w:txbxContent>
                      <w:p w14:paraId="252682F0" w14:textId="77777777" w:rsidR="00C52E0A" w:rsidRDefault="00C52E0A" w:rsidP="00C52E0A">
                        <w:pPr>
                          <w:spacing w:after="0"/>
                          <w:jc w:val="center"/>
                        </w:pPr>
                        <w:r w:rsidRPr="00B439F0">
                          <w:rPr>
                            <w:sz w:val="16"/>
                            <w:szCs w:val="16"/>
                          </w:rPr>
                          <w:t>EXPLAIN</w:t>
                        </w:r>
                        <w:r>
                          <w:rPr>
                            <w:sz w:val="18"/>
                            <w:szCs w:val="18"/>
                          </w:rPr>
                          <w:t xml:space="preserve"> </w:t>
                        </w:r>
                      </w:p>
                    </w:txbxContent>
                  </v:textbox>
                </v:shape>
                <v:shape id="Flowchart: Alternate Process 242" o:spid="_x0000_s1135" type="#_x0000_t176" style="position:absolute;left:30232;top:212;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" fillcolor="white [3201]" strokecolor="#da3f31" strokeweight="1pt">
                  <v:textbox>
                    <w:txbxContent>
                      <w:p w14:paraId="50930DE6" w14:textId="77777777" w:rsidR="00C52E0A" w:rsidRPr="00B439F0" w:rsidRDefault="00C52E0A" w:rsidP="00C52E0A">
                        <w:pPr>
                          <w:spacing w:after="0"/>
                          <w:jc w:val="center"/>
                          <w:rPr>
                            <w:sz w:val="16"/>
                            <w:szCs w:val="16"/>
                          </w:rPr>
                        </w:pPr>
                        <w:r>
                          <w:rPr>
                            <w:sz w:val="16"/>
                            <w:szCs w:val="16"/>
                          </w:rPr>
                          <w:t>ELABORATE</w:t>
                        </w:r>
                      </w:p>
                    </w:txbxContent>
                  </v:textbox>
                </v:shape>
                <v:shape id="Flowchart: Alternate Process 243" o:spid="_x0000_s1136" type="#_x0000_t176" style="position:absolute;left:41615;top:212;width:7918;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" fillcolor="white [3201]" strokecolor="#da3f31" strokeweight="1pt">
                  <v:textbox>
                    <w:txbxContent>
                      <w:p w14:paraId="077D8095" w14:textId="77777777" w:rsidR="00C52E0A" w:rsidRPr="00B439F0" w:rsidRDefault="00C52E0A" w:rsidP="00C52E0A">
                        <w:pPr>
                          <w:spacing w:after="0"/>
                          <w:jc w:val="center"/>
                          <w:rPr>
                            <w:sz w:val="16"/>
                            <w:szCs w:val="16"/>
                          </w:rPr>
                        </w:pPr>
                        <w:r>
                          <w:rPr>
                            <w:sz w:val="16"/>
                            <w:szCs w:val="16"/>
                          </w:rPr>
                          <w:t>EVALUATE</w:t>
                        </w:r>
                      </w:p>
                    </w:txbxContent>
                  </v:textbox>
                </v:shape>
                <w10:anchorlock/>
              </v:group>
            </w:pict>
          </mc:Fallback>
        </mc:AlternateContent>
      </w:r>
    </w:p>
    <w:p w14:paraId="5C68AD70" w14:textId="77777777" w:rsidR="00C52E0A" w:rsidRDefault="00C52E0A" w:rsidP="00C52E0A">
      <w:pPr>
        <w:pStyle w:val="Heading4"/>
      </w:pPr>
      <w:r>
        <w:t>Focus</w:t>
      </w:r>
    </w:p>
    <w:p w14:paraId="36D27B27" w14:textId="77777777" w:rsidR="00C52E0A" w:rsidRDefault="00C52E0A" w:rsidP="00C52E0A">
      <w:r w:rsidRPr="00225826">
        <w:t>The focus of this activity is to consider prices set for ‘seconds’ in the fruit and vegetable</w:t>
      </w:r>
      <w:r>
        <w:t xml:space="preserve"> (produce)</w:t>
      </w:r>
      <w:r w:rsidRPr="00225826">
        <w:t xml:space="preserve"> industry, compared with those of the highest quality products, to encourage consumers to purchase them.</w:t>
      </w:r>
    </w:p>
    <w:p w14:paraId="43CB5C5D" w14:textId="77777777" w:rsidR="00C52E0A" w:rsidRDefault="00C52E0A" w:rsidP="00C52E0A">
      <w:pPr>
        <w:pStyle w:val="Heading4"/>
      </w:pPr>
      <w:r>
        <w:t>Expected learning</w:t>
      </w:r>
    </w:p>
    <w:p w14:paraId="6BA3236A" w14:textId="77777777" w:rsidR="00C52E0A" w:rsidRPr="00A90FD6" w:rsidRDefault="00C52E0A" w:rsidP="00C52E0A">
      <w:pPr>
        <w:pStyle w:val="NoSpacing1"/>
      </w:pPr>
      <w:r>
        <w:t>Students will be able to:</w:t>
      </w:r>
    </w:p>
    <w:p w14:paraId="6C928C38" w14:textId="77777777" w:rsidR="00C52E0A" w:rsidRPr="00D4051D" w:rsidRDefault="00C52E0A" w:rsidP="00C52E0A">
      <w:pPr>
        <w:pStyle w:val="ListParagraph"/>
        <w:numPr>
          <w:ilvl w:val="0"/>
          <w:numId w:val="32"/>
        </w:numPr>
      </w:pPr>
      <w:r>
        <w:t xml:space="preserve">Describe an example of a pricing strategy. </w:t>
      </w:r>
    </w:p>
    <w:p w14:paraId="4D1A4424" w14:textId="77777777" w:rsidR="00C52E0A" w:rsidRDefault="00C52E0A" w:rsidP="00C52E0A">
      <w:pPr>
        <w:pStyle w:val="Heading4"/>
      </w:pPr>
      <w:r>
        <w:t>Background information</w:t>
      </w:r>
    </w:p>
    <w:p w14:paraId="03B50667" w14:textId="77777777" w:rsidR="00C52E0A" w:rsidRPr="00E841AE" w:rsidRDefault="00C52E0A" w:rsidP="00C52E0A">
      <w:r>
        <w:t>The campaigns to market and sell ‘ugly’ fruit and vegetables are based on reducing the waste created by consumers demanding perfection</w:t>
      </w:r>
      <w:r w:rsidRPr="00713007">
        <w:t xml:space="preserve">. </w:t>
      </w:r>
      <w:r w:rsidRPr="00815EF3">
        <w:t>Several</w:t>
      </w:r>
      <w:r w:rsidRPr="00713007">
        <w:t xml:space="preserve"> articles and websites discuss this trend, including</w:t>
      </w:r>
      <w:r w:rsidRPr="00815EF3">
        <w:t xml:space="preserve"> those listed in Resources required</w:t>
      </w:r>
      <w:r w:rsidRPr="00713007">
        <w:t>.</w:t>
      </w:r>
    </w:p>
    <w:p w14:paraId="52C3516B" w14:textId="77777777" w:rsidR="00C52E0A" w:rsidRDefault="00C52E0A" w:rsidP="00C52E0A">
      <w:pPr>
        <w:pStyle w:val="NoSpacing1"/>
      </w:pPr>
      <w:r>
        <w:t>There are strategies to address the issue of waste, including:</w:t>
      </w:r>
    </w:p>
    <w:p w14:paraId="2A1751F6" w14:textId="77777777" w:rsidR="00C52E0A" w:rsidRDefault="00C52E0A" w:rsidP="00C52E0A">
      <w:pPr>
        <w:pStyle w:val="NoSpacing1"/>
        <w:numPr>
          <w:ilvl w:val="0"/>
          <w:numId w:val="58"/>
        </w:numPr>
      </w:pPr>
      <w:r>
        <w:t>selling the ‘ugly’ fruit and vegetables at a lower price point</w:t>
      </w:r>
    </w:p>
    <w:p w14:paraId="5BB006E8" w14:textId="77777777" w:rsidR="00C52E0A" w:rsidRDefault="00C52E0A" w:rsidP="00C52E0A">
      <w:pPr>
        <w:pStyle w:val="NoSpacing1"/>
        <w:numPr>
          <w:ilvl w:val="0"/>
          <w:numId w:val="58"/>
        </w:numPr>
      </w:pPr>
      <w:r>
        <w:t>using the fruit and vegetables to create other products. For example, supermarkets create cauliflower rice and zucchini noodles, and small businesses may create other products, such as chutneys and sauces.</w:t>
      </w:r>
      <w:r w:rsidRPr="0083376D">
        <w:t xml:space="preserve"> </w:t>
      </w:r>
      <w:proofErr w:type="spellStart"/>
      <w:r w:rsidRPr="0083376D">
        <w:t>Bumbak's</w:t>
      </w:r>
      <w:proofErr w:type="spellEnd"/>
      <w:r w:rsidRPr="0083376D">
        <w:t xml:space="preserve"> Preserves and Ice-Creams</w:t>
      </w:r>
      <w:r>
        <w:t xml:space="preserve"> &lt;</w:t>
      </w:r>
      <w:hyperlink r:id="rId81" w:history="1">
        <w:r w:rsidRPr="00815EF3">
          <w:rPr>
            <w:rStyle w:val="Hyperlink"/>
          </w:rPr>
          <w:t>https://www.carnarvon.org.au/play/western-australia/australia-s-north-west/carnarvon/bumbaks-preserves-ice-creams</w:t>
        </w:r>
      </w:hyperlink>
      <w:r w:rsidRPr="00BD252C">
        <w:t>&gt; is a Carnarvon</w:t>
      </w:r>
      <w:r>
        <w:t>-based example of a business that uses local produce to create preserves and ice-creams.</w:t>
      </w:r>
    </w:p>
    <w:p w14:paraId="0B05E97F" w14:textId="77777777" w:rsidR="00C52E0A" w:rsidRDefault="00C52E0A" w:rsidP="00C52E0A">
      <w:pPr>
        <w:pStyle w:val="NoSpacing1"/>
        <w:spacing w:before="240"/>
      </w:pPr>
      <w:r>
        <w:t>You may like to discuss this issue of waste in more detail and how businesses that use the produce to create alternative products set their prices.</w:t>
      </w:r>
    </w:p>
    <w:p w14:paraId="7CDB603C" w14:textId="77777777" w:rsidR="00C52E0A" w:rsidRPr="00E87215" w:rsidRDefault="00C52E0A" w:rsidP="00C52E0A">
      <w:pPr>
        <w:pStyle w:val="NoSpacing"/>
        <w:spacing w:before="240"/>
      </w:pPr>
      <w:r>
        <w:t xml:space="preserve">If you </w:t>
      </w:r>
      <w:r w:rsidRPr="0083376D">
        <w:t>set worksheet</w:t>
      </w:r>
      <w:r>
        <w:t xml:space="preserve"> 9.1</w:t>
      </w:r>
      <w:r w:rsidRPr="0083376D">
        <w:t xml:space="preserve">’s </w:t>
      </w:r>
      <w:r>
        <w:t xml:space="preserve">‘fieldwork’ </w:t>
      </w:r>
      <w:r w:rsidRPr="0083376D">
        <w:t xml:space="preserve">research </w:t>
      </w:r>
      <w:r>
        <w:t>task</w:t>
      </w:r>
      <w:r w:rsidRPr="0083376D">
        <w:t xml:space="preserve"> for homework, you c</w:t>
      </w:r>
      <w:r>
        <w:t>an</w:t>
      </w:r>
      <w:r w:rsidRPr="0083376D">
        <w:t xml:space="preserve"> complete Activity 10 and then return to this lesson.</w:t>
      </w:r>
    </w:p>
    <w:p w14:paraId="0707D95C" w14:textId="77777777" w:rsidR="00C52E0A" w:rsidRDefault="00C52E0A" w:rsidP="00C52E0A">
      <w:pPr>
        <w:pStyle w:val="Heading4"/>
      </w:pPr>
      <w:r>
        <w:t>Resources required</w:t>
      </w:r>
    </w:p>
    <w:p w14:paraId="532A3FC4" w14:textId="77777777" w:rsidR="00C52E0A" w:rsidRPr="00815EF3" w:rsidRDefault="00C52E0A" w:rsidP="00C52E0A">
      <w:pPr>
        <w:pStyle w:val="NoSpacing1"/>
      </w:pPr>
      <w:r w:rsidRPr="00815EF3">
        <w:t>Online resources:</w:t>
      </w:r>
    </w:p>
    <w:p w14:paraId="16DD1587" w14:textId="77777777" w:rsidR="00C52E0A" w:rsidRDefault="00C52E0A" w:rsidP="00C52E0A">
      <w:pPr>
        <w:pStyle w:val="ListParagraph"/>
        <w:numPr>
          <w:ilvl w:val="0"/>
          <w:numId w:val="9"/>
        </w:numPr>
      </w:pPr>
      <w:proofErr w:type="spellStart"/>
      <w:r w:rsidRPr="00815EF3">
        <w:t>Koziol</w:t>
      </w:r>
      <w:proofErr w:type="spellEnd"/>
      <w:r w:rsidRPr="00815EF3">
        <w:t xml:space="preserve">, M (1 April 2015) ‘“Ugly” fruits and vegetables the supermarkets reject’, </w:t>
      </w:r>
      <w:r w:rsidRPr="00815EF3">
        <w:rPr>
          <w:i/>
          <w:iCs/>
        </w:rPr>
        <w:t>The Sydney Morning Herald</w:t>
      </w:r>
      <w:r w:rsidRPr="00815EF3">
        <w:t xml:space="preserve"> &lt;</w:t>
      </w:r>
      <w:hyperlink r:id="rId82" w:history="1">
        <w:r w:rsidRPr="000A5086">
          <w:rPr>
            <w:rStyle w:val="Hyperlink"/>
          </w:rPr>
          <w:t>https://www.smh.com.au/lifestyle/ugly-fruits-and-vegetables-the-supermarkets-reject-20150401-1mcilm.html</w:t>
        </w:r>
      </w:hyperlink>
      <w:r>
        <w:t>&gt;</w:t>
      </w:r>
    </w:p>
    <w:p w14:paraId="3A8F8EEC" w14:textId="77777777" w:rsidR="00C52E0A" w:rsidRPr="00E27B29" w:rsidRDefault="00C52E0A" w:rsidP="00C52E0A">
      <w:pPr>
        <w:pStyle w:val="ListParagraph"/>
      </w:pPr>
      <w:r w:rsidRPr="00E27B29">
        <w:t xml:space="preserve">(This article </w:t>
      </w:r>
      <w:proofErr w:type="gramStart"/>
      <w:r w:rsidRPr="00E27B29">
        <w:t>dates back to</w:t>
      </w:r>
      <w:proofErr w:type="gramEnd"/>
      <w:r w:rsidRPr="00E27B29">
        <w:t xml:space="preserve"> 2015 but gives some good background information.)</w:t>
      </w:r>
    </w:p>
    <w:p w14:paraId="306AB406" w14:textId="77777777" w:rsidR="00C52E0A" w:rsidRPr="00EE2B2C" w:rsidRDefault="00C52E0A" w:rsidP="00C52E0A">
      <w:pPr>
        <w:pStyle w:val="NoSpacing"/>
        <w:numPr>
          <w:ilvl w:val="0"/>
          <w:numId w:val="9"/>
        </w:numPr>
      </w:pPr>
      <w:r w:rsidRPr="00815EF3">
        <w:t xml:space="preserve">DoSomething! (n.d.) </w:t>
      </w:r>
      <w:r w:rsidRPr="00815EF3">
        <w:rPr>
          <w:i/>
          <w:iCs/>
        </w:rPr>
        <w:t>Fast facts on food waste</w:t>
      </w:r>
      <w:r w:rsidRPr="00815EF3">
        <w:t>, DoSomething! Foodwise website &lt;</w:t>
      </w:r>
      <w:hyperlink r:id="rId83" w:history="1">
        <w:r w:rsidRPr="005F3278">
          <w:rPr>
            <w:rStyle w:val="Hyperlink"/>
          </w:rPr>
          <w:t>https://www.foodwise.com.au/foodwaste/food-waste-fast-facts/</w:t>
        </w:r>
      </w:hyperlink>
      <w:r w:rsidRPr="00815EF3">
        <w:t>&gt;</w:t>
      </w:r>
    </w:p>
    <w:p w14:paraId="08891E2E" w14:textId="77777777" w:rsidR="00C52E0A" w:rsidRDefault="009322B1" w:rsidP="00C52E0A">
      <w:pPr>
        <w:pStyle w:val="NoSpacing"/>
        <w:numPr>
          <w:ilvl w:val="0"/>
          <w:numId w:val="9"/>
        </w:numPr>
        <w:spacing w:before="240" w:after="240"/>
      </w:pPr>
      <w:hyperlink r:id="rId84" w:history="1">
        <w:r w:rsidR="00C52E0A" w:rsidRPr="00BB74FA">
          <w:rPr>
            <w:rStyle w:val="Hyperlink"/>
          </w:rPr>
          <w:t>https://iview.abc.net.au/video/DC1724H004S00</w:t>
        </w:r>
      </w:hyperlink>
      <w:r w:rsidR="00C52E0A">
        <w:t xml:space="preserve"> </w:t>
      </w:r>
    </w:p>
    <w:p w14:paraId="0F576F94" w14:textId="77777777" w:rsidR="00C52E0A" w:rsidRPr="00413661" w:rsidRDefault="00C52E0A" w:rsidP="00C52E0A">
      <w:pPr>
        <w:pStyle w:val="NoSpacing1"/>
      </w:pPr>
      <w:r w:rsidRPr="00413661">
        <w:t>Student worksheet:</w:t>
      </w:r>
    </w:p>
    <w:p w14:paraId="28604254" w14:textId="77777777" w:rsidR="00C52E0A" w:rsidRPr="00413661" w:rsidRDefault="00C52E0A" w:rsidP="00C52E0A">
      <w:pPr>
        <w:pStyle w:val="NoSpacing"/>
        <w:numPr>
          <w:ilvl w:val="0"/>
          <w:numId w:val="32"/>
        </w:numPr>
      </w:pPr>
      <w:r w:rsidRPr="00413661">
        <w:t>9.1 Imperfect fruit and vegetables</w:t>
      </w:r>
    </w:p>
    <w:p w14:paraId="0FDD67E3" w14:textId="77777777" w:rsidR="00C52E0A" w:rsidRDefault="00C52E0A" w:rsidP="00C52E0A">
      <w:pPr>
        <w:spacing w:line="276" w:lineRule="auto"/>
        <w:rPr>
          <w:lang w:val="en-US"/>
        </w:rPr>
      </w:pPr>
      <w:r>
        <w:rPr>
          <w:lang w:val="en-US"/>
        </w:rPr>
        <w:br w:type="page"/>
      </w:r>
    </w:p>
    <w:p w14:paraId="3BE71B00" w14:textId="77777777" w:rsidR="00C52E0A" w:rsidRDefault="00C52E0A" w:rsidP="00C52E0A">
      <w:pPr>
        <w:pStyle w:val="Heading4"/>
      </w:pPr>
      <w:r>
        <w:lastRenderedPageBreak/>
        <w:t>Instructions for suggested activities</w:t>
      </w:r>
    </w:p>
    <w:p w14:paraId="2C0396EF" w14:textId="77777777" w:rsidR="00C52E0A" w:rsidRDefault="00C52E0A" w:rsidP="00C52E0A">
      <w:pPr>
        <w:pStyle w:val="NoSpacing"/>
        <w:numPr>
          <w:ilvl w:val="0"/>
          <w:numId w:val="43"/>
        </w:numPr>
      </w:pPr>
      <w:r>
        <w:t xml:space="preserve">As an introductory activity, </w:t>
      </w:r>
    </w:p>
    <w:p w14:paraId="20C210B0" w14:textId="77777777" w:rsidR="00C52E0A" w:rsidRDefault="00C52E0A" w:rsidP="00C52E0A">
      <w:pPr>
        <w:pStyle w:val="NoSpacing"/>
        <w:numPr>
          <w:ilvl w:val="2"/>
          <w:numId w:val="43"/>
        </w:numPr>
      </w:pPr>
      <w:r>
        <w:t>Watch the following clip from the War on Waste series:</w:t>
      </w:r>
    </w:p>
    <w:p w14:paraId="5006FCD0" w14:textId="77777777" w:rsidR="00C52E0A" w:rsidRDefault="009322B1" w:rsidP="00C52E0A">
      <w:pPr>
        <w:pStyle w:val="NoSpacing"/>
        <w:spacing w:after="240"/>
        <w:ind w:left="720" w:firstLine="360"/>
      </w:pPr>
      <w:hyperlink r:id="rId85" w:history="1">
        <w:r w:rsidR="00C52E0A" w:rsidRPr="00BB74FA">
          <w:rPr>
            <w:rStyle w:val="Hyperlink"/>
          </w:rPr>
          <w:t>https://iview.abc.net.au/video/DC1724H004S00</w:t>
        </w:r>
      </w:hyperlink>
      <w:r w:rsidR="00C52E0A">
        <w:t xml:space="preserve"> </w:t>
      </w:r>
    </w:p>
    <w:p w14:paraId="371D9F57" w14:textId="77777777" w:rsidR="00C52E0A" w:rsidRDefault="00C52E0A" w:rsidP="00C52E0A">
      <w:pPr>
        <w:pStyle w:val="NoSpacing"/>
        <w:numPr>
          <w:ilvl w:val="2"/>
          <w:numId w:val="43"/>
        </w:numPr>
        <w:spacing w:after="240"/>
      </w:pPr>
      <w:r>
        <w:t xml:space="preserve">Conduct a discussion activity, for example – 4 Corners, based on the following statement (or similar). </w:t>
      </w:r>
    </w:p>
    <w:p w14:paraId="0676960A" w14:textId="77777777" w:rsidR="00C52E0A" w:rsidRDefault="00C52E0A" w:rsidP="00C52E0A">
      <w:pPr>
        <w:pStyle w:val="NoSpacing"/>
        <w:spacing w:after="240"/>
        <w:ind w:left="1080"/>
        <w:rPr>
          <w:rFonts w:cs="Arial"/>
          <w:b/>
          <w:color w:val="000000"/>
          <w:shd w:val="clear" w:color="auto" w:fill="FFFFFF"/>
        </w:rPr>
      </w:pPr>
      <w:r w:rsidRPr="001E41E9">
        <w:rPr>
          <w:rFonts w:cs="Arial"/>
          <w:b/>
          <w:color w:val="000000"/>
          <w:shd w:val="clear" w:color="auto" w:fill="FFFFFF"/>
        </w:rPr>
        <w:t xml:space="preserve">'Consumers and producers need to be aware of waste. </w:t>
      </w:r>
      <w:r w:rsidRPr="001E41E9">
        <w:rPr>
          <w:rFonts w:cs="Arial"/>
          <w:b/>
          <w:color w:val="000000"/>
          <w:u w:val="single"/>
          <w:shd w:val="clear" w:color="auto" w:fill="FFFFFF"/>
        </w:rPr>
        <w:t>Producers should</w:t>
      </w:r>
      <w:r w:rsidRPr="001E41E9">
        <w:rPr>
          <w:rFonts w:cs="Arial"/>
          <w:b/>
          <w:color w:val="000000"/>
          <w:shd w:val="clear" w:color="auto" w:fill="FFFFFF"/>
        </w:rPr>
        <w:t xml:space="preserve"> offer products at a reduced cost to limit future waste and </w:t>
      </w:r>
      <w:r w:rsidRPr="001E41E9">
        <w:rPr>
          <w:rFonts w:cs="Arial"/>
          <w:b/>
          <w:color w:val="000000"/>
          <w:u w:val="single"/>
          <w:shd w:val="clear" w:color="auto" w:fill="FFFFFF"/>
        </w:rPr>
        <w:t>consumers should</w:t>
      </w:r>
      <w:r w:rsidRPr="001E41E9">
        <w:rPr>
          <w:rFonts w:cs="Arial"/>
          <w:b/>
          <w:color w:val="000000"/>
          <w:shd w:val="clear" w:color="auto" w:fill="FFFFFF"/>
        </w:rPr>
        <w:t xml:space="preserve"> be prepared to purchase less than perfect goods '</w:t>
      </w:r>
    </w:p>
    <w:p w14:paraId="0E66B169" w14:textId="77777777" w:rsidR="00C52E0A" w:rsidRDefault="00C52E0A" w:rsidP="00C52E0A">
      <w:pPr>
        <w:pStyle w:val="NoSpacing"/>
        <w:ind w:left="1080"/>
        <w:rPr>
          <w:rFonts w:cs="Arial"/>
          <w:color w:val="000000"/>
          <w:shd w:val="clear" w:color="auto" w:fill="FFFFFF"/>
        </w:rPr>
      </w:pPr>
      <w:r w:rsidRPr="001E41E9">
        <w:rPr>
          <w:rFonts w:cs="Arial"/>
          <w:color w:val="000000"/>
          <w:shd w:val="clear" w:color="auto" w:fill="FFFFFF"/>
        </w:rPr>
        <w:t>Student</w:t>
      </w:r>
      <w:r>
        <w:rPr>
          <w:rFonts w:cs="Arial"/>
          <w:color w:val="000000"/>
          <w:shd w:val="clear" w:color="auto" w:fill="FFFFFF"/>
        </w:rPr>
        <w:t>s s</w:t>
      </w:r>
      <w:r w:rsidRPr="001E41E9">
        <w:rPr>
          <w:rFonts w:cs="Arial"/>
          <w:color w:val="000000"/>
          <w:shd w:val="clear" w:color="auto" w:fill="FFFFFF"/>
        </w:rPr>
        <w:t>trongly agree, agree</w:t>
      </w:r>
      <w:r>
        <w:rPr>
          <w:rFonts w:cs="Arial"/>
          <w:color w:val="000000"/>
          <w:shd w:val="clear" w:color="auto" w:fill="FFFFFF"/>
        </w:rPr>
        <w:t>,</w:t>
      </w:r>
      <w:r w:rsidRPr="001E41E9">
        <w:rPr>
          <w:rFonts w:cs="Arial"/>
          <w:color w:val="000000"/>
          <w:shd w:val="clear" w:color="auto" w:fill="FFFFFF"/>
        </w:rPr>
        <w:t xml:space="preserve"> disagree or strongly disagree</w:t>
      </w:r>
      <w:r>
        <w:rPr>
          <w:rFonts w:cs="Arial"/>
          <w:color w:val="000000"/>
          <w:shd w:val="clear" w:color="auto" w:fill="FFFFFF"/>
        </w:rPr>
        <w:t>.</w:t>
      </w:r>
    </w:p>
    <w:p w14:paraId="14B0D054" w14:textId="77777777" w:rsidR="00C52E0A" w:rsidRDefault="00C52E0A" w:rsidP="00C52E0A">
      <w:pPr>
        <w:pStyle w:val="NoSpacing"/>
        <w:spacing w:after="240"/>
        <w:ind w:left="1080"/>
        <w:rPr>
          <w:rFonts w:cs="Arial"/>
          <w:color w:val="000000"/>
          <w:shd w:val="clear" w:color="auto" w:fill="FFFFFF"/>
        </w:rPr>
      </w:pPr>
      <w:r>
        <w:rPr>
          <w:rFonts w:cs="Arial"/>
          <w:color w:val="000000"/>
          <w:shd w:val="clear" w:color="auto" w:fill="FFFFFF"/>
        </w:rPr>
        <w:t xml:space="preserve">Group students according to their response. In the group, discuss reasons for their response and present a summary to the class. </w:t>
      </w:r>
    </w:p>
    <w:p w14:paraId="5E34EF6B" w14:textId="77777777" w:rsidR="00C52E0A" w:rsidRDefault="00C52E0A" w:rsidP="00C52E0A">
      <w:pPr>
        <w:pStyle w:val="NoSpacing"/>
        <w:spacing w:after="240"/>
        <w:ind w:left="1080"/>
      </w:pPr>
      <w:r>
        <w:rPr>
          <w:rFonts w:cs="Arial"/>
          <w:color w:val="000000"/>
          <w:shd w:val="clear" w:color="auto" w:fill="FFFFFF"/>
        </w:rPr>
        <w:t xml:space="preserve">Students allowed to move groups after the discussion. </w:t>
      </w:r>
    </w:p>
    <w:p w14:paraId="2FD1D1F6" w14:textId="77777777" w:rsidR="00C52E0A" w:rsidRDefault="00C52E0A" w:rsidP="00C52E0A">
      <w:pPr>
        <w:pStyle w:val="NoSpacing"/>
        <w:numPr>
          <w:ilvl w:val="0"/>
          <w:numId w:val="43"/>
        </w:numPr>
        <w:spacing w:after="120"/>
        <w:ind w:left="357"/>
      </w:pPr>
      <w:r>
        <w:t xml:space="preserve">Present a scenario such as…. You are a fruit grower and 30% of your fruit has been rejected by buyers due to marks, size and shape. What are the options for this fruit? </w:t>
      </w:r>
    </w:p>
    <w:p w14:paraId="1F708809" w14:textId="77777777" w:rsidR="00C52E0A" w:rsidRDefault="00C52E0A" w:rsidP="00C52E0A">
      <w:pPr>
        <w:pStyle w:val="NoSpacing"/>
        <w:spacing w:after="120"/>
        <w:ind w:left="357"/>
      </w:pPr>
      <w:r>
        <w:t xml:space="preserve">(Hopefully students will suggest some or </w:t>
      </w:r>
      <w:proofErr w:type="gramStart"/>
      <w:r>
        <w:t>all of</w:t>
      </w:r>
      <w:proofErr w:type="gramEnd"/>
      <w:r>
        <w:t xml:space="preserve"> the following - waste, sell it cheaper, use it to make other products)</w:t>
      </w:r>
    </w:p>
    <w:p w14:paraId="3B1F878E" w14:textId="77777777" w:rsidR="00C52E0A" w:rsidRDefault="00C52E0A" w:rsidP="00C52E0A">
      <w:pPr>
        <w:pStyle w:val="NoSpacing"/>
        <w:spacing w:after="120"/>
        <w:ind w:left="357"/>
      </w:pPr>
      <w:r>
        <w:t>Students c</w:t>
      </w:r>
      <w:r w:rsidRPr="00757910">
        <w:t xml:space="preserve">omplete the </w:t>
      </w:r>
      <w:r>
        <w:t xml:space="preserve">first activity on the worksheet – Venn diagram </w:t>
      </w:r>
    </w:p>
    <w:p w14:paraId="43A01499" w14:textId="77777777" w:rsidR="00C52E0A" w:rsidRDefault="00C52E0A" w:rsidP="00C52E0A">
      <w:pPr>
        <w:pStyle w:val="NoSpacing"/>
        <w:spacing w:after="120"/>
        <w:ind w:left="357"/>
      </w:pPr>
      <w:r>
        <w:rPr>
          <w:noProof/>
          <w:lang w:eastAsia="en-AU"/>
        </w:rPr>
        <mc:AlternateContent>
          <mc:Choice Requires="wps">
            <w:drawing>
              <wp:inline distT="0" distB="0" distL="0" distR="0" wp14:anchorId="07707C0D" wp14:editId="5686D463">
                <wp:extent cx="5890895" cy="432000"/>
                <wp:effectExtent l="0" t="0" r="14605" b="25400"/>
                <wp:docPr id="244" name="Text Box 244"/>
                <wp:cNvGraphicFramePr/>
                <a:graphic xmlns:a="http://schemas.openxmlformats.org/drawingml/2006/main">
                  <a:graphicData uri="http://schemas.microsoft.com/office/word/2010/wordprocessingShape">
                    <wps:wsp>
                      <wps:cNvSpPr txBox="1"/>
                      <wps:spPr>
                        <a:xfrm>
                          <a:off x="0" y="0"/>
                          <a:ext cx="5890895" cy="4320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35AB978E" w14:textId="2586A32E" w:rsidR="00C52E0A" w:rsidRDefault="00C52E0A" w:rsidP="00C52E0A">
                            <w:r>
                              <w:t xml:space="preserve">An alternative presentation to the worksheet is to provide examples of fruit and vegetables for the students to study or prepare a </w:t>
                            </w:r>
                            <w:r w:rsidR="00223D48">
                              <w:t>PowerPoint presentation</w:t>
                            </w:r>
                            <w:r>
                              <w:t xml:space="preserve"> with multiple examples.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707C0D" id="Text Box 244" o:spid="_x0000_s1137" type="#_x0000_t202" style="width:463.8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" fillcolor="#fbe4d5 [661]" strokecolor="#ed7d31 [3205]" strokeweight="1pt">
                <v:textbox>
                  <w:txbxContent>
                    <w:p w14:paraId="35AB978E" w14:textId="2586A32E" w:rsidR="00C52E0A" w:rsidRDefault="00C52E0A" w:rsidP="00C52E0A">
                      <w:r>
                        <w:t xml:space="preserve">An alternative presentation to the worksheet is to provide examples of fruit and vegetables for the students to study or prepare a </w:t>
                      </w:r>
                      <w:r w:rsidR="00223D48">
                        <w:t>PowerPoint presentation</w:t>
                      </w:r>
                      <w:r>
                        <w:t xml:space="preserve"> with multiple examples.</w:t>
                      </w:r>
                    </w:p>
                  </w:txbxContent>
                </v:textbox>
                <w10:anchorlock/>
              </v:shape>
            </w:pict>
          </mc:Fallback>
        </mc:AlternateContent>
      </w:r>
    </w:p>
    <w:p w14:paraId="6F430C64" w14:textId="77777777" w:rsidR="00C52E0A" w:rsidRPr="00627338" w:rsidRDefault="00C52E0A" w:rsidP="00C52E0A">
      <w:pPr>
        <w:pStyle w:val="ListParagraph"/>
        <w:numPr>
          <w:ilvl w:val="0"/>
          <w:numId w:val="43"/>
        </w:numPr>
        <w:spacing w:after="120"/>
        <w:ind w:left="357" w:hanging="357"/>
        <w:contextualSpacing w:val="0"/>
        <w:rPr>
          <w:rFonts w:eastAsia="Dotum"/>
          <w:lang w:val="en-US"/>
        </w:rPr>
      </w:pPr>
      <w:r>
        <w:t xml:space="preserve">Discuss the requirements of the ‘fieldwork’ - set as a homework task or use online sources. </w:t>
      </w:r>
    </w:p>
    <w:p w14:paraId="7A3F5E39" w14:textId="77777777" w:rsidR="00C52E0A" w:rsidRPr="00627338" w:rsidRDefault="00C52E0A" w:rsidP="00C52E0A">
      <w:pPr>
        <w:pStyle w:val="ListParagraph"/>
        <w:numPr>
          <w:ilvl w:val="0"/>
          <w:numId w:val="43"/>
        </w:numPr>
        <w:spacing w:after="120"/>
        <w:ind w:left="357" w:hanging="357"/>
        <w:contextualSpacing w:val="0"/>
        <w:rPr>
          <w:rFonts w:eastAsia="Dotum"/>
          <w:lang w:val="en-US"/>
        </w:rPr>
      </w:pPr>
      <w:r>
        <w:t>Complete the final activity – As a class, discuss the conclusions students noted.</w:t>
      </w:r>
    </w:p>
    <w:p w14:paraId="6C0EA152" w14:textId="77777777" w:rsidR="00C52E0A" w:rsidRPr="00757910" w:rsidRDefault="00C52E0A" w:rsidP="00C52E0A">
      <w:pPr>
        <w:pStyle w:val="ListParagraph"/>
        <w:numPr>
          <w:ilvl w:val="0"/>
          <w:numId w:val="43"/>
        </w:numPr>
        <w:spacing w:after="120"/>
        <w:ind w:left="357" w:hanging="357"/>
        <w:contextualSpacing w:val="0"/>
        <w:rPr>
          <w:rFonts w:eastAsia="Dotum"/>
          <w:lang w:val="en-US"/>
        </w:rPr>
      </w:pPr>
      <w:r>
        <w:t xml:space="preserve">As a plenary, students explain which pricing strategy has been used to market ‘imperfect’ fruit and vegetables. </w:t>
      </w:r>
    </w:p>
    <w:p w14:paraId="084FC74B" w14:textId="77777777" w:rsidR="00C52E0A" w:rsidRPr="00757910" w:rsidRDefault="00C52E0A" w:rsidP="00C52E0A">
      <w:pPr>
        <w:spacing w:line="276" w:lineRule="auto"/>
        <w:rPr>
          <w:rFonts w:eastAsia="Dotum"/>
          <w:lang w:val="en-US"/>
        </w:rPr>
      </w:pPr>
      <w:r>
        <w:rPr>
          <w:rFonts w:eastAsia="Dotum"/>
          <w:lang w:val="en-US"/>
        </w:rPr>
        <w:br w:type="page"/>
      </w:r>
    </w:p>
    <w:p w14:paraId="779D4F80" w14:textId="77777777" w:rsidR="00C52E0A" w:rsidRDefault="00C52E0A" w:rsidP="00C52E0A">
      <w:pPr>
        <w:pStyle w:val="Heading3"/>
      </w:pPr>
      <w:r>
        <w:lastRenderedPageBreak/>
        <w:t xml:space="preserve">Activity 10 </w:t>
      </w:r>
    </w:p>
    <w:p w14:paraId="68FFD7BC" w14:textId="77777777" w:rsidR="00C52E0A" w:rsidRDefault="00C52E0A" w:rsidP="00C52E0A">
      <w:pPr>
        <w:spacing w:line="276" w:lineRule="auto"/>
      </w:pPr>
      <w:r>
        <w:rPr>
          <w:rFonts w:cs="Arial"/>
          <w:noProof/>
          <w:lang w:eastAsia="en-AU"/>
        </w:rPr>
        <mc:AlternateContent>
          <mc:Choice Requires="wpg">
            <w:drawing>
              <wp:inline distT="0" distB="0" distL="0" distR="0" wp14:anchorId="0349DBCE" wp14:editId="43822E33">
                <wp:extent cx="6220046" cy="361507"/>
                <wp:effectExtent l="0" t="0" r="28575" b="19685"/>
                <wp:docPr id="245" name="Group 245"/>
                <wp:cNvGraphicFramePr/>
                <a:graphic xmlns:a="http://schemas.openxmlformats.org/drawingml/2006/main">
                  <a:graphicData uri="http://schemas.microsoft.com/office/word/2010/wordprocessingGroup">
                    <wpg:wgp>
                      <wpg:cNvGrpSpPr/>
                      <wpg:grpSpPr>
                        <a:xfrm>
                          <a:off x="0" y="0"/>
                          <a:ext cx="6220046" cy="361507"/>
                          <a:chOff x="0" y="0"/>
                          <a:chExt cx="4878966" cy="319552"/>
                        </a:xfrm>
                      </wpg:grpSpPr>
                      <wps:wsp>
                        <wps:cNvPr id="246" name="Right Arrow 128"/>
                        <wps:cNvSpPr/>
                        <wps:spPr>
                          <a:xfrm>
                            <a:off x="3812796"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ight Arrow 130"/>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ight Arrow 131"/>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ight Arrow 132"/>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Flowchart: Alternate Process 250"/>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1F6FAC6" w14:textId="77777777" w:rsidR="00C52E0A" w:rsidRPr="00B439F0" w:rsidRDefault="00C52E0A" w:rsidP="00C5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Flowchart: Alternate Process 251"/>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C5925F9" w14:textId="77777777" w:rsidR="00C52E0A" w:rsidRPr="00B439F0" w:rsidRDefault="00C52E0A" w:rsidP="00C5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Flowchart: Alternate Process 252"/>
                        <wps:cNvSpPr/>
                        <wps:spPr>
                          <a:xfrm>
                            <a:off x="1945844" y="0"/>
                            <a:ext cx="756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952E183"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Flowchart: Alternate Process 253"/>
                        <wps:cNvSpPr/>
                        <wps:spPr>
                          <a:xfrm>
                            <a:off x="2948792" y="0"/>
                            <a:ext cx="864000"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522D642" w14:textId="77777777" w:rsidR="00C52E0A" w:rsidRPr="00B439F0" w:rsidRDefault="00C52E0A" w:rsidP="00C5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Flowchart: Alternate Process 254"/>
                        <wps:cNvSpPr/>
                        <wps:spPr>
                          <a:xfrm>
                            <a:off x="4087121" y="31897"/>
                            <a:ext cx="79184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7F08393F" w14:textId="77777777" w:rsidR="00C52E0A" w:rsidRPr="00B439F0" w:rsidRDefault="00C52E0A" w:rsidP="00C5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49DBCE" id="Group 245" o:spid="_x0000_s1138" style="width:489.75pt;height:28.45pt;mso-position-horizontal-relative:char;mso-position-vertical-relative:line" coordsize="48789,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">
                <v:shape id="Right Arrow 128" o:spid="_x0000_s1139" type="#_x0000_t13" style="position:absolute;left:38127;top:585;width:2744;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" adj="14700" fillcolor="#da3f31" strokecolor="#da3f31" strokeweight="1pt"/>
                <v:shape id="Right Arrow 130" o:spid="_x0000_s1140"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" adj="14700" fillcolor="#da3f31" strokecolor="#da3f31" strokeweight="1pt"/>
                <v:shape id="Right Arrow 131" o:spid="_x0000_s1141"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" adj="14700" fillcolor="#da3f31" strokecolor="#da3f31" strokeweight="1pt"/>
                <v:shape id="Right Arrow 132" o:spid="_x0000_s1142"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" adj="14700" fillcolor="#da3f31" strokecolor="#da3f31" strokeweight="1pt"/>
                <v:shape id="Flowchart: Alternate Process 250" o:spid="_x0000_s1143"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" fillcolor="white [3201]" strokecolor="#da3f31" strokeweight="1pt">
                  <v:textbox>
                    <w:txbxContent>
                      <w:p w14:paraId="01F6FAC6" w14:textId="77777777" w:rsidR="00C52E0A" w:rsidRPr="00B439F0" w:rsidRDefault="00C52E0A" w:rsidP="00C52E0A">
                        <w:pPr>
                          <w:spacing w:after="0"/>
                          <w:rPr>
                            <w:sz w:val="16"/>
                            <w:szCs w:val="16"/>
                          </w:rPr>
                        </w:pPr>
                        <w:r w:rsidRPr="00B439F0">
                          <w:rPr>
                            <w:sz w:val="16"/>
                            <w:szCs w:val="16"/>
                          </w:rPr>
                          <w:t>ENGAGE</w:t>
                        </w:r>
                      </w:p>
                    </w:txbxContent>
                  </v:textbox>
                </v:shape>
                <v:shape id="Flowchart: Alternate Process 251" o:spid="_x0000_s1144"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" fillcolor="white [3201]" strokecolor="#da3f31" strokeweight="1pt">
                  <v:textbox>
                    <w:txbxContent>
                      <w:p w14:paraId="2C5925F9" w14:textId="77777777" w:rsidR="00C52E0A" w:rsidRPr="00B439F0" w:rsidRDefault="00C52E0A" w:rsidP="00C52E0A">
                        <w:pPr>
                          <w:spacing w:after="0"/>
                          <w:jc w:val="center"/>
                          <w:rPr>
                            <w:sz w:val="16"/>
                            <w:szCs w:val="16"/>
                          </w:rPr>
                        </w:pPr>
                        <w:r w:rsidRPr="00B439F0">
                          <w:rPr>
                            <w:sz w:val="16"/>
                            <w:szCs w:val="16"/>
                          </w:rPr>
                          <w:t>EXPLORE</w:t>
                        </w:r>
                      </w:p>
                    </w:txbxContent>
                  </v:textbox>
                </v:shape>
                <v:shape id="Flowchart: Alternate Process 252" o:spid="_x0000_s1145"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" fillcolor="white [3201]" strokecolor="#da3f31" strokeweight="1pt">
                  <v:textbox>
                    <w:txbxContent>
                      <w:p w14:paraId="2952E183"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p>
                    </w:txbxContent>
                  </v:textbox>
                </v:shape>
                <v:shape id="Flowchart: Alternate Process 253" o:spid="_x0000_s1146" type="#_x0000_t176" style="position:absolute;left:29487;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" fillcolor="#da3f31" strokecolor="#da3f31" strokeweight="1pt">
                  <v:textbox>
                    <w:txbxContent>
                      <w:p w14:paraId="4522D642" w14:textId="77777777" w:rsidR="00C52E0A" w:rsidRPr="00B439F0" w:rsidRDefault="00C52E0A" w:rsidP="00C52E0A">
                        <w:pPr>
                          <w:spacing w:after="0"/>
                          <w:jc w:val="center"/>
                          <w:rPr>
                            <w:sz w:val="16"/>
                            <w:szCs w:val="16"/>
                          </w:rPr>
                        </w:pPr>
                        <w:r>
                          <w:rPr>
                            <w:sz w:val="16"/>
                            <w:szCs w:val="16"/>
                          </w:rPr>
                          <w:t>ELABORATE</w:t>
                        </w:r>
                      </w:p>
                    </w:txbxContent>
                  </v:textbox>
                </v:shape>
                <v:shape id="Flowchart: Alternate Process 254" o:spid="_x0000_s1147" type="#_x0000_t176" style="position:absolute;left:40871;top:318;width:7918;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" fillcolor="white [3201]" strokecolor="#da3f31" strokeweight="1pt">
                  <v:textbox>
                    <w:txbxContent>
                      <w:p w14:paraId="7F08393F" w14:textId="77777777" w:rsidR="00C52E0A" w:rsidRPr="00B439F0" w:rsidRDefault="00C52E0A" w:rsidP="00C52E0A">
                        <w:pPr>
                          <w:spacing w:after="0"/>
                          <w:jc w:val="center"/>
                          <w:rPr>
                            <w:sz w:val="16"/>
                            <w:szCs w:val="16"/>
                          </w:rPr>
                        </w:pPr>
                        <w:r>
                          <w:rPr>
                            <w:sz w:val="16"/>
                            <w:szCs w:val="16"/>
                          </w:rPr>
                          <w:t>EVALUATE</w:t>
                        </w:r>
                      </w:p>
                    </w:txbxContent>
                  </v:textbox>
                </v:shape>
                <w10:anchorlock/>
              </v:group>
            </w:pict>
          </mc:Fallback>
        </mc:AlternateContent>
      </w:r>
    </w:p>
    <w:p w14:paraId="3A04396A" w14:textId="77777777" w:rsidR="00C52E0A" w:rsidRDefault="00C52E0A" w:rsidP="00C52E0A">
      <w:pPr>
        <w:pStyle w:val="Heading4"/>
      </w:pPr>
      <w:r>
        <w:t>Focus</w:t>
      </w:r>
    </w:p>
    <w:p w14:paraId="4F1B637C" w14:textId="77777777" w:rsidR="00C52E0A" w:rsidRDefault="00C52E0A" w:rsidP="00C52E0A">
      <w:pPr>
        <w:spacing w:line="276" w:lineRule="auto"/>
      </w:pPr>
      <w:r>
        <w:t xml:space="preserve">In this activity, students are given the opportunity to think about fruit and vegetables further along the food </w:t>
      </w:r>
      <w:r w:rsidRPr="00D97D58">
        <w:t xml:space="preserve">supply </w:t>
      </w:r>
      <w:proofErr w:type="gramStart"/>
      <w:r w:rsidRPr="00D97D58">
        <w:t>chain</w:t>
      </w:r>
      <w:r>
        <w:t>, and</w:t>
      </w:r>
      <w:proofErr w:type="gramEnd"/>
      <w:r>
        <w:t xml:space="preserve"> consider the price of a </w:t>
      </w:r>
      <w:r w:rsidRPr="00D97D58">
        <w:t>‘processed’ product.</w:t>
      </w:r>
    </w:p>
    <w:p w14:paraId="68C46CED" w14:textId="77777777" w:rsidR="00C52E0A" w:rsidRDefault="00C52E0A" w:rsidP="00C52E0A">
      <w:pPr>
        <w:pStyle w:val="Heading4"/>
      </w:pPr>
      <w:r>
        <w:t>Expected learning</w:t>
      </w:r>
    </w:p>
    <w:p w14:paraId="5293BAFB" w14:textId="77777777" w:rsidR="00C52E0A" w:rsidRPr="00467098" w:rsidRDefault="00C52E0A" w:rsidP="00C52E0A">
      <w:pPr>
        <w:pStyle w:val="NoSpacing1"/>
      </w:pPr>
      <w:r>
        <w:t>Students will be able to:</w:t>
      </w:r>
    </w:p>
    <w:p w14:paraId="087904D5" w14:textId="77777777" w:rsidR="00C52E0A" w:rsidRDefault="00C52E0A" w:rsidP="00C52E0A">
      <w:pPr>
        <w:pStyle w:val="NoSpacing1"/>
        <w:numPr>
          <w:ilvl w:val="0"/>
          <w:numId w:val="32"/>
        </w:numPr>
      </w:pPr>
      <w:r>
        <w:t xml:space="preserve">Explain the impact of prices changes in raw materials on a finished product. </w:t>
      </w:r>
    </w:p>
    <w:p w14:paraId="25BB0419" w14:textId="77777777" w:rsidR="00C52E0A" w:rsidRDefault="00C52E0A" w:rsidP="00C52E0A">
      <w:pPr>
        <w:pStyle w:val="Heading4"/>
      </w:pPr>
      <w:r>
        <w:t xml:space="preserve">Background information </w:t>
      </w:r>
    </w:p>
    <w:p w14:paraId="1298E6B6" w14:textId="77777777" w:rsidR="00C52E0A" w:rsidRDefault="00C52E0A" w:rsidP="00C52E0A">
      <w:r>
        <w:t>Students have been introduced to the food supply chain and the various pricing strategies that can be applied to goods and services. This activity extends their understanding and allows them to make connections between concepts previously discussed.</w:t>
      </w:r>
    </w:p>
    <w:p w14:paraId="0ED78D5E" w14:textId="77777777" w:rsidR="00C52E0A" w:rsidRDefault="00C52E0A" w:rsidP="00C52E0A">
      <w:r>
        <w:t xml:space="preserve">The example is fictional and can be adjusted to reflect the average prices in your local area. At the time of writing, avocado prices increased due to a drop in supply </w:t>
      </w:r>
      <w:r w:rsidRPr="000923D4">
        <w:t xml:space="preserve">and the end of </w:t>
      </w:r>
      <w:r w:rsidRPr="00815EF3">
        <w:t xml:space="preserve">the </w:t>
      </w:r>
      <w:r w:rsidRPr="000923D4">
        <w:t>season approaching. Use an example relevant to the time of study; you could substitute avocados with another product that is in season.</w:t>
      </w:r>
    </w:p>
    <w:p w14:paraId="7E56F9EE" w14:textId="77777777" w:rsidR="00C52E0A" w:rsidRDefault="00C52E0A" w:rsidP="00C52E0A">
      <w:pPr>
        <w:pStyle w:val="Heading4"/>
        <w:rPr>
          <w:lang w:val="en-US"/>
        </w:rPr>
      </w:pPr>
      <w:r>
        <w:rPr>
          <w:lang w:val="en-US"/>
        </w:rPr>
        <w:t xml:space="preserve">Resources required </w:t>
      </w:r>
    </w:p>
    <w:p w14:paraId="69BF14CC" w14:textId="77777777" w:rsidR="00C52E0A" w:rsidRDefault="00C52E0A" w:rsidP="00C52E0A">
      <w:pPr>
        <w:pStyle w:val="NoSpacing1"/>
      </w:pPr>
      <w:r>
        <w:t>Student worksheet</w:t>
      </w:r>
    </w:p>
    <w:p w14:paraId="628DC154" w14:textId="77777777" w:rsidR="00C52E0A" w:rsidRDefault="00C52E0A" w:rsidP="00C52E0A">
      <w:pPr>
        <w:pStyle w:val="NoSpacing"/>
        <w:numPr>
          <w:ilvl w:val="0"/>
          <w:numId w:val="32"/>
        </w:numPr>
      </w:pPr>
      <w:r>
        <w:t>10.1 From farm to café</w:t>
      </w:r>
    </w:p>
    <w:p w14:paraId="733EB0F1" w14:textId="77777777" w:rsidR="00C52E0A" w:rsidRDefault="00C52E0A" w:rsidP="00C52E0A">
      <w:pPr>
        <w:pStyle w:val="Heading4"/>
        <w:rPr>
          <w:lang w:val="en-US"/>
        </w:rPr>
      </w:pPr>
      <w:r>
        <w:rPr>
          <w:lang w:val="en-US"/>
        </w:rPr>
        <w:t>Instructions for suggested activities</w:t>
      </w:r>
    </w:p>
    <w:p w14:paraId="4717104D" w14:textId="77777777" w:rsidR="00C52E0A" w:rsidRPr="00F96A4F" w:rsidRDefault="00C52E0A" w:rsidP="00C52E0A">
      <w:pPr>
        <w:pStyle w:val="ListParagraph"/>
        <w:numPr>
          <w:ilvl w:val="0"/>
          <w:numId w:val="34"/>
        </w:numPr>
        <w:spacing w:after="120"/>
        <w:ind w:left="782" w:hanging="357"/>
        <w:contextualSpacing w:val="0"/>
        <w:rPr>
          <w:lang w:val="en-US"/>
        </w:rPr>
      </w:pPr>
      <w:r>
        <w:rPr>
          <w:lang w:val="en-US"/>
        </w:rPr>
        <w:t xml:space="preserve">As </w:t>
      </w:r>
      <w:r w:rsidRPr="00AD4569">
        <w:rPr>
          <w:lang w:val="en-US"/>
        </w:rPr>
        <w:t xml:space="preserve">an introductory activity, </w:t>
      </w:r>
      <w:r w:rsidRPr="00815EF3">
        <w:rPr>
          <w:lang w:val="en-US"/>
        </w:rPr>
        <w:t>d</w:t>
      </w:r>
      <w:r w:rsidRPr="00AD4569">
        <w:rPr>
          <w:lang w:val="en-US"/>
        </w:rPr>
        <w:t>iscus</w:t>
      </w:r>
      <w:r w:rsidRPr="00815EF3">
        <w:rPr>
          <w:lang w:val="en-US"/>
        </w:rPr>
        <w:t>s how</w:t>
      </w:r>
      <w:r w:rsidRPr="00AD4569">
        <w:rPr>
          <w:lang w:val="en-US"/>
        </w:rPr>
        <w:t xml:space="preserve"> cafe</w:t>
      </w:r>
      <w:r w:rsidRPr="00F96A4F">
        <w:rPr>
          <w:lang w:val="en-US"/>
        </w:rPr>
        <w:t xml:space="preserve"> owners determine the price of a menu item</w:t>
      </w:r>
      <w:r>
        <w:rPr>
          <w:lang w:val="en-US"/>
        </w:rPr>
        <w:t>.</w:t>
      </w:r>
      <w:r w:rsidRPr="00F96A4F">
        <w:rPr>
          <w:lang w:val="en-US"/>
        </w:rPr>
        <w:t xml:space="preserve"> Talk about the pricing strategies from earlier activities, the food supply chain and covering the costs of the factors of production.</w:t>
      </w:r>
    </w:p>
    <w:p w14:paraId="5AD93276" w14:textId="77777777" w:rsidR="00C52E0A" w:rsidRDefault="00C52E0A" w:rsidP="00C52E0A">
      <w:pPr>
        <w:pStyle w:val="ListParagraph"/>
        <w:numPr>
          <w:ilvl w:val="0"/>
          <w:numId w:val="34"/>
        </w:numPr>
        <w:spacing w:after="120"/>
        <w:ind w:left="782" w:hanging="357"/>
        <w:contextualSpacing w:val="0"/>
        <w:rPr>
          <w:lang w:val="en-US"/>
        </w:rPr>
      </w:pPr>
      <w:r>
        <w:rPr>
          <w:lang w:val="en-US"/>
        </w:rPr>
        <w:t>Students complete worksheet 10.1 individually, or in pairs or small groups.</w:t>
      </w:r>
    </w:p>
    <w:p w14:paraId="5971C690" w14:textId="77777777" w:rsidR="00C52E0A" w:rsidRDefault="00C52E0A" w:rsidP="00C52E0A">
      <w:pPr>
        <w:pStyle w:val="ListParagraph"/>
        <w:numPr>
          <w:ilvl w:val="0"/>
          <w:numId w:val="34"/>
        </w:numPr>
        <w:spacing w:after="120"/>
        <w:ind w:left="782" w:hanging="357"/>
        <w:contextualSpacing w:val="0"/>
        <w:rPr>
          <w:lang w:val="en-US"/>
        </w:rPr>
      </w:pPr>
      <w:r>
        <w:rPr>
          <w:lang w:val="en-US"/>
        </w:rPr>
        <w:t>Students present their solutions to the class.</w:t>
      </w:r>
    </w:p>
    <w:p w14:paraId="7CDB5927" w14:textId="77777777" w:rsidR="00C52E0A" w:rsidRPr="00C970A2" w:rsidRDefault="00C52E0A" w:rsidP="00C52E0A">
      <w:pPr>
        <w:pStyle w:val="ListParagraph"/>
        <w:numPr>
          <w:ilvl w:val="0"/>
          <w:numId w:val="34"/>
        </w:numPr>
        <w:spacing w:after="120"/>
        <w:ind w:left="782" w:hanging="357"/>
        <w:contextualSpacing w:val="0"/>
        <w:rPr>
          <w:lang w:val="en-US"/>
        </w:rPr>
      </w:pPr>
      <w:r>
        <w:rPr>
          <w:lang w:val="en-US"/>
        </w:rPr>
        <w:t>As a plenary, students choose their preferred solution and list the positive and negative aspects of the chosen solution.</w:t>
      </w:r>
    </w:p>
    <w:p w14:paraId="05F81B04" w14:textId="77777777" w:rsidR="00C52E0A" w:rsidRDefault="00C52E0A" w:rsidP="00C52E0A">
      <w:pPr>
        <w:spacing w:line="276" w:lineRule="auto"/>
        <w:rPr>
          <w:rFonts w:eastAsia="Dotum"/>
          <w:lang w:val="en-US"/>
        </w:rPr>
      </w:pPr>
      <w:r>
        <w:br w:type="page"/>
      </w:r>
    </w:p>
    <w:p w14:paraId="1A312705" w14:textId="77777777" w:rsidR="00C52E0A" w:rsidRDefault="00C52E0A" w:rsidP="00C52E0A">
      <w:pPr>
        <w:pStyle w:val="Heading3"/>
      </w:pPr>
      <w:r>
        <w:lastRenderedPageBreak/>
        <w:t>Activity 11</w:t>
      </w:r>
    </w:p>
    <w:p w14:paraId="6AB2B7FE" w14:textId="77777777" w:rsidR="00C52E0A" w:rsidRDefault="00C52E0A" w:rsidP="00C52E0A">
      <w:pPr>
        <w:pStyle w:val="NoSpacing1"/>
      </w:pPr>
      <w:r>
        <w:rPr>
          <w:rFonts w:cs="Arial"/>
          <w:noProof/>
          <w:lang w:val="en-AU" w:eastAsia="en-AU"/>
        </w:rPr>
        <mc:AlternateContent>
          <mc:Choice Requires="wpg">
            <w:drawing>
              <wp:inline distT="0" distB="0" distL="0" distR="0" wp14:anchorId="743340FD" wp14:editId="6D510F10">
                <wp:extent cx="5957180" cy="362139"/>
                <wp:effectExtent l="0" t="0" r="24765" b="19050"/>
                <wp:docPr id="56" name="Group 56"/>
                <wp:cNvGraphicFramePr/>
                <a:graphic xmlns:a="http://schemas.openxmlformats.org/drawingml/2006/main">
                  <a:graphicData uri="http://schemas.microsoft.com/office/word/2010/wordprocessingGroup">
                    <wpg:wgp>
                      <wpg:cNvGrpSpPr/>
                      <wpg:grpSpPr>
                        <a:xfrm>
                          <a:off x="0" y="0"/>
                          <a:ext cx="5957180" cy="362139"/>
                          <a:chOff x="0" y="-18107"/>
                          <a:chExt cx="4958395" cy="305762"/>
                        </a:xfrm>
                      </wpg:grpSpPr>
                      <wps:wsp>
                        <wps:cNvPr id="57" name="Right Arrow 140"/>
                        <wps:cNvSpPr/>
                        <wps:spPr>
                          <a:xfrm>
                            <a:off x="3859311" y="49469"/>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ight Arrow 142"/>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ight Arrow 143"/>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ight Arrow 144"/>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Flowchart: Alternate Process 62"/>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1D255680" w14:textId="77777777" w:rsidR="00C52E0A" w:rsidRPr="00B439F0" w:rsidRDefault="00C52E0A" w:rsidP="00C5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Flowchart: Alternate Process 63"/>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2B894EA" w14:textId="77777777" w:rsidR="00C52E0A" w:rsidRPr="00B439F0" w:rsidRDefault="00C52E0A" w:rsidP="00C5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Flowchart: Alternate Process 202"/>
                        <wps:cNvSpPr/>
                        <wps:spPr>
                          <a:xfrm>
                            <a:off x="1945844" y="0"/>
                            <a:ext cx="756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4047610D"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Flowchart: Alternate Process 212"/>
                        <wps:cNvSpPr/>
                        <wps:spPr>
                          <a:xfrm>
                            <a:off x="2978374" y="0"/>
                            <a:ext cx="864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AD771F8" w14:textId="77777777" w:rsidR="00C52E0A" w:rsidRPr="00B439F0" w:rsidRDefault="00C52E0A" w:rsidP="00C5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Flowchart: Alternate Process 213"/>
                        <wps:cNvSpPr/>
                        <wps:spPr>
                          <a:xfrm>
                            <a:off x="4166550" y="-18107"/>
                            <a:ext cx="791845"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82C0076" w14:textId="77777777" w:rsidR="00C52E0A" w:rsidRPr="00B439F0" w:rsidRDefault="00C52E0A" w:rsidP="00C5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43340FD" id="Group 56" o:spid="_x0000_s1148" style="width:469.05pt;height:28.5pt;mso-position-horizontal-relative:char;mso-position-vertical-relative:line" coordorigin=",-181" coordsize="49583,3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">
                <v:shape id="Right Arrow 140" o:spid="_x0000_s1149" type="#_x0000_t13" style="position:absolute;left:38593;top:494;width:2743;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" adj="14700" fillcolor="#da3f31" strokecolor="#da3f31" strokeweight="1pt"/>
                <v:shape id="Right Arrow 142" o:spid="_x0000_s1150"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" adj="14700" fillcolor="#da3f31" strokecolor="#da3f31" strokeweight="1pt"/>
                <v:shape id="Right Arrow 143" o:spid="_x0000_s1151"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" adj="14700" fillcolor="#da3f31" strokecolor="#da3f31" strokeweight="1pt"/>
                <v:shape id="Right Arrow 144" o:spid="_x0000_s1152"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" adj="14700" fillcolor="#da3f31" strokecolor="#da3f31" strokeweight="1pt"/>
                <v:shape id="Flowchart: Alternate Process 62" o:spid="_x0000_s1153"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" fillcolor="white [3201]" strokecolor="#da3f31" strokeweight="1pt">
                  <v:textbox>
                    <w:txbxContent>
                      <w:p w14:paraId="1D255680" w14:textId="77777777" w:rsidR="00C52E0A" w:rsidRPr="00B439F0" w:rsidRDefault="00C52E0A" w:rsidP="00C52E0A">
                        <w:pPr>
                          <w:spacing w:after="0"/>
                          <w:rPr>
                            <w:sz w:val="16"/>
                            <w:szCs w:val="16"/>
                          </w:rPr>
                        </w:pPr>
                        <w:r w:rsidRPr="00B439F0">
                          <w:rPr>
                            <w:sz w:val="16"/>
                            <w:szCs w:val="16"/>
                          </w:rPr>
                          <w:t>ENGAGE</w:t>
                        </w:r>
                      </w:p>
                    </w:txbxContent>
                  </v:textbox>
                </v:shape>
                <v:shape id="Flowchart: Alternate Process 63" o:spid="_x0000_s1154"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" fillcolor="white [3201]" strokecolor="#da3f31" strokeweight="1pt">
                  <v:textbox>
                    <w:txbxContent>
                      <w:p w14:paraId="52B894EA" w14:textId="77777777" w:rsidR="00C52E0A" w:rsidRPr="00B439F0" w:rsidRDefault="00C52E0A" w:rsidP="00C52E0A">
                        <w:pPr>
                          <w:spacing w:after="0"/>
                          <w:jc w:val="center"/>
                          <w:rPr>
                            <w:sz w:val="16"/>
                            <w:szCs w:val="16"/>
                          </w:rPr>
                        </w:pPr>
                        <w:r w:rsidRPr="00B439F0">
                          <w:rPr>
                            <w:sz w:val="16"/>
                            <w:szCs w:val="16"/>
                          </w:rPr>
                          <w:t>EXPLORE</w:t>
                        </w:r>
                      </w:p>
                    </w:txbxContent>
                  </v:textbox>
                </v:shape>
                <v:shape id="Flowchart: Alternate Process 202" o:spid="_x0000_s1155"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" fillcolor="white [3201]" strokecolor="#da3f31" strokeweight="1pt">
                  <v:textbox>
                    <w:txbxContent>
                      <w:p w14:paraId="4047610D"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p>
                    </w:txbxContent>
                  </v:textbox>
                </v:shape>
                <v:shape id="Flowchart: Alternate Process 212" o:spid="_x0000_s1156" type="#_x0000_t176" style="position:absolute;left:29783;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" fillcolor="white [3201]" strokecolor="#da3f31" strokeweight="1pt">
                  <v:textbox>
                    <w:txbxContent>
                      <w:p w14:paraId="2AD771F8" w14:textId="77777777" w:rsidR="00C52E0A" w:rsidRPr="00B439F0" w:rsidRDefault="00C52E0A" w:rsidP="00C52E0A">
                        <w:pPr>
                          <w:spacing w:after="0"/>
                          <w:jc w:val="center"/>
                          <w:rPr>
                            <w:sz w:val="16"/>
                            <w:szCs w:val="16"/>
                          </w:rPr>
                        </w:pPr>
                        <w:r>
                          <w:rPr>
                            <w:sz w:val="16"/>
                            <w:szCs w:val="16"/>
                          </w:rPr>
                          <w:t>ELABORATE</w:t>
                        </w:r>
                      </w:p>
                    </w:txbxContent>
                  </v:textbox>
                </v:shape>
                <v:shape id="Flowchart: Alternate Process 213" o:spid="_x0000_s1157" type="#_x0000_t176" style="position:absolute;left:41665;top:-181;width:791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" fillcolor="#da3f31" strokecolor="#da3f31" strokeweight="1pt">
                  <v:textbox>
                    <w:txbxContent>
                      <w:p w14:paraId="682C0076" w14:textId="77777777" w:rsidR="00C52E0A" w:rsidRPr="00B439F0" w:rsidRDefault="00C52E0A" w:rsidP="00C52E0A">
                        <w:pPr>
                          <w:spacing w:after="0"/>
                          <w:jc w:val="center"/>
                          <w:rPr>
                            <w:sz w:val="16"/>
                            <w:szCs w:val="16"/>
                          </w:rPr>
                        </w:pPr>
                        <w:r>
                          <w:rPr>
                            <w:sz w:val="16"/>
                            <w:szCs w:val="16"/>
                          </w:rPr>
                          <w:t>EVALUATE</w:t>
                        </w:r>
                      </w:p>
                    </w:txbxContent>
                  </v:textbox>
                </v:shape>
                <w10:anchorlock/>
              </v:group>
            </w:pict>
          </mc:Fallback>
        </mc:AlternateContent>
      </w:r>
    </w:p>
    <w:p w14:paraId="6549688F" w14:textId="77777777" w:rsidR="00C52E0A" w:rsidRDefault="00C52E0A" w:rsidP="00C52E0A">
      <w:pPr>
        <w:pStyle w:val="Heading4"/>
      </w:pPr>
      <w:r>
        <w:t>Focus</w:t>
      </w:r>
    </w:p>
    <w:p w14:paraId="4C3D1542" w14:textId="77777777" w:rsidR="00C52E0A" w:rsidRDefault="00C52E0A" w:rsidP="00C52E0A">
      <w:r>
        <w:t xml:space="preserve">The final activity provides an opportunity for students to demonstrate their understanding of pricing strategies that businesses might use to set a price for a product. </w:t>
      </w:r>
    </w:p>
    <w:p w14:paraId="5E65609D" w14:textId="77777777" w:rsidR="00C52E0A" w:rsidRDefault="00C52E0A" w:rsidP="00C52E0A">
      <w:pPr>
        <w:pStyle w:val="Heading4"/>
      </w:pPr>
      <w:r>
        <w:t xml:space="preserve">Expected learning </w:t>
      </w:r>
    </w:p>
    <w:p w14:paraId="7238467E" w14:textId="77777777" w:rsidR="00C52E0A" w:rsidRPr="00467098" w:rsidRDefault="00C52E0A" w:rsidP="00C52E0A">
      <w:pPr>
        <w:pStyle w:val="NoSpacing1"/>
      </w:pPr>
      <w:r>
        <w:t>Students will be able to:</w:t>
      </w:r>
    </w:p>
    <w:p w14:paraId="73F53958" w14:textId="77777777" w:rsidR="00C52E0A" w:rsidRDefault="00C52E0A" w:rsidP="00C52E0A">
      <w:pPr>
        <w:pStyle w:val="NoSpacing1"/>
        <w:numPr>
          <w:ilvl w:val="0"/>
          <w:numId w:val="32"/>
        </w:numPr>
      </w:pPr>
      <w:r>
        <w:t>Understand and apply pricing strategies</w:t>
      </w:r>
    </w:p>
    <w:p w14:paraId="21A5E2A0" w14:textId="77777777" w:rsidR="00C52E0A" w:rsidRDefault="00C52E0A" w:rsidP="00C52E0A">
      <w:pPr>
        <w:pStyle w:val="Heading4"/>
      </w:pPr>
      <w:r>
        <w:t>Background information</w:t>
      </w:r>
    </w:p>
    <w:p w14:paraId="73F3DF20" w14:textId="77777777" w:rsidR="00C52E0A" w:rsidRDefault="00C52E0A" w:rsidP="00C52E0A">
      <w:r>
        <w:t>Most school canteen menus change with the seasons. Terms 1 and 4 tend to be the same and Terms 2 and 3 often have different options. If your school doesn’t have a canteen, you should be able to access canteen menus on the websites of larger schools.</w:t>
      </w:r>
    </w:p>
    <w:p w14:paraId="6DC3C802" w14:textId="77777777" w:rsidR="00C52E0A" w:rsidRDefault="00C52E0A" w:rsidP="00C52E0A">
      <w:r>
        <w:t>The idea of this task is to apply three different pricing strategies to determine if the final price is the same. Students will need to do some research.</w:t>
      </w:r>
    </w:p>
    <w:p w14:paraId="0ADCD876" w14:textId="77777777" w:rsidR="00C52E0A" w:rsidRDefault="00C52E0A" w:rsidP="00C52E0A">
      <w:pPr>
        <w:pStyle w:val="Heading4"/>
        <w:rPr>
          <w:lang w:val="en-US"/>
        </w:rPr>
      </w:pPr>
      <w:r>
        <w:rPr>
          <w:lang w:val="en-US"/>
        </w:rPr>
        <w:t>Resources required</w:t>
      </w:r>
    </w:p>
    <w:p w14:paraId="5568D15A" w14:textId="77777777" w:rsidR="00C52E0A" w:rsidRPr="002362CD" w:rsidRDefault="00C52E0A" w:rsidP="00C52E0A">
      <w:pPr>
        <w:pStyle w:val="NoSpacing1"/>
      </w:pPr>
      <w:r w:rsidRPr="002362CD">
        <w:t>Student worksheet</w:t>
      </w:r>
      <w:r w:rsidRPr="00815EF3">
        <w:t>:</w:t>
      </w:r>
    </w:p>
    <w:p w14:paraId="31344329" w14:textId="77777777" w:rsidR="00C52E0A" w:rsidRPr="002362CD" w:rsidRDefault="00C52E0A" w:rsidP="00C52E0A">
      <w:pPr>
        <w:pStyle w:val="NoSpacing1"/>
        <w:numPr>
          <w:ilvl w:val="0"/>
          <w:numId w:val="32"/>
        </w:numPr>
      </w:pPr>
      <w:r w:rsidRPr="002362CD">
        <w:t xml:space="preserve">11.1 </w:t>
      </w:r>
      <w:r w:rsidRPr="00815EF3">
        <w:t>Plan your canteen menu</w:t>
      </w:r>
    </w:p>
    <w:p w14:paraId="3D015117" w14:textId="77777777" w:rsidR="00C52E0A" w:rsidRDefault="00C52E0A" w:rsidP="00C52E0A">
      <w:pPr>
        <w:pStyle w:val="Heading4"/>
        <w:rPr>
          <w:lang w:val="en-US"/>
        </w:rPr>
      </w:pPr>
      <w:r>
        <w:rPr>
          <w:lang w:val="en-US"/>
        </w:rPr>
        <w:t>Instructions for suggested activities</w:t>
      </w:r>
    </w:p>
    <w:p w14:paraId="7690A6FC" w14:textId="77777777" w:rsidR="00C52E0A" w:rsidRPr="00153E8A" w:rsidRDefault="00C52E0A" w:rsidP="00C52E0A">
      <w:pPr>
        <w:pStyle w:val="ListParagraph"/>
        <w:numPr>
          <w:ilvl w:val="0"/>
          <w:numId w:val="35"/>
        </w:numPr>
        <w:spacing w:after="120"/>
        <w:ind w:left="782" w:hanging="357"/>
        <w:contextualSpacing w:val="0"/>
        <w:rPr>
          <w:lang w:val="en-US"/>
        </w:rPr>
      </w:pPr>
      <w:r>
        <w:rPr>
          <w:lang w:val="en-US"/>
        </w:rPr>
        <w:t>As an introductory activity, b</w:t>
      </w:r>
      <w:r w:rsidRPr="00153E8A">
        <w:rPr>
          <w:lang w:val="en-US"/>
        </w:rPr>
        <w:t xml:space="preserve">rainstorm </w:t>
      </w:r>
      <w:r>
        <w:rPr>
          <w:lang w:val="en-US"/>
        </w:rPr>
        <w:t xml:space="preserve">with students </w:t>
      </w:r>
      <w:r w:rsidRPr="00153E8A">
        <w:rPr>
          <w:lang w:val="en-US"/>
        </w:rPr>
        <w:t xml:space="preserve">what </w:t>
      </w:r>
      <w:r>
        <w:rPr>
          <w:lang w:val="en-US"/>
        </w:rPr>
        <w:t>they</w:t>
      </w:r>
      <w:r w:rsidRPr="00153E8A">
        <w:rPr>
          <w:lang w:val="en-US"/>
        </w:rPr>
        <w:t xml:space="preserve"> have learnt from this series of activities.</w:t>
      </w:r>
    </w:p>
    <w:p w14:paraId="26630444" w14:textId="77777777" w:rsidR="00C52E0A" w:rsidRPr="00F0717C" w:rsidRDefault="00C52E0A" w:rsidP="00C52E0A">
      <w:pPr>
        <w:pStyle w:val="ListParagraph"/>
        <w:numPr>
          <w:ilvl w:val="0"/>
          <w:numId w:val="35"/>
        </w:numPr>
        <w:spacing w:after="120"/>
        <w:ind w:left="782" w:hanging="357"/>
        <w:contextualSpacing w:val="0"/>
        <w:rPr>
          <w:lang w:val="en-US"/>
        </w:rPr>
      </w:pPr>
      <w:r>
        <w:rPr>
          <w:lang w:val="en-US"/>
        </w:rPr>
        <w:t xml:space="preserve">Students </w:t>
      </w:r>
      <w:r w:rsidRPr="00F0717C">
        <w:rPr>
          <w:lang w:val="en-US"/>
        </w:rPr>
        <w:t>complete worksheet</w:t>
      </w:r>
      <w:r w:rsidRPr="00815EF3">
        <w:rPr>
          <w:lang w:val="en-US"/>
        </w:rPr>
        <w:t xml:space="preserve"> 11.1</w:t>
      </w:r>
      <w:r w:rsidRPr="00F0717C">
        <w:rPr>
          <w:lang w:val="en-US"/>
        </w:rPr>
        <w:t>.</w:t>
      </w:r>
    </w:p>
    <w:p w14:paraId="3FA75BC7" w14:textId="77777777" w:rsidR="00C52E0A" w:rsidRDefault="00C52E0A" w:rsidP="00C52E0A">
      <w:pPr>
        <w:pStyle w:val="ListParagraph"/>
        <w:numPr>
          <w:ilvl w:val="0"/>
          <w:numId w:val="35"/>
        </w:numPr>
        <w:spacing w:after="120"/>
        <w:ind w:left="782" w:hanging="357"/>
        <w:contextualSpacing w:val="0"/>
        <w:rPr>
          <w:lang w:val="en-US"/>
        </w:rPr>
      </w:pPr>
      <w:r>
        <w:rPr>
          <w:lang w:val="en-US"/>
        </w:rPr>
        <w:t>As a plenary, ask students what factors may cause the canteen management to change the price of an item on the menu.</w:t>
      </w:r>
    </w:p>
    <w:p w14:paraId="1278A82E" w14:textId="77777777" w:rsidR="00C52E0A" w:rsidRDefault="00C52E0A" w:rsidP="00C52E0A">
      <w:pPr>
        <w:pStyle w:val="NoSpacing1"/>
      </w:pPr>
      <w:r>
        <w:br w:type="page"/>
      </w:r>
    </w:p>
    <w:p w14:paraId="39D899BE" w14:textId="77777777" w:rsidR="00C52E0A" w:rsidRDefault="00C52E0A" w:rsidP="00C52E0A">
      <w:pPr>
        <w:pStyle w:val="Heading2"/>
      </w:pPr>
      <w:r w:rsidRPr="0024257D">
        <w:lastRenderedPageBreak/>
        <w:t xml:space="preserve">Learning resources and </w:t>
      </w:r>
      <w:r w:rsidRPr="00C83F9F">
        <w:t xml:space="preserve">sequence: </w:t>
      </w:r>
      <w:r w:rsidRPr="00815EF3">
        <w:t>E</w:t>
      </w:r>
      <w:r w:rsidRPr="00C83F9F">
        <w:t>ntrepreneurs</w:t>
      </w:r>
    </w:p>
    <w:p w14:paraId="458EEE3B" w14:textId="77777777" w:rsidR="00C52E0A" w:rsidRPr="004E0340" w:rsidRDefault="00C52E0A" w:rsidP="00C52E0A">
      <w:pPr>
        <w:pStyle w:val="NoSpacing"/>
      </w:pPr>
      <w:r w:rsidRPr="004E0340">
        <w:t>Content descriptor for Entrepreneurs – Activities 12 to 16:</w:t>
      </w:r>
    </w:p>
    <w:p w14:paraId="17562FF8" w14:textId="77777777" w:rsidR="00C52E0A" w:rsidRPr="004E0340" w:rsidRDefault="00C52E0A" w:rsidP="00C52E0A">
      <w:pPr>
        <w:pStyle w:val="ListParagraph"/>
        <w:numPr>
          <w:ilvl w:val="0"/>
          <w:numId w:val="49"/>
        </w:numPr>
        <w:rPr>
          <w:shd w:val="clear" w:color="auto" w:fill="FEFEFE"/>
        </w:rPr>
      </w:pPr>
      <w:r w:rsidRPr="00815EF3">
        <w:rPr>
          <w:rStyle w:val="Heading3Char"/>
          <w:bCs/>
          <w:color w:val="000000" w:themeColor="text1"/>
          <w:sz w:val="22"/>
        </w:rPr>
        <w:t>Characteristics of entrepreneurs, including the behaviours and skills they bring to their businesses</w:t>
      </w:r>
    </w:p>
    <w:p w14:paraId="607AEB19" w14:textId="77777777" w:rsidR="00C52E0A" w:rsidRDefault="00C52E0A" w:rsidP="00C52E0A">
      <w:pPr>
        <w:pStyle w:val="Heading3"/>
      </w:pPr>
      <w:r w:rsidRPr="006034A0">
        <w:t xml:space="preserve">Activity </w:t>
      </w:r>
      <w:r>
        <w:t>12</w:t>
      </w:r>
    </w:p>
    <w:p w14:paraId="669A0C26" w14:textId="77777777" w:rsidR="00C52E0A" w:rsidRPr="00B76F47" w:rsidRDefault="00C52E0A" w:rsidP="00C52E0A">
      <w:pPr>
        <w:pStyle w:val="NoSpacing"/>
      </w:pPr>
      <w:r>
        <w:rPr>
          <w:rFonts w:cs="Arial"/>
          <w:noProof/>
          <w:lang w:eastAsia="en-AU"/>
        </w:rPr>
        <mc:AlternateContent>
          <mc:Choice Requires="wpg">
            <w:drawing>
              <wp:inline distT="0" distB="0" distL="0" distR="0" wp14:anchorId="59BBBB0B" wp14:editId="120373EF">
                <wp:extent cx="6003234" cy="373711"/>
                <wp:effectExtent l="0" t="0" r="17145" b="26670"/>
                <wp:docPr id="255" name="Group 255"/>
                <wp:cNvGraphicFramePr/>
                <a:graphic xmlns:a="http://schemas.openxmlformats.org/drawingml/2006/main">
                  <a:graphicData uri="http://schemas.microsoft.com/office/word/2010/wordprocessingGroup">
                    <wpg:wgp>
                      <wpg:cNvGrpSpPr/>
                      <wpg:grpSpPr>
                        <a:xfrm>
                          <a:off x="0" y="0"/>
                          <a:ext cx="6003234" cy="373711"/>
                          <a:chOff x="0" y="0"/>
                          <a:chExt cx="4958395" cy="314815"/>
                        </a:xfrm>
                        <a:solidFill>
                          <a:srgbClr val="DA3F31"/>
                        </a:solidFill>
                      </wpg:grpSpPr>
                      <wps:wsp>
                        <wps:cNvPr id="48" name="Right Arrow 32"/>
                        <wps:cNvSpPr/>
                        <wps:spPr>
                          <a:xfrm>
                            <a:off x="3850257" y="94736"/>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ight Arrow 35"/>
                        <wps:cNvSpPr/>
                        <wps:spPr>
                          <a:xfrm>
                            <a:off x="1645920"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ight Arrow 41"/>
                        <wps:cNvSpPr/>
                        <wps:spPr>
                          <a:xfrm>
                            <a:off x="2662733"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ight Arrow 42"/>
                        <wps:cNvSpPr/>
                        <wps:spPr>
                          <a:xfrm>
                            <a:off x="643738"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lowchart: Alternate Process 43"/>
                        <wps:cNvSpPr/>
                        <wps:spPr>
                          <a:xfrm>
                            <a:off x="0" y="0"/>
                            <a:ext cx="683895" cy="287655"/>
                          </a:xfrm>
                          <a:prstGeom prst="flowChartAlternateProcess">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75F725F" w14:textId="77777777" w:rsidR="00C52E0A" w:rsidRPr="00B439F0" w:rsidRDefault="00C52E0A" w:rsidP="00C5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lowchart: Alternate Process 44"/>
                        <wps:cNvSpPr/>
                        <wps:spPr>
                          <a:xfrm>
                            <a:off x="950976" y="0"/>
                            <a:ext cx="720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5B4EC60" w14:textId="77777777" w:rsidR="00C52E0A" w:rsidRPr="00B439F0" w:rsidRDefault="00C52E0A" w:rsidP="00C5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Flowchart: Alternate Process 48"/>
                        <wps:cNvSpPr/>
                        <wps:spPr>
                          <a:xfrm>
                            <a:off x="1945844" y="0"/>
                            <a:ext cx="756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19FA5E52"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lowchart: Alternate Process 50"/>
                        <wps:cNvSpPr/>
                        <wps:spPr>
                          <a:xfrm>
                            <a:off x="2969320" y="9053"/>
                            <a:ext cx="864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74B3E09" w14:textId="77777777" w:rsidR="00C52E0A" w:rsidRPr="00B439F0" w:rsidRDefault="00C52E0A" w:rsidP="00C5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lowchart: Alternate Process 51"/>
                        <wps:cNvSpPr/>
                        <wps:spPr>
                          <a:xfrm>
                            <a:off x="4166550" y="27160"/>
                            <a:ext cx="791845"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D10C4A2" w14:textId="77777777" w:rsidR="00C52E0A" w:rsidRPr="00B439F0" w:rsidRDefault="00C52E0A" w:rsidP="00C5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9BBBB0B" id="Group 255" o:spid="_x0000_s1158" style="width:472.7pt;height:29.45pt;mso-position-horizontal-relative:char;mso-position-vertical-relative:line" coordsize="49583,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">
                <v:shape id="Right Arrow 32" o:spid="_x0000_s1159" type="#_x0000_t13" style="position:absolute;left:38502;top:947;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" adj="14700" filled="f" strokecolor="#da3f31" strokeweight="1pt"/>
                <v:shape id="Right Arrow 35" o:spid="_x0000_s1160"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" adj="14700" filled="f" strokecolor="#da3f31" strokeweight="1pt"/>
                <v:shape id="Right Arrow 41" o:spid="_x0000_s1161"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" adj="14700" filled="f" strokecolor="#da3f31" strokeweight="1pt"/>
                <v:shape id="Right Arrow 42" o:spid="_x0000_s1162"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" adj="14700" filled="f" strokecolor="#da3f31" strokeweight="1pt"/>
                <v:shape id="Flowchart: Alternate Process 43" o:spid="_x0000_s1163"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" filled="f" strokecolor="#da3f31" strokeweight="1pt">
                  <v:textbox>
                    <w:txbxContent>
                      <w:p w14:paraId="475F725F" w14:textId="77777777" w:rsidR="00C52E0A" w:rsidRPr="00B439F0" w:rsidRDefault="00C52E0A" w:rsidP="00C52E0A">
                        <w:pPr>
                          <w:spacing w:after="0"/>
                          <w:rPr>
                            <w:sz w:val="16"/>
                            <w:szCs w:val="16"/>
                          </w:rPr>
                        </w:pPr>
                        <w:r w:rsidRPr="00B439F0">
                          <w:rPr>
                            <w:sz w:val="16"/>
                            <w:szCs w:val="16"/>
                          </w:rPr>
                          <w:t>ENGAGE</w:t>
                        </w:r>
                      </w:p>
                    </w:txbxContent>
                  </v:textbox>
                </v:shape>
                <v:shape id="Flowchart: Alternate Process 44" o:spid="_x0000_s1164"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" filled="f" strokecolor="#da3f31" strokeweight="1pt">
                  <v:textbox>
                    <w:txbxContent>
                      <w:p w14:paraId="05B4EC60" w14:textId="77777777" w:rsidR="00C52E0A" w:rsidRPr="00B439F0" w:rsidRDefault="00C52E0A" w:rsidP="00C52E0A">
                        <w:pPr>
                          <w:spacing w:after="0"/>
                          <w:jc w:val="center"/>
                          <w:rPr>
                            <w:sz w:val="16"/>
                            <w:szCs w:val="16"/>
                          </w:rPr>
                        </w:pPr>
                        <w:r w:rsidRPr="00B439F0">
                          <w:rPr>
                            <w:sz w:val="16"/>
                            <w:szCs w:val="16"/>
                          </w:rPr>
                          <w:t>EXPLORE</w:t>
                        </w:r>
                      </w:p>
                    </w:txbxContent>
                  </v:textbox>
                </v:shape>
                <v:shape id="Flowchart: Alternate Process 48" o:spid="_x0000_s1165"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" filled="f" strokecolor="#da3f31" strokeweight="1pt">
                  <v:textbox>
                    <w:txbxContent>
                      <w:p w14:paraId="19FA5E52"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p>
                    </w:txbxContent>
                  </v:textbox>
                </v:shape>
                <v:shape id="Flowchart: Alternate Process 50" o:spid="_x0000_s1166" type="#_x0000_t176" style="position:absolute;left:29693;top:90;width:864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" filled="f" strokecolor="#da3f31" strokeweight="1pt">
                  <v:textbox>
                    <w:txbxContent>
                      <w:p w14:paraId="074B3E09" w14:textId="77777777" w:rsidR="00C52E0A" w:rsidRPr="00B439F0" w:rsidRDefault="00C52E0A" w:rsidP="00C52E0A">
                        <w:pPr>
                          <w:spacing w:after="0"/>
                          <w:jc w:val="center"/>
                          <w:rPr>
                            <w:sz w:val="16"/>
                            <w:szCs w:val="16"/>
                          </w:rPr>
                        </w:pPr>
                        <w:r>
                          <w:rPr>
                            <w:sz w:val="16"/>
                            <w:szCs w:val="16"/>
                          </w:rPr>
                          <w:t>ELABORATE</w:t>
                        </w:r>
                      </w:p>
                    </w:txbxContent>
                  </v:textbox>
                </v:shape>
                <v:shape id="Flowchart: Alternate Process 51" o:spid="_x0000_s1167" type="#_x0000_t176" style="position:absolute;left:41665;top:271;width:7918;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" filled="f" strokecolor="#da3f31" strokeweight="1pt">
                  <v:textbox>
                    <w:txbxContent>
                      <w:p w14:paraId="0D10C4A2" w14:textId="77777777" w:rsidR="00C52E0A" w:rsidRPr="00B439F0" w:rsidRDefault="00C52E0A" w:rsidP="00C52E0A">
                        <w:pPr>
                          <w:spacing w:after="0"/>
                          <w:jc w:val="center"/>
                          <w:rPr>
                            <w:sz w:val="16"/>
                            <w:szCs w:val="16"/>
                          </w:rPr>
                        </w:pPr>
                        <w:r>
                          <w:rPr>
                            <w:sz w:val="16"/>
                            <w:szCs w:val="16"/>
                          </w:rPr>
                          <w:t>EVALUATE</w:t>
                        </w:r>
                      </w:p>
                    </w:txbxContent>
                  </v:textbox>
                </v:shape>
                <w10:anchorlock/>
              </v:group>
            </w:pict>
          </mc:Fallback>
        </mc:AlternateContent>
      </w:r>
    </w:p>
    <w:p w14:paraId="3ED1077D" w14:textId="77777777" w:rsidR="00C52E0A" w:rsidRPr="006034A0" w:rsidRDefault="00C52E0A" w:rsidP="00C52E0A">
      <w:pPr>
        <w:pStyle w:val="Heading4"/>
      </w:pPr>
      <w:r>
        <w:t xml:space="preserve">Focus </w:t>
      </w:r>
    </w:p>
    <w:p w14:paraId="74191FA6" w14:textId="77777777" w:rsidR="00C52E0A" w:rsidRDefault="00C52E0A" w:rsidP="00C52E0A">
      <w:r>
        <w:t>This is an initial engagement activity where students are challenged to consider the characteristics of an entrepreneur, based on investigation and class discussion.</w:t>
      </w:r>
    </w:p>
    <w:p w14:paraId="02E009F6" w14:textId="77777777" w:rsidR="00C52E0A" w:rsidRDefault="00C52E0A" w:rsidP="00C52E0A">
      <w:pPr>
        <w:pStyle w:val="Heading4"/>
      </w:pPr>
      <w:r>
        <w:t>Expected learning</w:t>
      </w:r>
    </w:p>
    <w:p w14:paraId="67EAD025" w14:textId="77777777" w:rsidR="00C52E0A" w:rsidRPr="00AD7E50" w:rsidRDefault="00C52E0A" w:rsidP="00C52E0A">
      <w:pPr>
        <w:pStyle w:val="NoSpacing"/>
      </w:pPr>
      <w:r>
        <w:t>Students will be able to:</w:t>
      </w:r>
    </w:p>
    <w:p w14:paraId="36401AF9" w14:textId="77777777" w:rsidR="00C52E0A" w:rsidRDefault="00C52E0A" w:rsidP="00C52E0A">
      <w:pPr>
        <w:pStyle w:val="ListParagraph"/>
        <w:numPr>
          <w:ilvl w:val="0"/>
          <w:numId w:val="38"/>
        </w:numPr>
      </w:pPr>
      <w:r>
        <w:t xml:space="preserve">generate a </w:t>
      </w:r>
      <w:r w:rsidRPr="00AD7E50">
        <w:t xml:space="preserve">list of </w:t>
      </w:r>
      <w:r w:rsidRPr="00815EF3">
        <w:t>characteristics</w:t>
      </w:r>
      <w:r w:rsidRPr="00AD7E50">
        <w:t xml:space="preserve"> that describe</w:t>
      </w:r>
      <w:r>
        <w:t xml:space="preserve"> entrepreneurs</w:t>
      </w:r>
    </w:p>
    <w:p w14:paraId="545792C7" w14:textId="77777777" w:rsidR="00C52E0A" w:rsidRPr="006034A0" w:rsidRDefault="00C52E0A" w:rsidP="00C52E0A">
      <w:pPr>
        <w:pStyle w:val="ListParagraph"/>
        <w:numPr>
          <w:ilvl w:val="0"/>
          <w:numId w:val="38"/>
        </w:numPr>
      </w:pPr>
      <w:r>
        <w:t>discuss the contributions of entrepreneurs to society.</w:t>
      </w:r>
    </w:p>
    <w:p w14:paraId="3EA6D1B5" w14:textId="77777777" w:rsidR="00C52E0A" w:rsidRPr="005701DE" w:rsidRDefault="00C52E0A" w:rsidP="00C52E0A">
      <w:pPr>
        <w:pStyle w:val="Heading4"/>
      </w:pPr>
      <w:r w:rsidRPr="005701DE">
        <w:t>Background information</w:t>
      </w:r>
    </w:p>
    <w:p w14:paraId="20C7D86F" w14:textId="77777777" w:rsidR="00C52E0A" w:rsidRPr="00EF2CF6" w:rsidRDefault="00C52E0A" w:rsidP="00C52E0A">
      <w:r>
        <w:t>Studies have been conducted since the 18</w:t>
      </w:r>
      <w:r w:rsidRPr="00407EF1">
        <w:rPr>
          <w:vertAlign w:val="superscript"/>
        </w:rPr>
        <w:t>th</w:t>
      </w:r>
      <w:r>
        <w:t xml:space="preserve"> century to determine the characteristics of an entrepreneur and what leads to success. The various conclusions provide many points of view, extensive descriptions and lists of characteristics. While entrepreneurs share many common characteristics, there is a wide range of personalities, abilities and training involved in becoming a </w:t>
      </w:r>
      <w:r w:rsidRPr="00EF2CF6">
        <w:t>successful entrepreneur.</w:t>
      </w:r>
    </w:p>
    <w:p w14:paraId="2DC6DF56" w14:textId="77777777" w:rsidR="00C52E0A" w:rsidRPr="00EF2CF6" w:rsidRDefault="00C52E0A" w:rsidP="00C52E0A">
      <w:r w:rsidRPr="00EF2CF6">
        <w:t>Not all entrepreneurs follow the same path or have the same skills or training, but they do share some characteristics that enable success.</w:t>
      </w:r>
    </w:p>
    <w:p w14:paraId="4172A4E2" w14:textId="77777777" w:rsidR="00C52E0A" w:rsidRPr="00503C4A" w:rsidRDefault="00C52E0A" w:rsidP="00C52E0A">
      <w:pPr>
        <w:pStyle w:val="NoSpacing"/>
      </w:pPr>
      <w:r w:rsidRPr="00503C4A">
        <w:t>The</w:t>
      </w:r>
      <w:r w:rsidRPr="00815EF3">
        <w:t>se</w:t>
      </w:r>
      <w:r w:rsidRPr="00503C4A">
        <w:t xml:space="preserve"> </w:t>
      </w:r>
      <w:r w:rsidRPr="00815EF3">
        <w:t xml:space="preserve">suggested </w:t>
      </w:r>
      <w:r w:rsidRPr="00503C4A">
        <w:t xml:space="preserve">characteristics are </w:t>
      </w:r>
      <w:r w:rsidRPr="00815EF3">
        <w:t>example</w:t>
      </w:r>
      <w:r w:rsidRPr="00503C4A">
        <w:t>s</w:t>
      </w:r>
      <w:r w:rsidRPr="00815EF3">
        <w:t xml:space="preserve"> of the types of characteristics</w:t>
      </w:r>
      <w:r w:rsidRPr="00503C4A">
        <w:t xml:space="preserve"> to elicit from students as they complete the activities</w:t>
      </w:r>
      <w:r>
        <w:t>:</w:t>
      </w:r>
    </w:p>
    <w:p w14:paraId="662C463E" w14:textId="77777777" w:rsidR="00C52E0A" w:rsidRPr="00FE7126" w:rsidRDefault="00C52E0A" w:rsidP="00C52E0A">
      <w:pPr>
        <w:pStyle w:val="ListParagraph"/>
        <w:numPr>
          <w:ilvl w:val="0"/>
          <w:numId w:val="13"/>
        </w:numPr>
      </w:pPr>
      <w:r w:rsidRPr="00815EF3">
        <w:t>Passionate</w:t>
      </w:r>
      <w:r w:rsidRPr="00FE7126">
        <w:t>: they love what they do and are motivated by achieving their goals rather than earning money.</w:t>
      </w:r>
    </w:p>
    <w:p w14:paraId="4B8FB80D" w14:textId="77777777" w:rsidR="00C52E0A" w:rsidRPr="00FE7126" w:rsidRDefault="00C52E0A" w:rsidP="00C52E0A">
      <w:pPr>
        <w:pStyle w:val="ListParagraph"/>
        <w:numPr>
          <w:ilvl w:val="0"/>
          <w:numId w:val="13"/>
        </w:numPr>
      </w:pPr>
      <w:r w:rsidRPr="00815EF3">
        <w:t>Self-confident</w:t>
      </w:r>
      <w:r w:rsidRPr="00FE7126">
        <w:t xml:space="preserve">: </w:t>
      </w:r>
      <w:r w:rsidRPr="00815EF3">
        <w:t xml:space="preserve">they hold </w:t>
      </w:r>
      <w:r w:rsidRPr="00FE7126">
        <w:t>a belief that they can be successful and deserve to be successful. Self-confidence allows them to overcome problems and setbacks.</w:t>
      </w:r>
    </w:p>
    <w:p w14:paraId="6394AA67" w14:textId="77777777" w:rsidR="00C52E0A" w:rsidRPr="00AD7E50" w:rsidRDefault="00C52E0A" w:rsidP="00C52E0A">
      <w:pPr>
        <w:pStyle w:val="ListParagraph"/>
        <w:numPr>
          <w:ilvl w:val="0"/>
          <w:numId w:val="13"/>
        </w:numPr>
      </w:pPr>
      <w:r w:rsidRPr="00815EF3">
        <w:t>Self-reliant</w:t>
      </w:r>
      <w:r w:rsidRPr="00FE7126">
        <w:t>: they are self-starters and decision</w:t>
      </w:r>
      <w:r w:rsidRPr="00815EF3">
        <w:t>-</w:t>
      </w:r>
      <w:r w:rsidRPr="00FE7126">
        <w:t>makers.</w:t>
      </w:r>
      <w:r w:rsidRPr="00AD7E50">
        <w:t xml:space="preserve"> They don’t rely on others to tell them what to do.</w:t>
      </w:r>
    </w:p>
    <w:p w14:paraId="595A2FE5" w14:textId="77777777" w:rsidR="00C52E0A" w:rsidRPr="00AD7E50" w:rsidRDefault="00C52E0A" w:rsidP="00C52E0A">
      <w:pPr>
        <w:pStyle w:val="ListParagraph"/>
        <w:numPr>
          <w:ilvl w:val="0"/>
          <w:numId w:val="13"/>
        </w:numPr>
      </w:pPr>
      <w:r w:rsidRPr="00815EF3">
        <w:t>Risk-taking</w:t>
      </w:r>
      <w:r w:rsidRPr="00AD7E50">
        <w:t>: they understand that taking risks is a natural part of following their dreams and achieving their goals.</w:t>
      </w:r>
    </w:p>
    <w:p w14:paraId="73EC5568" w14:textId="77777777" w:rsidR="00C52E0A" w:rsidRDefault="00C52E0A" w:rsidP="00C52E0A">
      <w:pPr>
        <w:pStyle w:val="ListParagraph"/>
        <w:numPr>
          <w:ilvl w:val="0"/>
          <w:numId w:val="13"/>
        </w:numPr>
      </w:pPr>
      <w:r w:rsidRPr="00815EF3">
        <w:t>Creative</w:t>
      </w:r>
      <w:r w:rsidRPr="00AD7E50">
        <w:t xml:space="preserve">: </w:t>
      </w:r>
      <w:r>
        <w:t>their creativity allows entrepreneurs to develop ideas but also to find alternative solutions when issues arise.</w:t>
      </w:r>
    </w:p>
    <w:p w14:paraId="4C95623A" w14:textId="77777777" w:rsidR="00C52E0A" w:rsidRDefault="00C52E0A" w:rsidP="00C52E0A">
      <w:r w:rsidRPr="00FE7126">
        <w:t>Other terms that may come up during discussions</w:t>
      </w:r>
      <w:r w:rsidRPr="00815EF3">
        <w:t xml:space="preserve"> include</w:t>
      </w:r>
      <w:r w:rsidRPr="00FE7126">
        <w:t xml:space="preserve"> drive, persistence, hardworking, thrive on competition, willing to learn, information</w:t>
      </w:r>
      <w:r w:rsidRPr="00815EF3">
        <w:t>-</w:t>
      </w:r>
      <w:r w:rsidRPr="00FE7126">
        <w:t xml:space="preserve">seekers, responsible, inquisitive, </w:t>
      </w:r>
      <w:r>
        <w:t xml:space="preserve">good </w:t>
      </w:r>
      <w:r w:rsidRPr="00FE7126">
        <w:t>communication skills and customer</w:t>
      </w:r>
      <w:r>
        <w:t>-</w:t>
      </w:r>
      <w:r w:rsidRPr="00FE7126">
        <w:t>focused.</w:t>
      </w:r>
    </w:p>
    <w:p w14:paraId="19E63732" w14:textId="77777777" w:rsidR="00C52E0A" w:rsidRDefault="00C52E0A" w:rsidP="00C52E0A">
      <w:pPr>
        <w:pStyle w:val="Heading4"/>
      </w:pPr>
      <w:r>
        <w:t>Resources required</w:t>
      </w:r>
    </w:p>
    <w:p w14:paraId="2FE030C3" w14:textId="77777777" w:rsidR="00C52E0A" w:rsidRDefault="00C52E0A" w:rsidP="00C52E0A">
      <w:pPr>
        <w:pStyle w:val="NoSpacing1"/>
      </w:pPr>
      <w:r>
        <w:t>Student worksheet</w:t>
      </w:r>
    </w:p>
    <w:p w14:paraId="46BB7A23" w14:textId="77777777" w:rsidR="00C52E0A" w:rsidRDefault="00C52E0A" w:rsidP="00C52E0A">
      <w:pPr>
        <w:pStyle w:val="NoSpacing"/>
        <w:numPr>
          <w:ilvl w:val="0"/>
          <w:numId w:val="36"/>
        </w:numPr>
      </w:pPr>
      <w:r>
        <w:t xml:space="preserve">12.1 Entrepreneurs </w:t>
      </w:r>
    </w:p>
    <w:p w14:paraId="21496DA1" w14:textId="77777777" w:rsidR="00C52E0A" w:rsidRDefault="00C52E0A" w:rsidP="00C52E0A">
      <w:pPr>
        <w:pStyle w:val="ListParagraph"/>
        <w:numPr>
          <w:ilvl w:val="0"/>
          <w:numId w:val="36"/>
        </w:numPr>
        <w:spacing w:after="0" w:line="276" w:lineRule="auto"/>
      </w:pPr>
      <w:r w:rsidRPr="00295C46">
        <w:rPr>
          <w:lang w:val="en-US"/>
        </w:rPr>
        <w:t>12.2 Characteristics of entrepreneurs</w:t>
      </w:r>
    </w:p>
    <w:p w14:paraId="18FF75F5" w14:textId="77777777" w:rsidR="00C52E0A" w:rsidRPr="00B53310" w:rsidRDefault="00C52E0A" w:rsidP="00C52E0A">
      <w:pPr>
        <w:spacing w:line="276" w:lineRule="auto"/>
      </w:pPr>
      <w:r>
        <w:br w:type="page"/>
      </w:r>
    </w:p>
    <w:p w14:paraId="1B5D01E3" w14:textId="77777777" w:rsidR="00C52E0A" w:rsidRDefault="00C52E0A" w:rsidP="00C52E0A">
      <w:pPr>
        <w:pStyle w:val="Heading4"/>
      </w:pPr>
      <w:r w:rsidRPr="005701DE">
        <w:lastRenderedPageBreak/>
        <w:t>Instructional procedures</w:t>
      </w:r>
    </w:p>
    <w:p w14:paraId="5A1E18B0" w14:textId="77777777" w:rsidR="00C52E0A" w:rsidRDefault="00C52E0A" w:rsidP="00C52E0A">
      <w:pPr>
        <w:pStyle w:val="Heading4"/>
      </w:pPr>
      <w:r>
        <w:t>Instructions for suggested activities</w:t>
      </w:r>
    </w:p>
    <w:p w14:paraId="4FA5ECC1" w14:textId="77777777" w:rsidR="00C52E0A" w:rsidRDefault="00C52E0A" w:rsidP="00C52E0A">
      <w:pPr>
        <w:pStyle w:val="ListParagraph"/>
        <w:numPr>
          <w:ilvl w:val="0"/>
          <w:numId w:val="37"/>
        </w:numPr>
        <w:spacing w:after="120"/>
        <w:ind w:left="782" w:hanging="357"/>
        <w:contextualSpacing w:val="0"/>
      </w:pPr>
      <w:r w:rsidRPr="00815EF3">
        <w:t>As an i</w:t>
      </w:r>
      <w:r w:rsidRPr="00C273B9">
        <w:t>ntroductory activity</w:t>
      </w:r>
      <w:r>
        <w:t xml:space="preserve">, </w:t>
      </w:r>
      <w:proofErr w:type="gramStart"/>
      <w:r>
        <w:t>students</w:t>
      </w:r>
      <w:proofErr w:type="gramEnd"/>
      <w:r>
        <w:t xml:space="preserve"> complete worksheet 12</w:t>
      </w:r>
      <w:r w:rsidRPr="00815EF3">
        <w:t>.1’s m</w:t>
      </w:r>
      <w:r w:rsidRPr="00C273B9">
        <w:t xml:space="preserve">atching </w:t>
      </w:r>
      <w:r w:rsidRPr="00815EF3">
        <w:t>task.</w:t>
      </w:r>
      <w:r w:rsidRPr="00C273B9">
        <w:t xml:space="preserve"> The purpose of the </w:t>
      </w:r>
      <w:r w:rsidRPr="00815EF3">
        <w:t>task</w:t>
      </w:r>
      <w:r w:rsidRPr="00C273B9">
        <w:t xml:space="preserve"> is to</w:t>
      </w:r>
      <w:r>
        <w:t xml:space="preserve"> encourage students to share their initial thoughts regarding entrepreneurship by looking at ‘famous’ entrepreneurs. They should be familiar with some or all of those listed.</w:t>
      </w:r>
    </w:p>
    <w:p w14:paraId="2B7899A2" w14:textId="77777777" w:rsidR="00C52E0A" w:rsidRDefault="00C52E0A" w:rsidP="00C52E0A">
      <w:pPr>
        <w:ind w:left="720" w:firstLine="62"/>
      </w:pPr>
      <w:r>
        <w:t>When students have done the task, conduct a class discussion and summarise their ideas.</w:t>
      </w:r>
    </w:p>
    <w:p w14:paraId="4CAA9672" w14:textId="77777777" w:rsidR="00C52E0A" w:rsidRDefault="00C52E0A" w:rsidP="00C52E0A">
      <w:pPr>
        <w:ind w:firstLine="720"/>
      </w:pPr>
      <w:r>
        <w:rPr>
          <w:noProof/>
          <w:lang w:eastAsia="en-AU"/>
        </w:rPr>
        <mc:AlternateContent>
          <mc:Choice Requires="wps">
            <w:drawing>
              <wp:inline distT="0" distB="0" distL="0" distR="0" wp14:anchorId="2983509F" wp14:editId="2DB8B177">
                <wp:extent cx="5580000" cy="1152000"/>
                <wp:effectExtent l="0" t="0" r="20955" b="10160"/>
                <wp:docPr id="52" name="Text Box 52"/>
                <wp:cNvGraphicFramePr/>
                <a:graphic xmlns:a="http://schemas.openxmlformats.org/drawingml/2006/main">
                  <a:graphicData uri="http://schemas.microsoft.com/office/word/2010/wordprocessingShape">
                    <wps:wsp>
                      <wps:cNvSpPr txBox="1"/>
                      <wps:spPr>
                        <a:xfrm>
                          <a:off x="0" y="0"/>
                          <a:ext cx="5580000" cy="11520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53262253" w14:textId="77777777" w:rsidR="00C52E0A" w:rsidRPr="00295C46" w:rsidRDefault="00C52E0A" w:rsidP="00C52E0A">
                            <w:pPr>
                              <w:pStyle w:val="Heading5"/>
                            </w:pPr>
                            <w:r w:rsidRPr="00295C46">
                              <w:t xml:space="preserve">Extension activities: </w:t>
                            </w:r>
                          </w:p>
                          <w:p w14:paraId="78FFB453" w14:textId="77777777" w:rsidR="00C52E0A" w:rsidRDefault="00C52E0A" w:rsidP="00C52E0A">
                            <w:pPr>
                              <w:pStyle w:val="ListParagraph"/>
                              <w:numPr>
                                <w:ilvl w:val="0"/>
                                <w:numId w:val="14"/>
                              </w:numPr>
                            </w:pPr>
                            <w:r>
                              <w:t xml:space="preserve">Remove the names of the entrepreneurs and/or the names of their companies from the worksheet. </w:t>
                            </w:r>
                          </w:p>
                          <w:p w14:paraId="04B5BCC2" w14:textId="77777777" w:rsidR="00C52E0A" w:rsidRDefault="00C52E0A" w:rsidP="00C52E0A">
                            <w:pPr>
                              <w:pStyle w:val="ListParagraph"/>
                              <w:numPr>
                                <w:ilvl w:val="0"/>
                                <w:numId w:val="14"/>
                              </w:numPr>
                            </w:pPr>
                            <w:r>
                              <w:t xml:space="preserve">Students conduct research on the entrepreneurs or their companies. </w:t>
                            </w:r>
                          </w:p>
                          <w:p w14:paraId="4B170178" w14:textId="77777777" w:rsidR="00C52E0A" w:rsidRDefault="00C52E0A" w:rsidP="00C52E0A">
                            <w:pPr>
                              <w:spacing w:after="0"/>
                            </w:pPr>
                            <w:r>
                              <w:t xml:space="preserve">Note: Modify the examples based on student experiences.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83509F" id="Text Box 52" o:spid="_x0000_s1168" type="#_x0000_t202" style="width:439.35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" fillcolor="#fbe4d5 [661]" strokecolor="#ed7d31 [3205]" strokeweight="1pt">
                <v:textbox>
                  <w:txbxContent>
                    <w:p w14:paraId="53262253" w14:textId="77777777" w:rsidR="00C52E0A" w:rsidRPr="00295C46" w:rsidRDefault="00C52E0A" w:rsidP="00C52E0A">
                      <w:pPr>
                        <w:pStyle w:val="Heading5"/>
                      </w:pPr>
                      <w:r w:rsidRPr="00295C46">
                        <w:t xml:space="preserve">Extension activities: </w:t>
                      </w:r>
                    </w:p>
                    <w:p w14:paraId="78FFB453" w14:textId="77777777" w:rsidR="00C52E0A" w:rsidRDefault="00C52E0A" w:rsidP="00C52E0A">
                      <w:pPr>
                        <w:pStyle w:val="ListParagraph"/>
                        <w:numPr>
                          <w:ilvl w:val="0"/>
                          <w:numId w:val="14"/>
                        </w:numPr>
                      </w:pPr>
                      <w:r>
                        <w:t xml:space="preserve">Remove the names of the entrepreneurs and/or the names of their companies from the worksheet. </w:t>
                      </w:r>
                    </w:p>
                    <w:p w14:paraId="04B5BCC2" w14:textId="77777777" w:rsidR="00C52E0A" w:rsidRDefault="00C52E0A" w:rsidP="00C52E0A">
                      <w:pPr>
                        <w:pStyle w:val="ListParagraph"/>
                        <w:numPr>
                          <w:ilvl w:val="0"/>
                          <w:numId w:val="14"/>
                        </w:numPr>
                      </w:pPr>
                      <w:r>
                        <w:t xml:space="preserve">Students conduct research on the entrepreneurs or their companies. </w:t>
                      </w:r>
                    </w:p>
                    <w:p w14:paraId="4B170178" w14:textId="77777777" w:rsidR="00C52E0A" w:rsidRDefault="00C52E0A" w:rsidP="00C52E0A">
                      <w:pPr>
                        <w:spacing w:after="0"/>
                      </w:pPr>
                      <w:r>
                        <w:t xml:space="preserve">Note: Modify the examples based on student experiences. </w:t>
                      </w:r>
                    </w:p>
                  </w:txbxContent>
                </v:textbox>
                <w10:anchorlock/>
              </v:shape>
            </w:pict>
          </mc:Fallback>
        </mc:AlternateContent>
      </w:r>
    </w:p>
    <w:p w14:paraId="475A6EE7" w14:textId="77777777" w:rsidR="00C52E0A" w:rsidRPr="007A28D9" w:rsidRDefault="00C52E0A" w:rsidP="00C52E0A">
      <w:pPr>
        <w:pStyle w:val="ListParagraph"/>
        <w:numPr>
          <w:ilvl w:val="0"/>
          <w:numId w:val="37"/>
        </w:numPr>
        <w:spacing w:after="120"/>
        <w:ind w:left="782" w:hanging="357"/>
        <w:contextualSpacing w:val="0"/>
      </w:pPr>
      <w:r>
        <w:t xml:space="preserve">Students complete </w:t>
      </w:r>
      <w:r w:rsidRPr="006034A0">
        <w:t>the questions</w:t>
      </w:r>
      <w:r>
        <w:t xml:space="preserve"> on the worksheet. </w:t>
      </w:r>
      <w:r w:rsidRPr="007A28D9">
        <w:t>The</w:t>
      </w:r>
      <w:r w:rsidRPr="00815EF3">
        <w:t>se</w:t>
      </w:r>
      <w:r w:rsidRPr="007A28D9">
        <w:t xml:space="preserve"> questions are designed to transition students from thinking about famous entrepreneurs to the ‘everyday’ entrepreneur. If required, introduce the terms </w:t>
      </w:r>
      <w:r w:rsidRPr="00815EF3">
        <w:t>p</w:t>
      </w:r>
      <w:r w:rsidRPr="007A28D9">
        <w:t xml:space="preserve">rimary, </w:t>
      </w:r>
      <w:r w:rsidRPr="00815EF3">
        <w:t>s</w:t>
      </w:r>
      <w:r w:rsidRPr="007A28D9">
        <w:t xml:space="preserve">econdary and </w:t>
      </w:r>
      <w:r w:rsidRPr="00815EF3">
        <w:t>t</w:t>
      </w:r>
      <w:r w:rsidRPr="007A28D9">
        <w:t xml:space="preserve">ertiary </w:t>
      </w:r>
      <w:r w:rsidRPr="00815EF3">
        <w:t>s</w:t>
      </w:r>
      <w:r w:rsidRPr="007A28D9">
        <w:t>ectors/</w:t>
      </w:r>
      <w:r w:rsidRPr="00815EF3">
        <w:t>i</w:t>
      </w:r>
      <w:r w:rsidRPr="007A28D9">
        <w:t>ndustries in relation to what the entrepreneur/company contributes to society.</w:t>
      </w:r>
    </w:p>
    <w:p w14:paraId="735D6570" w14:textId="77777777" w:rsidR="00C52E0A" w:rsidRDefault="00C52E0A" w:rsidP="00C52E0A">
      <w:pPr>
        <w:pStyle w:val="ListParagraph"/>
        <w:numPr>
          <w:ilvl w:val="0"/>
          <w:numId w:val="37"/>
        </w:numPr>
        <w:spacing w:after="120"/>
        <w:ind w:left="785"/>
        <w:contextualSpacing w:val="0"/>
      </w:pPr>
      <w:r>
        <w:t xml:space="preserve">Before they start worksheet 12.2, ask students to share </w:t>
      </w:r>
      <w:r w:rsidRPr="0075520D">
        <w:t xml:space="preserve">their answers to the </w:t>
      </w:r>
      <w:r w:rsidRPr="00815EF3">
        <w:t xml:space="preserve">12.1 </w:t>
      </w:r>
      <w:r w:rsidRPr="0075520D">
        <w:t>questions and the</w:t>
      </w:r>
      <w:r w:rsidRPr="00815EF3">
        <w:t>ir</w:t>
      </w:r>
      <w:r w:rsidRPr="0075520D">
        <w:t xml:space="preserve"> descriptions of the entrepreneurs they know. </w:t>
      </w:r>
      <w:r>
        <w:t>(</w:t>
      </w:r>
      <w:r w:rsidRPr="0075520D">
        <w:t>For some</w:t>
      </w:r>
      <w:r>
        <w:t xml:space="preserve"> students, it may be family members that they are describing.)</w:t>
      </w:r>
    </w:p>
    <w:p w14:paraId="61096B80" w14:textId="77777777" w:rsidR="00C52E0A" w:rsidRDefault="00C52E0A" w:rsidP="00C52E0A">
      <w:pPr>
        <w:pStyle w:val="ListParagraph"/>
        <w:numPr>
          <w:ilvl w:val="0"/>
          <w:numId w:val="37"/>
        </w:numPr>
        <w:spacing w:after="120"/>
        <w:ind w:left="785"/>
        <w:contextualSpacing w:val="0"/>
      </w:pPr>
      <w:r w:rsidRPr="00815EF3">
        <w:t>Students complete the ‘</w:t>
      </w:r>
      <w:r w:rsidRPr="00517D86">
        <w:t>Think, pair, share</w:t>
      </w:r>
      <w:r w:rsidRPr="00815EF3">
        <w:t>’ task</w:t>
      </w:r>
      <w:r w:rsidRPr="00517D86">
        <w:t xml:space="preserve"> on worksheet 12.2</w:t>
      </w:r>
      <w:r w:rsidRPr="00815EF3">
        <w:t xml:space="preserve">. </w:t>
      </w:r>
      <w:r w:rsidRPr="00517D86">
        <w:t xml:space="preserve">The purpose of this task is to focus on the </w:t>
      </w:r>
      <w:r w:rsidRPr="00815EF3">
        <w:t>characteristics</w:t>
      </w:r>
      <w:r w:rsidRPr="00517D86">
        <w:t xml:space="preserve"> of an entrepreneur, based on the famous examples and the descriptions students have written</w:t>
      </w:r>
      <w:r w:rsidRPr="00815EF3">
        <w:t xml:space="preserve"> in worksheet 12.1</w:t>
      </w:r>
      <w:r w:rsidRPr="00517D86">
        <w:t>.</w:t>
      </w:r>
    </w:p>
    <w:p w14:paraId="416E0A68" w14:textId="77777777" w:rsidR="00C52E0A" w:rsidRDefault="00C52E0A" w:rsidP="00C52E0A">
      <w:pPr>
        <w:pStyle w:val="ListParagraph"/>
        <w:spacing w:after="120"/>
        <w:ind w:left="785"/>
        <w:contextualSpacing w:val="0"/>
      </w:pPr>
      <w:r>
        <w:t xml:space="preserve">When students have completed the table, conduct a class discussion and list the characteristics suggested by the class. If you use a </w:t>
      </w:r>
      <w:proofErr w:type="gramStart"/>
      <w:r>
        <w:t>particular textbook</w:t>
      </w:r>
      <w:proofErr w:type="gramEnd"/>
      <w:r>
        <w:t>, compare the list generated with the information in the text and add anything missing to the list, if required.</w:t>
      </w:r>
    </w:p>
    <w:p w14:paraId="359209C1" w14:textId="77777777" w:rsidR="00C52E0A" w:rsidRPr="008B2EB8" w:rsidRDefault="00C52E0A" w:rsidP="00C52E0A">
      <w:pPr>
        <w:spacing w:after="120"/>
        <w:ind w:firstLine="720"/>
      </w:pPr>
      <w:r>
        <w:rPr>
          <w:noProof/>
          <w:lang w:eastAsia="en-AU"/>
        </w:rPr>
        <mc:AlternateContent>
          <mc:Choice Requires="wps">
            <w:drawing>
              <wp:inline distT="0" distB="0" distL="0" distR="0" wp14:anchorId="217CE392" wp14:editId="4F331A80">
                <wp:extent cx="5580000" cy="1044000"/>
                <wp:effectExtent l="0" t="0" r="20955" b="22860"/>
                <wp:docPr id="53" name="Text Box 53"/>
                <wp:cNvGraphicFramePr/>
                <a:graphic xmlns:a="http://schemas.openxmlformats.org/drawingml/2006/main">
                  <a:graphicData uri="http://schemas.microsoft.com/office/word/2010/wordprocessingShape">
                    <wps:wsp>
                      <wps:cNvSpPr txBox="1"/>
                      <wps:spPr>
                        <a:xfrm>
                          <a:off x="0" y="0"/>
                          <a:ext cx="5580000" cy="10440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37BBC982" w14:textId="77777777" w:rsidR="00C52E0A" w:rsidRPr="00B76F47" w:rsidRDefault="00C52E0A" w:rsidP="00C52E0A">
                            <w:pPr>
                              <w:spacing w:after="120"/>
                              <w:rPr>
                                <w:b/>
                              </w:rPr>
                            </w:pPr>
                            <w:r>
                              <w:rPr>
                                <w:b/>
                              </w:rPr>
                              <w:t>Extension:</w:t>
                            </w:r>
                          </w:p>
                          <w:p w14:paraId="3A2E48C2" w14:textId="77777777" w:rsidR="00C52E0A" w:rsidRDefault="00C52E0A" w:rsidP="00C52E0A">
                            <w:pPr>
                              <w:pStyle w:val="ListParagraph"/>
                              <w:numPr>
                                <w:ilvl w:val="0"/>
                                <w:numId w:val="14"/>
                              </w:numPr>
                              <w:spacing w:after="0"/>
                            </w:pPr>
                            <w:r>
                              <w:t>Define the characteristics and/or look for examples.</w:t>
                            </w:r>
                          </w:p>
                          <w:p w14:paraId="1CAA0DB9" w14:textId="77777777" w:rsidR="00C52E0A" w:rsidRDefault="00C52E0A" w:rsidP="00C52E0A">
                            <w:pPr>
                              <w:pStyle w:val="ListParagraph"/>
                              <w:numPr>
                                <w:ilvl w:val="0"/>
                                <w:numId w:val="14"/>
                              </w:numPr>
                              <w:spacing w:after="0"/>
                            </w:pPr>
                            <w:r>
                              <w:t>Invite a local entrepreneur to speak to the class/cohort and ask them to tell their story. Forward the list of characteristics to the guest speaker and ask them to focus on some or all of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17CE392" id="Text Box 53" o:spid="_x0000_s1169" type="#_x0000_t202" style="width:439.35pt;height: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" fillcolor="#fbe4d5 [661]" strokecolor="#ed7d31 [3205]" strokeweight="1pt">
                <v:textbox>
                  <w:txbxContent>
                    <w:p w14:paraId="37BBC982" w14:textId="77777777" w:rsidR="00C52E0A" w:rsidRPr="00B76F47" w:rsidRDefault="00C52E0A" w:rsidP="00C52E0A">
                      <w:pPr>
                        <w:spacing w:after="120"/>
                        <w:rPr>
                          <w:b/>
                        </w:rPr>
                      </w:pPr>
                      <w:r>
                        <w:rPr>
                          <w:b/>
                        </w:rPr>
                        <w:t>Extension:</w:t>
                      </w:r>
                    </w:p>
                    <w:p w14:paraId="3A2E48C2" w14:textId="77777777" w:rsidR="00C52E0A" w:rsidRDefault="00C52E0A" w:rsidP="00C52E0A">
                      <w:pPr>
                        <w:pStyle w:val="ListParagraph"/>
                        <w:numPr>
                          <w:ilvl w:val="0"/>
                          <w:numId w:val="14"/>
                        </w:numPr>
                        <w:spacing w:after="0"/>
                      </w:pPr>
                      <w:r>
                        <w:t>Define the characteristics and/or look for examples.</w:t>
                      </w:r>
                    </w:p>
                    <w:p w14:paraId="1CAA0DB9" w14:textId="77777777" w:rsidR="00C52E0A" w:rsidRDefault="00C52E0A" w:rsidP="00C52E0A">
                      <w:pPr>
                        <w:pStyle w:val="ListParagraph"/>
                        <w:numPr>
                          <w:ilvl w:val="0"/>
                          <w:numId w:val="14"/>
                        </w:numPr>
                        <w:spacing w:after="0"/>
                      </w:pPr>
                      <w:r>
                        <w:t>Invite a local entrepreneur to speak to the class/cohort and ask them to tell their story. Forward the list of characteristics to the guest speaker and ask them to focus on some or all of them.</w:t>
                      </w:r>
                    </w:p>
                  </w:txbxContent>
                </v:textbox>
                <w10:anchorlock/>
              </v:shape>
            </w:pict>
          </mc:Fallback>
        </mc:AlternateContent>
      </w:r>
    </w:p>
    <w:p w14:paraId="3E8D0003" w14:textId="77777777" w:rsidR="00C52E0A" w:rsidRDefault="00C52E0A" w:rsidP="00C52E0A">
      <w:pPr>
        <w:pStyle w:val="ListParagraph"/>
        <w:numPr>
          <w:ilvl w:val="0"/>
          <w:numId w:val="37"/>
        </w:numPr>
        <w:ind w:left="785"/>
      </w:pPr>
      <w:r>
        <w:t xml:space="preserve">As a plenary, students complete </w:t>
      </w:r>
      <w:r w:rsidRPr="0055661A">
        <w:t>the Y-</w:t>
      </w:r>
      <w:r w:rsidRPr="00F63393">
        <w:t>c</w:t>
      </w:r>
      <w:r w:rsidRPr="0055661A">
        <w:t>hart</w:t>
      </w:r>
      <w:r>
        <w:t xml:space="preserve"> on the worksheet. The purpose of this task is to enable students to:</w:t>
      </w:r>
    </w:p>
    <w:p w14:paraId="42465732" w14:textId="77777777" w:rsidR="00C52E0A" w:rsidRPr="0055661A" w:rsidRDefault="00C52E0A" w:rsidP="00C52E0A">
      <w:pPr>
        <w:pStyle w:val="ListParagraph"/>
        <w:numPr>
          <w:ilvl w:val="0"/>
          <w:numId w:val="59"/>
        </w:numPr>
      </w:pPr>
      <w:r>
        <w:t xml:space="preserve">process the information from the </w:t>
      </w:r>
      <w:r w:rsidRPr="0055661A">
        <w:t>previous activities</w:t>
      </w:r>
    </w:p>
    <w:p w14:paraId="1F8BE66B" w14:textId="77777777" w:rsidR="00C52E0A" w:rsidRDefault="00C52E0A" w:rsidP="00C52E0A">
      <w:pPr>
        <w:pStyle w:val="ListParagraph"/>
        <w:numPr>
          <w:ilvl w:val="0"/>
          <w:numId w:val="59"/>
        </w:numPr>
      </w:pPr>
      <w:r>
        <w:t>demonstrate their understanding of what it is like to be an entrepreneur.</w:t>
      </w:r>
    </w:p>
    <w:p w14:paraId="551354C3" w14:textId="77777777" w:rsidR="00C52E0A" w:rsidRPr="00A45E90" w:rsidRDefault="00C52E0A" w:rsidP="00C52E0A">
      <w:pPr>
        <w:ind w:left="360" w:firstLine="360"/>
      </w:pPr>
      <w:r>
        <w:rPr>
          <w:noProof/>
          <w:lang w:eastAsia="en-AU"/>
        </w:rPr>
        <mc:AlternateContent>
          <mc:Choice Requires="wps">
            <w:drawing>
              <wp:inline distT="0" distB="0" distL="0" distR="0" wp14:anchorId="768C7EC2" wp14:editId="06E7C5A7">
                <wp:extent cx="5580000" cy="540000"/>
                <wp:effectExtent l="0" t="0" r="20955" b="12700"/>
                <wp:docPr id="54" name="Text Box 54"/>
                <wp:cNvGraphicFramePr/>
                <a:graphic xmlns:a="http://schemas.openxmlformats.org/drawingml/2006/main">
                  <a:graphicData uri="http://schemas.microsoft.com/office/word/2010/wordprocessingShape">
                    <wps:wsp>
                      <wps:cNvSpPr txBox="1"/>
                      <wps:spPr>
                        <a:xfrm>
                          <a:off x="0" y="0"/>
                          <a:ext cx="5580000" cy="5400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3D98E718" w14:textId="77777777" w:rsidR="00C52E0A" w:rsidRPr="00943C03" w:rsidRDefault="00C52E0A" w:rsidP="00C52E0A">
                            <w:pPr>
                              <w:spacing w:after="120"/>
                              <w:rPr>
                                <w:b/>
                              </w:rPr>
                            </w:pPr>
                            <w:r w:rsidRPr="00943C03">
                              <w:rPr>
                                <w:b/>
                              </w:rPr>
                              <w:t xml:space="preserve">Extension: </w:t>
                            </w:r>
                          </w:p>
                          <w:p w14:paraId="2DE65757" w14:textId="77777777" w:rsidR="00C52E0A" w:rsidRDefault="00C52E0A" w:rsidP="00C52E0A">
                            <w:pPr>
                              <w:pStyle w:val="ListParagraph"/>
                              <w:numPr>
                                <w:ilvl w:val="0"/>
                                <w:numId w:val="14"/>
                              </w:numPr>
                              <w:spacing w:after="0"/>
                            </w:pPr>
                            <w:r>
                              <w:t>Remove the prompts from the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8C7EC2" id="Text Box 54" o:spid="_x0000_s1170" type="#_x0000_t202" style="width:439.35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" fillcolor="#fbe4d5 [661]" strokecolor="#ed7d31 [3205]" strokeweight="1pt">
                <v:textbox>
                  <w:txbxContent>
                    <w:p w14:paraId="3D98E718" w14:textId="77777777" w:rsidR="00C52E0A" w:rsidRPr="00943C03" w:rsidRDefault="00C52E0A" w:rsidP="00C52E0A">
                      <w:pPr>
                        <w:spacing w:after="120"/>
                        <w:rPr>
                          <w:b/>
                        </w:rPr>
                      </w:pPr>
                      <w:r w:rsidRPr="00943C03">
                        <w:rPr>
                          <w:b/>
                        </w:rPr>
                        <w:t xml:space="preserve">Extension: </w:t>
                      </w:r>
                    </w:p>
                    <w:p w14:paraId="2DE65757" w14:textId="77777777" w:rsidR="00C52E0A" w:rsidRDefault="00C52E0A" w:rsidP="00C52E0A">
                      <w:pPr>
                        <w:pStyle w:val="ListParagraph"/>
                        <w:numPr>
                          <w:ilvl w:val="0"/>
                          <w:numId w:val="14"/>
                        </w:numPr>
                        <w:spacing w:after="0"/>
                      </w:pPr>
                      <w:r>
                        <w:t>Remove the prompts from the diagram.</w:t>
                      </w:r>
                    </w:p>
                  </w:txbxContent>
                </v:textbox>
                <w10:anchorlock/>
              </v:shape>
            </w:pict>
          </mc:Fallback>
        </mc:AlternateContent>
      </w:r>
    </w:p>
    <w:p w14:paraId="61A79807" w14:textId="77777777" w:rsidR="00C52E0A" w:rsidRDefault="00C52E0A" w:rsidP="00C52E0A">
      <w:pPr>
        <w:spacing w:line="276" w:lineRule="auto"/>
        <w:rPr>
          <w:rFonts w:cs="Arial"/>
          <w:b/>
          <w:color w:val="C45911" w:themeColor="accent2" w:themeShade="BF"/>
          <w:sz w:val="24"/>
        </w:rPr>
      </w:pPr>
      <w:r>
        <w:br w:type="page"/>
      </w:r>
    </w:p>
    <w:p w14:paraId="7580208D" w14:textId="77777777" w:rsidR="00C52E0A" w:rsidRDefault="00C52E0A" w:rsidP="00C52E0A">
      <w:pPr>
        <w:pStyle w:val="Heading3"/>
      </w:pPr>
      <w:r w:rsidRPr="00933529">
        <w:lastRenderedPageBreak/>
        <w:t xml:space="preserve">Activity </w:t>
      </w:r>
      <w:r>
        <w:t>13</w:t>
      </w:r>
    </w:p>
    <w:p w14:paraId="4F6DC386" w14:textId="77777777" w:rsidR="00C52E0A" w:rsidRPr="005701DE" w:rsidRDefault="00C52E0A" w:rsidP="00C52E0A">
      <w:pPr>
        <w:spacing w:before="240"/>
        <w:rPr>
          <w:rFonts w:cs="Arial"/>
        </w:rPr>
      </w:pPr>
      <w:r>
        <w:rPr>
          <w:rFonts w:cs="Arial"/>
          <w:noProof/>
          <w:lang w:eastAsia="en-AU"/>
        </w:rPr>
        <mc:AlternateContent>
          <mc:Choice Requires="wpg">
            <w:drawing>
              <wp:inline distT="0" distB="0" distL="0" distR="0" wp14:anchorId="04963DCF" wp14:editId="12CDF323">
                <wp:extent cx="5971429" cy="295265"/>
                <wp:effectExtent l="0" t="0" r="10795" b="10160"/>
                <wp:docPr id="55" name="Group 55"/>
                <wp:cNvGraphicFramePr/>
                <a:graphic xmlns:a="http://schemas.openxmlformats.org/drawingml/2006/main">
                  <a:graphicData uri="http://schemas.microsoft.com/office/word/2010/wordprocessingGroup">
                    <wpg:wgp>
                      <wpg:cNvGrpSpPr/>
                      <wpg:grpSpPr>
                        <a:xfrm>
                          <a:off x="0" y="0"/>
                          <a:ext cx="5971429" cy="295265"/>
                          <a:chOff x="0" y="-7951"/>
                          <a:chExt cx="4925252" cy="311509"/>
                        </a:xfrm>
                        <a:solidFill>
                          <a:srgbClr val="DA3F31"/>
                        </a:solidFill>
                      </wpg:grpSpPr>
                      <wps:wsp>
                        <wps:cNvPr id="83" name="Right Arrow 58"/>
                        <wps:cNvSpPr/>
                        <wps:spPr>
                          <a:xfrm>
                            <a:off x="3834119" y="50571"/>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ight Arrow 72"/>
                        <wps:cNvSpPr/>
                        <wps:spPr>
                          <a:xfrm>
                            <a:off x="1645920"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ight Arrow 79"/>
                        <wps:cNvSpPr/>
                        <wps:spPr>
                          <a:xfrm>
                            <a:off x="2662733"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ight Arrow 80"/>
                        <wps:cNvSpPr/>
                        <wps:spPr>
                          <a:xfrm>
                            <a:off x="643738"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Flowchart: Alternate Process 81"/>
                        <wps:cNvSpPr/>
                        <wps:spPr>
                          <a:xfrm>
                            <a:off x="0" y="0"/>
                            <a:ext cx="683895"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4AA3403A" w14:textId="77777777" w:rsidR="00C52E0A" w:rsidRPr="00B439F0" w:rsidRDefault="00C52E0A" w:rsidP="00C5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Flowchart: Alternate Process 82"/>
                        <wps:cNvSpPr/>
                        <wps:spPr>
                          <a:xfrm>
                            <a:off x="950976" y="0"/>
                            <a:ext cx="720000" cy="287655"/>
                          </a:xfrm>
                          <a:prstGeom prst="flowChartAlternateProcess">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44B2590" w14:textId="77777777" w:rsidR="00C52E0A" w:rsidRPr="00B439F0" w:rsidRDefault="00C52E0A" w:rsidP="00C5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Flowchart: Alternate Process 83"/>
                        <wps:cNvSpPr/>
                        <wps:spPr>
                          <a:xfrm>
                            <a:off x="1945844" y="0"/>
                            <a:ext cx="756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1856E8B"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Flowchart: Alternate Process 84"/>
                        <wps:cNvSpPr/>
                        <wps:spPr>
                          <a:xfrm>
                            <a:off x="2951843" y="-7951"/>
                            <a:ext cx="864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33D9E85C" w14:textId="77777777" w:rsidR="00C52E0A" w:rsidRPr="00B439F0" w:rsidRDefault="00C52E0A" w:rsidP="00C5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Flowchart: Alternate Process 85"/>
                        <wps:cNvSpPr/>
                        <wps:spPr>
                          <a:xfrm>
                            <a:off x="4133407" y="15903"/>
                            <a:ext cx="791845"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13D717BA" w14:textId="77777777" w:rsidR="00C52E0A" w:rsidRPr="00B439F0" w:rsidRDefault="00C52E0A" w:rsidP="00C5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4963DCF" id="Group 55" o:spid="_x0000_s1171" style="width:470.2pt;height:23.25pt;mso-position-horizontal-relative:char;mso-position-vertical-relative:line" coordorigin=",-79" coordsize="49252,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">
                <v:shape id="Right Arrow 58" o:spid="_x0000_s1172" type="#_x0000_t13" style="position:absolute;left:38341;top:505;width:2743;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" adj="14700" filled="f" strokecolor="#da3f31" strokeweight="1pt"/>
                <v:shape id="Right Arrow 72" o:spid="_x0000_s1173"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" adj="14700" filled="f" strokecolor="#da3f31" strokeweight="1pt"/>
                <v:shape id="Right Arrow 79" o:spid="_x0000_s1174"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" adj="14700" filled="f" strokecolor="#da3f31" strokeweight="1pt"/>
                <v:shape id="Right Arrow 80" o:spid="_x0000_s1175"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" adj="14700" filled="f" strokecolor="#da3f31" strokeweight="1pt"/>
                <v:shape id="Flowchart: Alternate Process 81" o:spid="_x0000_s1176"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" filled="f" strokecolor="#da3f31" strokeweight="1pt">
                  <v:textbox>
                    <w:txbxContent>
                      <w:p w14:paraId="4AA3403A" w14:textId="77777777" w:rsidR="00C52E0A" w:rsidRPr="00B439F0" w:rsidRDefault="00C52E0A" w:rsidP="00C52E0A">
                        <w:pPr>
                          <w:spacing w:after="0"/>
                          <w:rPr>
                            <w:sz w:val="16"/>
                            <w:szCs w:val="16"/>
                          </w:rPr>
                        </w:pPr>
                        <w:r w:rsidRPr="00B439F0">
                          <w:rPr>
                            <w:sz w:val="16"/>
                            <w:szCs w:val="16"/>
                          </w:rPr>
                          <w:t>ENGAGE</w:t>
                        </w:r>
                      </w:p>
                    </w:txbxContent>
                  </v:textbox>
                </v:shape>
                <v:shape id="Flowchart: Alternate Process 82" o:spid="_x0000_s1177"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" filled="f" strokecolor="#da3f31" strokeweight="1pt">
                  <v:textbox>
                    <w:txbxContent>
                      <w:p w14:paraId="044B2590" w14:textId="77777777" w:rsidR="00C52E0A" w:rsidRPr="00B439F0" w:rsidRDefault="00C52E0A" w:rsidP="00C52E0A">
                        <w:pPr>
                          <w:spacing w:after="0"/>
                          <w:jc w:val="center"/>
                          <w:rPr>
                            <w:sz w:val="16"/>
                            <w:szCs w:val="16"/>
                          </w:rPr>
                        </w:pPr>
                        <w:r w:rsidRPr="00B439F0">
                          <w:rPr>
                            <w:sz w:val="16"/>
                            <w:szCs w:val="16"/>
                          </w:rPr>
                          <w:t>EXPLORE</w:t>
                        </w:r>
                      </w:p>
                    </w:txbxContent>
                  </v:textbox>
                </v:shape>
                <v:shape id="Flowchart: Alternate Process 83" o:spid="_x0000_s1178"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" filled="f" strokecolor="#da3f31" strokeweight="1pt">
                  <v:textbox>
                    <w:txbxContent>
                      <w:p w14:paraId="01856E8B"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p>
                    </w:txbxContent>
                  </v:textbox>
                </v:shape>
                <v:shape id="Flowchart: Alternate Process 84" o:spid="_x0000_s1179" type="#_x0000_t176" style="position:absolute;left:29518;top:-79;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" filled="f" strokecolor="#da3f31" strokeweight="1pt">
                  <v:textbox>
                    <w:txbxContent>
                      <w:p w14:paraId="33D9E85C" w14:textId="77777777" w:rsidR="00C52E0A" w:rsidRPr="00B439F0" w:rsidRDefault="00C52E0A" w:rsidP="00C52E0A">
                        <w:pPr>
                          <w:spacing w:after="0"/>
                          <w:jc w:val="center"/>
                          <w:rPr>
                            <w:sz w:val="16"/>
                            <w:szCs w:val="16"/>
                          </w:rPr>
                        </w:pPr>
                        <w:r>
                          <w:rPr>
                            <w:sz w:val="16"/>
                            <w:szCs w:val="16"/>
                          </w:rPr>
                          <w:t>ELABORATE</w:t>
                        </w:r>
                      </w:p>
                    </w:txbxContent>
                  </v:textbox>
                </v:shape>
                <v:shape id="Flowchart: Alternate Process 85" o:spid="_x0000_s1180" type="#_x0000_t176" style="position:absolute;left:41334;top:159;width:791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" filled="f" strokecolor="#da3f31" strokeweight="1pt">
                  <v:textbox>
                    <w:txbxContent>
                      <w:p w14:paraId="13D717BA" w14:textId="77777777" w:rsidR="00C52E0A" w:rsidRPr="00B439F0" w:rsidRDefault="00C52E0A" w:rsidP="00C52E0A">
                        <w:pPr>
                          <w:spacing w:after="0"/>
                          <w:jc w:val="center"/>
                          <w:rPr>
                            <w:sz w:val="16"/>
                            <w:szCs w:val="16"/>
                          </w:rPr>
                        </w:pPr>
                        <w:r>
                          <w:rPr>
                            <w:sz w:val="16"/>
                            <w:szCs w:val="16"/>
                          </w:rPr>
                          <w:t>EVALUATE</w:t>
                        </w:r>
                      </w:p>
                    </w:txbxContent>
                  </v:textbox>
                </v:shape>
                <w10:anchorlock/>
              </v:group>
            </w:pict>
          </mc:Fallback>
        </mc:AlternateContent>
      </w:r>
    </w:p>
    <w:p w14:paraId="40F2C0B9" w14:textId="77777777" w:rsidR="00C52E0A" w:rsidRPr="00846A6D" w:rsidRDefault="00C52E0A" w:rsidP="00C52E0A">
      <w:pPr>
        <w:pStyle w:val="Heading4"/>
      </w:pPr>
      <w:r>
        <w:t xml:space="preserve">Focus </w:t>
      </w:r>
    </w:p>
    <w:p w14:paraId="3BD85944" w14:textId="77777777" w:rsidR="00C52E0A" w:rsidRDefault="00C52E0A" w:rsidP="00C52E0A">
      <w:r>
        <w:t>This activity is an introduction to West Australian entrepreneurs in primary industries with a focus on food production. Students will be introduced to examples of entrepreneurs and decide who they would like to investigate further. It provides an opportunity for students to share their thoughts with others in a safe and accountable classroom.</w:t>
      </w:r>
    </w:p>
    <w:p w14:paraId="75E55A4B" w14:textId="77777777" w:rsidR="00C52E0A" w:rsidRPr="005701DE" w:rsidRDefault="00C52E0A" w:rsidP="00C52E0A">
      <w:pPr>
        <w:pStyle w:val="Heading4"/>
      </w:pPr>
      <w:r w:rsidRPr="005701DE">
        <w:t>Expected learning</w:t>
      </w:r>
    </w:p>
    <w:p w14:paraId="7AC5F238" w14:textId="77777777" w:rsidR="00C52E0A" w:rsidRDefault="00C52E0A" w:rsidP="00C52E0A">
      <w:pPr>
        <w:pStyle w:val="NoSpacing1"/>
      </w:pPr>
      <w:r w:rsidRPr="005701DE">
        <w:t>Students will be able to:</w:t>
      </w:r>
    </w:p>
    <w:p w14:paraId="16EA3BAB" w14:textId="77777777" w:rsidR="00C52E0A" w:rsidRDefault="00C52E0A" w:rsidP="00C52E0A">
      <w:pPr>
        <w:pStyle w:val="NoSpacing1"/>
        <w:numPr>
          <w:ilvl w:val="0"/>
          <w:numId w:val="36"/>
        </w:numPr>
      </w:pPr>
      <w:r>
        <w:t>discuss examples of West Australian entrepreneurs</w:t>
      </w:r>
    </w:p>
    <w:p w14:paraId="32FFC333" w14:textId="77777777" w:rsidR="00C52E0A" w:rsidRDefault="00C52E0A" w:rsidP="00C52E0A">
      <w:pPr>
        <w:pStyle w:val="Heading4"/>
      </w:pPr>
      <w:r w:rsidRPr="005701DE">
        <w:t>Background information</w:t>
      </w:r>
    </w:p>
    <w:p w14:paraId="18F03839" w14:textId="77777777" w:rsidR="00C52E0A" w:rsidRDefault="00C52E0A" w:rsidP="00C52E0A">
      <w:r>
        <w:t xml:space="preserve">The PowerPoint is designed to be modified. Use local entrepreneurs if possible. </w:t>
      </w:r>
    </w:p>
    <w:p w14:paraId="4FB11236" w14:textId="77777777" w:rsidR="00C52E0A" w:rsidRDefault="00C52E0A" w:rsidP="00C52E0A">
      <w:pPr>
        <w:pStyle w:val="Heading4"/>
      </w:pPr>
      <w:r>
        <w:t>Resources required</w:t>
      </w:r>
    </w:p>
    <w:p w14:paraId="5714778F" w14:textId="77777777" w:rsidR="00C52E0A" w:rsidRDefault="00C52E0A" w:rsidP="00C52E0A">
      <w:pPr>
        <w:pStyle w:val="NoSpacing1"/>
      </w:pPr>
      <w:r>
        <w:t>Student worksheet</w:t>
      </w:r>
    </w:p>
    <w:p w14:paraId="473B8FE7" w14:textId="77777777" w:rsidR="00C52E0A" w:rsidRDefault="00C52E0A" w:rsidP="00C52E0A">
      <w:pPr>
        <w:pStyle w:val="NoSpacing"/>
        <w:numPr>
          <w:ilvl w:val="0"/>
          <w:numId w:val="36"/>
        </w:numPr>
      </w:pPr>
      <w:r>
        <w:t xml:space="preserve">13.1 Character Corners </w:t>
      </w:r>
    </w:p>
    <w:p w14:paraId="530C5A6C" w14:textId="586FCF22" w:rsidR="00C52E0A" w:rsidRDefault="00C52E0A" w:rsidP="00223D48">
      <w:pPr>
        <w:pStyle w:val="NoSpacing"/>
        <w:numPr>
          <w:ilvl w:val="0"/>
          <w:numId w:val="36"/>
        </w:numPr>
      </w:pPr>
      <w:r>
        <w:t xml:space="preserve">13.0 – </w:t>
      </w:r>
      <w:r w:rsidR="00223D48" w:rsidRPr="00223D48">
        <w:t>Western Australian entrepreneurs</w:t>
      </w:r>
      <w:r w:rsidR="00223D48">
        <w:t xml:space="preserve"> </w:t>
      </w:r>
      <w:r>
        <w:t>(P</w:t>
      </w:r>
      <w:r w:rsidR="00223D48">
        <w:t>ower</w:t>
      </w:r>
      <w:r>
        <w:t>P</w:t>
      </w:r>
      <w:r w:rsidR="00223D48">
        <w:t>oint presentation)</w:t>
      </w:r>
    </w:p>
    <w:p w14:paraId="1BF5C258" w14:textId="77777777" w:rsidR="00C52E0A" w:rsidRDefault="00C52E0A" w:rsidP="00C52E0A">
      <w:pPr>
        <w:pStyle w:val="Heading4"/>
      </w:pPr>
      <w:r w:rsidRPr="005701DE">
        <w:t>Instructional procedures</w:t>
      </w:r>
    </w:p>
    <w:p w14:paraId="3E2D6D08" w14:textId="77777777" w:rsidR="00C52E0A" w:rsidRDefault="00C52E0A" w:rsidP="00C52E0A">
      <w:r>
        <w:t xml:space="preserve">This activity is designed to introduce students to entrepreneurs from the Primary Sector – food production examples. </w:t>
      </w:r>
    </w:p>
    <w:p w14:paraId="6FBC952F" w14:textId="11B013F4" w:rsidR="00C52E0A" w:rsidRDefault="00C52E0A" w:rsidP="00C52E0A">
      <w:pPr>
        <w:pStyle w:val="ListParagraph"/>
        <w:numPr>
          <w:ilvl w:val="0"/>
          <w:numId w:val="15"/>
        </w:numPr>
        <w:spacing w:after="120"/>
        <w:ind w:left="714" w:hanging="357"/>
        <w:contextualSpacing w:val="0"/>
      </w:pPr>
      <w:r>
        <w:t xml:space="preserve">As an introductory activity, show the </w:t>
      </w:r>
      <w:r w:rsidR="00223D48">
        <w:t xml:space="preserve">PowerPoint presentation </w:t>
      </w:r>
      <w:r>
        <w:t>to class.</w:t>
      </w:r>
    </w:p>
    <w:p w14:paraId="30B41EA4" w14:textId="77777777" w:rsidR="00C52E0A" w:rsidRDefault="00C52E0A" w:rsidP="00C52E0A">
      <w:pPr>
        <w:pStyle w:val="NoSpacing"/>
        <w:numPr>
          <w:ilvl w:val="0"/>
          <w:numId w:val="15"/>
        </w:numPr>
        <w:spacing w:after="120"/>
        <w:ind w:left="714" w:hanging="357"/>
      </w:pPr>
      <w:r>
        <w:t xml:space="preserve">Complete Worksheet 13.1 – Character Corners. This is a discussion activity that requires students to critically think about ‘everyday’ entrepreneurs and how the skills and characteristics required to be successful are </w:t>
      </w:r>
      <w:proofErr w:type="gramStart"/>
      <w:r>
        <w:t>similar to</w:t>
      </w:r>
      <w:proofErr w:type="gramEnd"/>
      <w:r>
        <w:t xml:space="preserve"> ‘famous’ entrepreneurs. </w:t>
      </w:r>
    </w:p>
    <w:p w14:paraId="09084915" w14:textId="77777777" w:rsidR="00C52E0A" w:rsidRDefault="00C52E0A" w:rsidP="00C52E0A">
      <w:pPr>
        <w:pStyle w:val="NoSpacing"/>
        <w:numPr>
          <w:ilvl w:val="0"/>
          <w:numId w:val="15"/>
        </w:numPr>
        <w:spacing w:after="120"/>
        <w:ind w:left="714" w:hanging="357"/>
      </w:pPr>
      <w:r>
        <w:t xml:space="preserve">One person </w:t>
      </w:r>
      <w:proofErr w:type="gramStart"/>
      <w:r>
        <w:t>form</w:t>
      </w:r>
      <w:proofErr w:type="gramEnd"/>
      <w:r>
        <w:t xml:space="preserve"> each group presents their group ideas to the class. </w:t>
      </w:r>
    </w:p>
    <w:p w14:paraId="1DE85364" w14:textId="77777777" w:rsidR="00C52E0A" w:rsidRPr="00B53310" w:rsidRDefault="00C52E0A" w:rsidP="00C52E0A">
      <w:pPr>
        <w:pStyle w:val="NoSpacing"/>
        <w:numPr>
          <w:ilvl w:val="0"/>
          <w:numId w:val="15"/>
        </w:numPr>
        <w:spacing w:after="120"/>
        <w:ind w:left="714" w:hanging="357"/>
      </w:pPr>
      <w:r>
        <w:t xml:space="preserve">As a plenary, create a T-chart outlining the similarities and difference between ‘everyday’ and ‘famous’ entrepreneurs. </w:t>
      </w:r>
    </w:p>
    <w:p w14:paraId="74D3F5F9" w14:textId="77777777" w:rsidR="00C52E0A" w:rsidRDefault="00C52E0A" w:rsidP="00C52E0A">
      <w:pPr>
        <w:pStyle w:val="NoSpacing1"/>
        <w:rPr>
          <w:rFonts w:cs="Arial"/>
        </w:rPr>
      </w:pPr>
      <w:r>
        <w:br w:type="page"/>
      </w:r>
    </w:p>
    <w:p w14:paraId="029038B6" w14:textId="77777777" w:rsidR="00C52E0A" w:rsidRPr="00434F8C" w:rsidRDefault="00C52E0A" w:rsidP="00C52E0A">
      <w:pPr>
        <w:pStyle w:val="Heading3"/>
      </w:pPr>
      <w:r w:rsidRPr="00B65DF3">
        <w:lastRenderedPageBreak/>
        <w:t>Activity 14</w:t>
      </w:r>
    </w:p>
    <w:p w14:paraId="71DC5D47" w14:textId="77777777" w:rsidR="00C52E0A" w:rsidRPr="00B65DF3" w:rsidRDefault="00C52E0A" w:rsidP="00C52E0A">
      <w:pPr>
        <w:spacing w:line="276" w:lineRule="auto"/>
        <w:rPr>
          <w:rFonts w:cs="Arial"/>
          <w:b/>
          <w:color w:val="C45911" w:themeColor="accent2" w:themeShade="BF"/>
          <w:sz w:val="24"/>
        </w:rPr>
      </w:pPr>
      <w:r>
        <w:rPr>
          <w:rFonts w:cs="Arial"/>
          <w:noProof/>
          <w:lang w:eastAsia="en-AU"/>
        </w:rPr>
        <mc:AlternateContent>
          <mc:Choice Requires="wpg">
            <w:drawing>
              <wp:inline distT="0" distB="0" distL="0" distR="0" wp14:anchorId="01F53D64" wp14:editId="3840D73B">
                <wp:extent cx="5947575" cy="318053"/>
                <wp:effectExtent l="0" t="0" r="15240" b="25400"/>
                <wp:docPr id="98" name="Group 98"/>
                <wp:cNvGraphicFramePr/>
                <a:graphic xmlns:a="http://schemas.openxmlformats.org/drawingml/2006/main">
                  <a:graphicData uri="http://schemas.microsoft.com/office/word/2010/wordprocessingGroup">
                    <wpg:wgp>
                      <wpg:cNvGrpSpPr/>
                      <wpg:grpSpPr>
                        <a:xfrm>
                          <a:off x="0" y="0"/>
                          <a:ext cx="5947575" cy="318053"/>
                          <a:chOff x="0" y="0"/>
                          <a:chExt cx="4949106" cy="295606"/>
                        </a:xfrm>
                      </wpg:grpSpPr>
                      <wps:wsp>
                        <wps:cNvPr id="99" name="Right Arrow 99"/>
                        <wps:cNvSpPr/>
                        <wps:spPr>
                          <a:xfrm>
                            <a:off x="3842071" y="74425"/>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ight Arrow 102"/>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ight Arrow 103"/>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ight Arrow 108"/>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Flowchart: Alternate Process 109"/>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6889EE6" w14:textId="77777777" w:rsidR="00C52E0A" w:rsidRPr="00B439F0" w:rsidRDefault="00C52E0A" w:rsidP="00C5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Flowchart: Alternate Process 110"/>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B8DF0CD" w14:textId="77777777" w:rsidR="00C52E0A" w:rsidRPr="00B439F0" w:rsidRDefault="00C52E0A" w:rsidP="00C5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Flowchart: Alternate Process 111"/>
                        <wps:cNvSpPr/>
                        <wps:spPr>
                          <a:xfrm>
                            <a:off x="1945844" y="0"/>
                            <a:ext cx="756000"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03431F9"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Flowchart: Alternate Process 113"/>
                        <wps:cNvSpPr/>
                        <wps:spPr>
                          <a:xfrm>
                            <a:off x="2969977" y="7951"/>
                            <a:ext cx="864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F336A97" w14:textId="77777777" w:rsidR="00C52E0A" w:rsidRPr="00B439F0" w:rsidRDefault="00C52E0A" w:rsidP="00C5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lowchart: Alternate Process 114"/>
                        <wps:cNvSpPr/>
                        <wps:spPr>
                          <a:xfrm>
                            <a:off x="4157261" y="7942"/>
                            <a:ext cx="79184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7483903" w14:textId="77777777" w:rsidR="00C52E0A" w:rsidRPr="00B439F0" w:rsidRDefault="00C52E0A" w:rsidP="00C5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1F53D64" id="Group 98" o:spid="_x0000_s1181" style="width:468.3pt;height:25.05pt;mso-position-horizontal-relative:char;mso-position-vertical-relative:line" coordsize="49491,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">
                <v:shape id="Right Arrow 99" o:spid="_x0000_s1182" type="#_x0000_t13" style="position:absolute;left:38420;top:744;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" adj="14700" fillcolor="#da3f31" strokecolor="#da3f31" strokeweight="1pt"/>
                <v:shape id="Right Arrow 102" o:spid="_x0000_s1183"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" adj="14700" fillcolor="#da3f31" strokecolor="#da3f31" strokeweight="1pt"/>
                <v:shape id="Right Arrow 103" o:spid="_x0000_s1184"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" adj="14700" fillcolor="#da3f31" strokecolor="#da3f31" strokeweight="1pt"/>
                <v:shape id="Right Arrow 108" o:spid="_x0000_s1185"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" adj="14700" fillcolor="#da3f31" strokecolor="#da3f31" strokeweight="1pt"/>
                <v:shape id="Flowchart: Alternate Process 109" o:spid="_x0000_s1186"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" fillcolor="white [3201]" strokecolor="#da3f31" strokeweight="1pt">
                  <v:textbox>
                    <w:txbxContent>
                      <w:p w14:paraId="06889EE6" w14:textId="77777777" w:rsidR="00C52E0A" w:rsidRPr="00B439F0" w:rsidRDefault="00C52E0A" w:rsidP="00C52E0A">
                        <w:pPr>
                          <w:spacing w:after="0"/>
                          <w:rPr>
                            <w:sz w:val="16"/>
                            <w:szCs w:val="16"/>
                          </w:rPr>
                        </w:pPr>
                        <w:r w:rsidRPr="00B439F0">
                          <w:rPr>
                            <w:sz w:val="16"/>
                            <w:szCs w:val="16"/>
                          </w:rPr>
                          <w:t>ENGAGE</w:t>
                        </w:r>
                      </w:p>
                    </w:txbxContent>
                  </v:textbox>
                </v:shape>
                <v:shape id="Flowchart: Alternate Process 110" o:spid="_x0000_s1187"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" fillcolor="white [3201]" strokecolor="#da3f31" strokeweight="1pt">
                  <v:textbox>
                    <w:txbxContent>
                      <w:p w14:paraId="5B8DF0CD" w14:textId="77777777" w:rsidR="00C52E0A" w:rsidRPr="00B439F0" w:rsidRDefault="00C52E0A" w:rsidP="00C52E0A">
                        <w:pPr>
                          <w:spacing w:after="0"/>
                          <w:jc w:val="center"/>
                          <w:rPr>
                            <w:sz w:val="16"/>
                            <w:szCs w:val="16"/>
                          </w:rPr>
                        </w:pPr>
                        <w:r w:rsidRPr="00B439F0">
                          <w:rPr>
                            <w:sz w:val="16"/>
                            <w:szCs w:val="16"/>
                          </w:rPr>
                          <w:t>EXPLORE</w:t>
                        </w:r>
                      </w:p>
                    </w:txbxContent>
                  </v:textbox>
                </v:shape>
                <v:shape id="Flowchart: Alternate Process 111" o:spid="_x0000_s1188"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" fillcolor="#da3f31" strokecolor="#da3f31" strokeweight="1pt">
                  <v:textbox>
                    <w:txbxContent>
                      <w:p w14:paraId="303431F9"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p>
                    </w:txbxContent>
                  </v:textbox>
                </v:shape>
                <v:shape id="Flowchart: Alternate Process 113" o:spid="_x0000_s1189" type="#_x0000_t176" style="position:absolute;left:29699;top:79;width:864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" fillcolor="white [3201]" strokecolor="#da3f31" strokeweight="1pt">
                  <v:textbox>
                    <w:txbxContent>
                      <w:p w14:paraId="5F336A97" w14:textId="77777777" w:rsidR="00C52E0A" w:rsidRPr="00B439F0" w:rsidRDefault="00C52E0A" w:rsidP="00C52E0A">
                        <w:pPr>
                          <w:spacing w:after="0"/>
                          <w:jc w:val="center"/>
                          <w:rPr>
                            <w:sz w:val="16"/>
                            <w:szCs w:val="16"/>
                          </w:rPr>
                        </w:pPr>
                        <w:r>
                          <w:rPr>
                            <w:sz w:val="16"/>
                            <w:szCs w:val="16"/>
                          </w:rPr>
                          <w:t>ELABORATE</w:t>
                        </w:r>
                      </w:p>
                    </w:txbxContent>
                  </v:textbox>
                </v:shape>
                <v:shape id="Flowchart: Alternate Process 114" o:spid="_x0000_s1190" type="#_x0000_t176" style="position:absolute;left:41572;top:79;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" fillcolor="white [3201]" strokecolor="#da3f31" strokeweight="1pt">
                  <v:textbox>
                    <w:txbxContent>
                      <w:p w14:paraId="07483903" w14:textId="77777777" w:rsidR="00C52E0A" w:rsidRPr="00B439F0" w:rsidRDefault="00C52E0A" w:rsidP="00C52E0A">
                        <w:pPr>
                          <w:spacing w:after="0"/>
                          <w:jc w:val="center"/>
                          <w:rPr>
                            <w:sz w:val="16"/>
                            <w:szCs w:val="16"/>
                          </w:rPr>
                        </w:pPr>
                        <w:r>
                          <w:rPr>
                            <w:sz w:val="16"/>
                            <w:szCs w:val="16"/>
                          </w:rPr>
                          <w:t>EVALUATE</w:t>
                        </w:r>
                      </w:p>
                    </w:txbxContent>
                  </v:textbox>
                </v:shape>
                <w10:anchorlock/>
              </v:group>
            </w:pict>
          </mc:Fallback>
        </mc:AlternateContent>
      </w:r>
    </w:p>
    <w:p w14:paraId="2DF371B8" w14:textId="77777777" w:rsidR="00C52E0A" w:rsidRPr="001A015C" w:rsidRDefault="00C52E0A" w:rsidP="00C52E0A">
      <w:pPr>
        <w:pStyle w:val="Heading4"/>
      </w:pPr>
      <w:r>
        <w:t>Focus</w:t>
      </w:r>
    </w:p>
    <w:p w14:paraId="6F5E733D" w14:textId="77777777" w:rsidR="00C52E0A" w:rsidRDefault="00C52E0A" w:rsidP="00C52E0A">
      <w:r w:rsidRPr="00F63393">
        <w:t>In this activity, students i</w:t>
      </w:r>
      <w:r w:rsidRPr="008006E0">
        <w:t>nvestigat</w:t>
      </w:r>
      <w:r w:rsidRPr="00F63393">
        <w:t>e</w:t>
      </w:r>
      <w:r w:rsidRPr="008006E0">
        <w:t xml:space="preserve"> the history of agricultural innovation in Australia.</w:t>
      </w:r>
    </w:p>
    <w:p w14:paraId="1577CB5F" w14:textId="77777777" w:rsidR="00C52E0A" w:rsidRPr="005701DE" w:rsidRDefault="00C52E0A" w:rsidP="00C52E0A">
      <w:pPr>
        <w:pStyle w:val="Heading4"/>
      </w:pPr>
      <w:r w:rsidRPr="005701DE">
        <w:t>Expected learning</w:t>
      </w:r>
    </w:p>
    <w:p w14:paraId="2FC1B7AE" w14:textId="77777777" w:rsidR="00C52E0A" w:rsidRDefault="00C52E0A" w:rsidP="00C52E0A">
      <w:pPr>
        <w:pStyle w:val="NoSpacing1"/>
      </w:pPr>
      <w:r w:rsidRPr="005701DE">
        <w:t>Students will be able to:</w:t>
      </w:r>
    </w:p>
    <w:p w14:paraId="35B06295" w14:textId="77777777" w:rsidR="00C52E0A" w:rsidRDefault="00C52E0A" w:rsidP="00C52E0A">
      <w:pPr>
        <w:pStyle w:val="NoSpacing1"/>
        <w:numPr>
          <w:ilvl w:val="0"/>
          <w:numId w:val="39"/>
        </w:numPr>
      </w:pPr>
      <w:r>
        <w:t>discuss Australian innovations and/or inventions in farming and food production over time</w:t>
      </w:r>
    </w:p>
    <w:p w14:paraId="4AC2B5D6" w14:textId="77777777" w:rsidR="00C52E0A" w:rsidRDefault="00C52E0A" w:rsidP="00C52E0A">
      <w:pPr>
        <w:pStyle w:val="NoSpacing1"/>
        <w:numPr>
          <w:ilvl w:val="0"/>
          <w:numId w:val="39"/>
        </w:numPr>
      </w:pPr>
      <w:proofErr w:type="spellStart"/>
      <w:r>
        <w:t>summarise</w:t>
      </w:r>
      <w:proofErr w:type="spellEnd"/>
      <w:r>
        <w:t xml:space="preserve"> and present information from a variety of sources </w:t>
      </w:r>
    </w:p>
    <w:p w14:paraId="2AC6A610" w14:textId="77777777" w:rsidR="00C52E0A" w:rsidRPr="005701DE" w:rsidRDefault="00C52E0A" w:rsidP="00C52E0A">
      <w:pPr>
        <w:pStyle w:val="Heading4"/>
      </w:pPr>
      <w:r w:rsidRPr="005701DE">
        <w:t>Background information</w:t>
      </w:r>
    </w:p>
    <w:p w14:paraId="21DD8D0E" w14:textId="77777777" w:rsidR="00C52E0A" w:rsidRDefault="00C52E0A" w:rsidP="00C52E0A">
      <w:r>
        <w:t xml:space="preserve">The information featured in the worksheet is from a blog on </w:t>
      </w:r>
      <w:r w:rsidRPr="001F0878">
        <w:t>the Australian Government’s IP</w:t>
      </w:r>
      <w:r w:rsidRPr="00F63393">
        <w:t xml:space="preserve"> (Intellectual Property)</w:t>
      </w:r>
      <w:r w:rsidRPr="001F0878">
        <w:t xml:space="preserve"> Australia website. Before starting the activity, it would be u</w:t>
      </w:r>
      <w:r w:rsidRPr="00B35DDA">
        <w:t>seful to provide students with some background information regarding intellectual property, trademarks</w:t>
      </w:r>
      <w:r>
        <w:t xml:space="preserve"> and patents in relation to new ideas, innovation and invention.</w:t>
      </w:r>
    </w:p>
    <w:p w14:paraId="4B791260" w14:textId="77777777" w:rsidR="00C52E0A" w:rsidRDefault="00C52E0A" w:rsidP="00C52E0A">
      <w:r>
        <w:t>The material is general in nature and can be used as an introduction to any innovations or inventions in your local area.</w:t>
      </w:r>
    </w:p>
    <w:p w14:paraId="7EC2C0DE" w14:textId="77777777" w:rsidR="00C52E0A" w:rsidRPr="005701DE" w:rsidRDefault="00C52E0A" w:rsidP="00C52E0A">
      <w:pPr>
        <w:pStyle w:val="Heading4"/>
      </w:pPr>
      <w:r>
        <w:t>Resources required</w:t>
      </w:r>
    </w:p>
    <w:p w14:paraId="106DF63E" w14:textId="77777777" w:rsidR="00C52E0A" w:rsidRPr="00916950" w:rsidRDefault="00C52E0A" w:rsidP="00C52E0A">
      <w:pPr>
        <w:pStyle w:val="NoSpacing"/>
      </w:pPr>
      <w:r>
        <w:rPr>
          <w:rFonts w:cs="Arial"/>
        </w:rPr>
        <w:t>Online resource:</w:t>
      </w:r>
    </w:p>
    <w:p w14:paraId="658C6A15" w14:textId="77777777" w:rsidR="00C52E0A" w:rsidRPr="003610ED" w:rsidRDefault="00C52E0A" w:rsidP="00C52E0A">
      <w:pPr>
        <w:pStyle w:val="ListParagraph"/>
        <w:numPr>
          <w:ilvl w:val="0"/>
          <w:numId w:val="61"/>
        </w:numPr>
        <w:rPr>
          <w:rFonts w:cs="Arial"/>
        </w:rPr>
      </w:pPr>
      <w:r w:rsidRPr="003610ED">
        <w:t>IP Australia blog (</w:t>
      </w:r>
      <w:r w:rsidRPr="0055661A">
        <w:rPr>
          <w:rFonts w:eastAsia="Dotum"/>
        </w:rPr>
        <w:t>24 January 2017</w:t>
      </w:r>
      <w:r w:rsidRPr="003610ED">
        <w:t xml:space="preserve">) </w:t>
      </w:r>
      <w:r w:rsidRPr="0024257D">
        <w:t>‘Agricultural innovation and food production’</w:t>
      </w:r>
      <w:r>
        <w:t xml:space="preserve">, </w:t>
      </w:r>
      <w:r w:rsidRPr="0024257D">
        <w:t>IP Australia website</w:t>
      </w:r>
      <w:r w:rsidRPr="003610ED">
        <w:rPr>
          <w:i/>
          <w:iCs/>
        </w:rPr>
        <w:t xml:space="preserve"> </w:t>
      </w:r>
      <w:r w:rsidRPr="0024257D">
        <w:t>&lt;</w:t>
      </w:r>
      <w:hyperlink r:id="rId86" w:history="1">
        <w:r w:rsidRPr="003610ED">
          <w:rPr>
            <w:rStyle w:val="Hyperlink"/>
            <w:rFonts w:eastAsia="Dotum"/>
            <w:lang w:val="en-US"/>
          </w:rPr>
          <w:t>https://www.ipaustralia.gov.au/about-us/news-and-community/blog/agricultural-innovation-and-food-production</w:t>
        </w:r>
      </w:hyperlink>
      <w:r w:rsidRPr="0024257D">
        <w:t>&gt;</w:t>
      </w:r>
    </w:p>
    <w:p w14:paraId="56CEA55C" w14:textId="77777777" w:rsidR="00C52E0A" w:rsidRPr="00916950" w:rsidRDefault="00C52E0A" w:rsidP="00C52E0A">
      <w:pPr>
        <w:pStyle w:val="NoSpacing"/>
      </w:pPr>
      <w:r w:rsidRPr="00916950">
        <w:t>Student worksheet</w:t>
      </w:r>
      <w:r w:rsidRPr="00F63393">
        <w:t>:</w:t>
      </w:r>
    </w:p>
    <w:p w14:paraId="50AA8C51" w14:textId="77777777" w:rsidR="00C52E0A" w:rsidRPr="00916950" w:rsidRDefault="00C52E0A" w:rsidP="00C52E0A">
      <w:pPr>
        <w:pStyle w:val="NoSpacing"/>
        <w:numPr>
          <w:ilvl w:val="0"/>
          <w:numId w:val="60"/>
        </w:numPr>
      </w:pPr>
      <w:r>
        <w:t>14</w:t>
      </w:r>
      <w:r w:rsidRPr="00916950">
        <w:t>.1 Agricultural innovation and invention</w:t>
      </w:r>
    </w:p>
    <w:p w14:paraId="39D5EDB9" w14:textId="77777777" w:rsidR="00C52E0A" w:rsidRPr="00813E6B" w:rsidRDefault="00C52E0A" w:rsidP="00C52E0A">
      <w:pPr>
        <w:pStyle w:val="Heading4"/>
      </w:pPr>
      <w:r>
        <w:t>Instructions for suggested activities</w:t>
      </w:r>
    </w:p>
    <w:p w14:paraId="5F0D9411" w14:textId="77777777" w:rsidR="00C52E0A" w:rsidRDefault="00C52E0A" w:rsidP="00C52E0A">
      <w:pPr>
        <w:pStyle w:val="ListParagraph"/>
        <w:numPr>
          <w:ilvl w:val="0"/>
          <w:numId w:val="40"/>
        </w:numPr>
        <w:spacing w:after="120"/>
        <w:ind w:left="785"/>
        <w:contextualSpacing w:val="0"/>
      </w:pPr>
      <w:r>
        <w:rPr>
          <w:rFonts w:cs="Arial"/>
        </w:rPr>
        <w:t>As an introductory activity, h</w:t>
      </w:r>
      <w:r w:rsidRPr="003610ED">
        <w:rPr>
          <w:rFonts w:cs="Arial"/>
        </w:rPr>
        <w:t xml:space="preserve">and out worksheet </w:t>
      </w:r>
      <w:r>
        <w:rPr>
          <w:rFonts w:cs="Arial"/>
        </w:rPr>
        <w:t xml:space="preserve">14.1 </w:t>
      </w:r>
      <w:r w:rsidRPr="00454FDB">
        <w:rPr>
          <w:rFonts w:cs="Arial"/>
        </w:rPr>
        <w:t>and discuss students’ ideas regarding the innovations of Aboriginal and Torres Strait Islander peoples with respect to food collection and production. Some images have been includ</w:t>
      </w:r>
      <w:r w:rsidRPr="003610ED">
        <w:rPr>
          <w:rFonts w:cs="Arial"/>
        </w:rPr>
        <w:t>ed</w:t>
      </w:r>
      <w:r>
        <w:rPr>
          <w:rFonts w:cs="Arial"/>
        </w:rPr>
        <w:t xml:space="preserve"> in the worksheet</w:t>
      </w:r>
      <w:r w:rsidRPr="003610ED">
        <w:rPr>
          <w:rFonts w:cs="Arial"/>
        </w:rPr>
        <w:t>, but these may be removed and/or students may draw their ideas.</w:t>
      </w:r>
    </w:p>
    <w:p w14:paraId="26F6436B" w14:textId="77777777" w:rsidR="00C52E0A" w:rsidRDefault="00C52E0A" w:rsidP="00C52E0A">
      <w:pPr>
        <w:pStyle w:val="ListParagraph"/>
        <w:numPr>
          <w:ilvl w:val="0"/>
          <w:numId w:val="40"/>
        </w:numPr>
        <w:spacing w:after="120"/>
        <w:ind w:left="785"/>
        <w:contextualSpacing w:val="0"/>
      </w:pPr>
      <w:r w:rsidRPr="005C3C1F">
        <w:rPr>
          <w:rFonts w:cs="Arial"/>
        </w:rPr>
        <w:t>Access the IP Australia website’s blog</w:t>
      </w:r>
      <w:r w:rsidRPr="005C3C1F">
        <w:t xml:space="preserve"> about agricultural innovation and food production. Depending on your class, students can either</w:t>
      </w:r>
      <w:r>
        <w:t xml:space="preserve"> read the information independently and complete the </w:t>
      </w:r>
      <w:r w:rsidRPr="00DB0284">
        <w:t xml:space="preserve">table </w:t>
      </w:r>
      <w:r w:rsidRPr="00F63393">
        <w:t>i</w:t>
      </w:r>
      <w:r w:rsidRPr="00DB0284">
        <w:t>n the worksheet</w:t>
      </w:r>
      <w:r>
        <w:t xml:space="preserve"> as they go or work together as a class in a teacher-guided lesson.</w:t>
      </w:r>
    </w:p>
    <w:p w14:paraId="50852148" w14:textId="77777777" w:rsidR="00C52E0A" w:rsidRDefault="00C52E0A" w:rsidP="00C52E0A">
      <w:pPr>
        <w:pStyle w:val="ListParagraph"/>
        <w:spacing w:after="120"/>
        <w:ind w:left="785"/>
        <w:contextualSpacing w:val="0"/>
      </w:pPr>
      <w:r>
        <w:t xml:space="preserve">A ‘Questions you now have’ column is </w:t>
      </w:r>
      <w:r w:rsidRPr="00794CDC">
        <w:t>included in the table to</w:t>
      </w:r>
      <w:r>
        <w:t xml:space="preserve"> encourage </w:t>
      </w:r>
      <w:r w:rsidRPr="007211DA">
        <w:t>higher</w:t>
      </w:r>
      <w:r w:rsidRPr="00F63393">
        <w:t>-</w:t>
      </w:r>
      <w:r w:rsidRPr="007211DA">
        <w:t>order thinking</w:t>
      </w:r>
      <w:r>
        <w:t xml:space="preserve"> skills</w:t>
      </w:r>
      <w:r w:rsidRPr="007211DA">
        <w:t>. Conduct a class discussion around the questions they have generated</w:t>
      </w:r>
      <w:r>
        <w:t xml:space="preserve"> or ask students to undertake research to find answers.</w:t>
      </w:r>
    </w:p>
    <w:p w14:paraId="1E5AB6F4" w14:textId="77777777" w:rsidR="00C52E0A" w:rsidRPr="00943C03" w:rsidRDefault="00C52E0A" w:rsidP="00C52E0A">
      <w:pPr>
        <w:pStyle w:val="ListParagraph"/>
        <w:numPr>
          <w:ilvl w:val="0"/>
          <w:numId w:val="40"/>
        </w:numPr>
        <w:spacing w:after="120"/>
        <w:ind w:left="785"/>
        <w:contextualSpacing w:val="0"/>
        <w:rPr>
          <w:rFonts w:cs="Arial"/>
        </w:rPr>
      </w:pPr>
      <w:r w:rsidRPr="00943C03">
        <w:rPr>
          <w:rFonts w:cs="Arial"/>
        </w:rPr>
        <w:t xml:space="preserve">Students complete the last task on the worksheet – create an annotated timeline showing innovation in food production. They </w:t>
      </w:r>
      <w:proofErr w:type="gramStart"/>
      <w:r w:rsidRPr="00943C03">
        <w:rPr>
          <w:rFonts w:cs="Arial"/>
        </w:rPr>
        <w:t>have the opportunity to</w:t>
      </w:r>
      <w:proofErr w:type="gramEnd"/>
      <w:r w:rsidRPr="00943C03">
        <w:rPr>
          <w:rFonts w:cs="Arial"/>
        </w:rPr>
        <w:t xml:space="preserve"> conduct further research to include in the timeline. Discuss with the class the most effective way to show innovations before and after colonisation.</w:t>
      </w:r>
    </w:p>
    <w:p w14:paraId="1929626B" w14:textId="77777777" w:rsidR="00C52E0A" w:rsidRPr="00943C03" w:rsidRDefault="00C52E0A" w:rsidP="00C52E0A">
      <w:pPr>
        <w:pStyle w:val="ListParagraph"/>
        <w:numPr>
          <w:ilvl w:val="0"/>
          <w:numId w:val="40"/>
        </w:numPr>
        <w:spacing w:after="120"/>
        <w:ind w:left="785"/>
        <w:contextualSpacing w:val="0"/>
        <w:rPr>
          <w:rFonts w:cs="Arial"/>
        </w:rPr>
      </w:pPr>
      <w:r w:rsidRPr="00943C03">
        <w:rPr>
          <w:rFonts w:cs="Arial"/>
        </w:rPr>
        <w:t>As a plenary, students explain why innovation and invention are necessary.</w:t>
      </w:r>
    </w:p>
    <w:p w14:paraId="63B16A0D" w14:textId="77777777" w:rsidR="00C52E0A" w:rsidRDefault="00C52E0A" w:rsidP="00C52E0A">
      <w:pPr>
        <w:spacing w:line="276" w:lineRule="auto"/>
        <w:rPr>
          <w:rFonts w:cs="Arial"/>
          <w:b/>
          <w:color w:val="C45911" w:themeColor="accent2" w:themeShade="BF"/>
          <w:sz w:val="24"/>
        </w:rPr>
      </w:pPr>
      <w:r>
        <w:br w:type="page"/>
      </w:r>
    </w:p>
    <w:p w14:paraId="283E63FE" w14:textId="77777777" w:rsidR="00C52E0A" w:rsidRDefault="00C52E0A" w:rsidP="00C52E0A">
      <w:pPr>
        <w:pStyle w:val="Heading3"/>
      </w:pPr>
      <w:r w:rsidRPr="001A015C">
        <w:lastRenderedPageBreak/>
        <w:t>Activity</w:t>
      </w:r>
      <w:r>
        <w:t xml:space="preserve"> 15</w:t>
      </w:r>
    </w:p>
    <w:p w14:paraId="7C8ED6FE" w14:textId="77777777" w:rsidR="00C52E0A" w:rsidRPr="005701DE" w:rsidRDefault="00C52E0A" w:rsidP="00C52E0A">
      <w:pPr>
        <w:spacing w:before="240"/>
        <w:rPr>
          <w:rFonts w:cs="Arial"/>
        </w:rPr>
      </w:pPr>
      <w:r>
        <w:rPr>
          <w:rFonts w:cs="Arial"/>
          <w:noProof/>
          <w:lang w:eastAsia="en-AU"/>
        </w:rPr>
        <mc:AlternateContent>
          <mc:Choice Requires="wpg">
            <w:drawing>
              <wp:inline distT="0" distB="0" distL="0" distR="0" wp14:anchorId="2A8DCB3A" wp14:editId="1CBA43EB">
                <wp:extent cx="5911702" cy="372139"/>
                <wp:effectExtent l="0" t="0" r="13335" b="27940"/>
                <wp:docPr id="127" name="Group 127"/>
                <wp:cNvGraphicFramePr/>
                <a:graphic xmlns:a="http://schemas.openxmlformats.org/drawingml/2006/main">
                  <a:graphicData uri="http://schemas.microsoft.com/office/word/2010/wordprocessingGroup">
                    <wpg:wgp>
                      <wpg:cNvGrpSpPr/>
                      <wpg:grpSpPr>
                        <a:xfrm>
                          <a:off x="0" y="0"/>
                          <a:ext cx="5911702" cy="372139"/>
                          <a:chOff x="0" y="0"/>
                          <a:chExt cx="4917023" cy="298288"/>
                        </a:xfrm>
                      </wpg:grpSpPr>
                      <wps:wsp>
                        <wps:cNvPr id="128" name="Right Arrow 128"/>
                        <wps:cNvSpPr/>
                        <wps:spPr>
                          <a:xfrm>
                            <a:off x="3839204"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ight Arrow 130"/>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ight Arrow 131"/>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ight Arrow 132"/>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Flowchart: Alternate Process 133"/>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7101363F" w14:textId="77777777" w:rsidR="00C52E0A" w:rsidRPr="00B439F0" w:rsidRDefault="00C52E0A" w:rsidP="00C5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Flowchart: Alternate Process 134"/>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BFD6313" w14:textId="77777777" w:rsidR="00C52E0A" w:rsidRPr="00B439F0" w:rsidRDefault="00C52E0A" w:rsidP="00C5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Flowchart: Alternate Process 135"/>
                        <wps:cNvSpPr/>
                        <wps:spPr>
                          <a:xfrm>
                            <a:off x="1945844" y="0"/>
                            <a:ext cx="756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3B8F6400"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Flowchart: Alternate Process 137"/>
                        <wps:cNvSpPr/>
                        <wps:spPr>
                          <a:xfrm>
                            <a:off x="2948791" y="10633"/>
                            <a:ext cx="864000"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29FCC7B" w14:textId="77777777" w:rsidR="00C52E0A" w:rsidRPr="00B439F0" w:rsidRDefault="00C52E0A" w:rsidP="00C5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Flowchart: Alternate Process 138"/>
                        <wps:cNvSpPr/>
                        <wps:spPr>
                          <a:xfrm>
                            <a:off x="4125178" y="10616"/>
                            <a:ext cx="79184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1C39997" w14:textId="77777777" w:rsidR="00C52E0A" w:rsidRPr="00B439F0" w:rsidRDefault="00C52E0A" w:rsidP="00C5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A8DCB3A" id="Group 127" o:spid="_x0000_s1191" style="width:465.5pt;height:29.3pt;mso-position-horizontal-relative:char;mso-position-vertical-relative:line" coordsize="49170,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">
                <v:shape id="Right Arrow 128" o:spid="_x0000_s1192" type="#_x0000_t13" style="position:absolute;left:38392;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" adj="14700" fillcolor="#da3f31" strokecolor="#da3f31" strokeweight="1pt"/>
                <v:shape id="Right Arrow 130" o:spid="_x0000_s1193"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" adj="14700" fillcolor="#da3f31" strokecolor="#da3f31" strokeweight="1pt"/>
                <v:shape id="Right Arrow 131" o:spid="_x0000_s1194"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" adj="14700" fillcolor="#da3f31" strokecolor="#da3f31" strokeweight="1pt"/>
                <v:shape id="Right Arrow 132" o:spid="_x0000_s1195"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" adj="14700" fillcolor="#da3f31" strokecolor="#da3f31" strokeweight="1pt"/>
                <v:shape id="Flowchart: Alternate Process 133" o:spid="_x0000_s1196"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" fillcolor="white [3201]" strokecolor="#da3f31" strokeweight="1pt">
                  <v:textbox>
                    <w:txbxContent>
                      <w:p w14:paraId="7101363F" w14:textId="77777777" w:rsidR="00C52E0A" w:rsidRPr="00B439F0" w:rsidRDefault="00C52E0A" w:rsidP="00C52E0A">
                        <w:pPr>
                          <w:spacing w:after="0"/>
                          <w:rPr>
                            <w:sz w:val="16"/>
                            <w:szCs w:val="16"/>
                          </w:rPr>
                        </w:pPr>
                        <w:r w:rsidRPr="00B439F0">
                          <w:rPr>
                            <w:sz w:val="16"/>
                            <w:szCs w:val="16"/>
                          </w:rPr>
                          <w:t>ENGAGE</w:t>
                        </w:r>
                      </w:p>
                    </w:txbxContent>
                  </v:textbox>
                </v:shape>
                <v:shape id="Flowchart: Alternate Process 134" o:spid="_x0000_s1197"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" fillcolor="white [3201]" strokecolor="#da3f31" strokeweight="1pt">
                  <v:textbox>
                    <w:txbxContent>
                      <w:p w14:paraId="2BFD6313" w14:textId="77777777" w:rsidR="00C52E0A" w:rsidRPr="00B439F0" w:rsidRDefault="00C52E0A" w:rsidP="00C52E0A">
                        <w:pPr>
                          <w:spacing w:after="0"/>
                          <w:jc w:val="center"/>
                          <w:rPr>
                            <w:sz w:val="16"/>
                            <w:szCs w:val="16"/>
                          </w:rPr>
                        </w:pPr>
                        <w:r w:rsidRPr="00B439F0">
                          <w:rPr>
                            <w:sz w:val="16"/>
                            <w:szCs w:val="16"/>
                          </w:rPr>
                          <w:t>EXPLORE</w:t>
                        </w:r>
                      </w:p>
                    </w:txbxContent>
                  </v:textbox>
                </v:shape>
                <v:shape id="Flowchart: Alternate Process 135" o:spid="_x0000_s1198"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" fillcolor="white [3201]" strokecolor="#da3f31" strokeweight="1pt">
                  <v:textbox>
                    <w:txbxContent>
                      <w:p w14:paraId="3B8F6400"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p>
                    </w:txbxContent>
                  </v:textbox>
                </v:shape>
                <v:shape id="Flowchart: Alternate Process 137" o:spid="_x0000_s1199" type="#_x0000_t176" style="position:absolute;left:29487;top:106;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" fillcolor="#da3f31" strokecolor="#da3f31" strokeweight="1pt">
                  <v:textbox>
                    <w:txbxContent>
                      <w:p w14:paraId="129FCC7B" w14:textId="77777777" w:rsidR="00C52E0A" w:rsidRPr="00B439F0" w:rsidRDefault="00C52E0A" w:rsidP="00C52E0A">
                        <w:pPr>
                          <w:spacing w:after="0"/>
                          <w:jc w:val="center"/>
                          <w:rPr>
                            <w:sz w:val="16"/>
                            <w:szCs w:val="16"/>
                          </w:rPr>
                        </w:pPr>
                        <w:r>
                          <w:rPr>
                            <w:sz w:val="16"/>
                            <w:szCs w:val="16"/>
                          </w:rPr>
                          <w:t>ELABORATE</w:t>
                        </w:r>
                      </w:p>
                    </w:txbxContent>
                  </v:textbox>
                </v:shape>
                <v:shape id="Flowchart: Alternate Process 138" o:spid="_x0000_s1200" type="#_x0000_t176" style="position:absolute;left:41251;top:106;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" fillcolor="white [3201]" strokecolor="#da3f31" strokeweight="1pt">
                  <v:textbox>
                    <w:txbxContent>
                      <w:p w14:paraId="61C39997" w14:textId="77777777" w:rsidR="00C52E0A" w:rsidRPr="00B439F0" w:rsidRDefault="00C52E0A" w:rsidP="00C52E0A">
                        <w:pPr>
                          <w:spacing w:after="0"/>
                          <w:jc w:val="center"/>
                          <w:rPr>
                            <w:sz w:val="16"/>
                            <w:szCs w:val="16"/>
                          </w:rPr>
                        </w:pPr>
                        <w:r>
                          <w:rPr>
                            <w:sz w:val="16"/>
                            <w:szCs w:val="16"/>
                          </w:rPr>
                          <w:t>EVALUATE</w:t>
                        </w:r>
                      </w:p>
                    </w:txbxContent>
                  </v:textbox>
                </v:shape>
                <w10:anchorlock/>
              </v:group>
            </w:pict>
          </mc:Fallback>
        </mc:AlternateContent>
      </w:r>
    </w:p>
    <w:p w14:paraId="0EDAD8AB" w14:textId="77777777" w:rsidR="00C52E0A" w:rsidRDefault="00C52E0A" w:rsidP="00C52E0A">
      <w:pPr>
        <w:pStyle w:val="Heading4"/>
      </w:pPr>
      <w:r>
        <w:t>Focus</w:t>
      </w:r>
    </w:p>
    <w:p w14:paraId="7CB6DE7A" w14:textId="77777777" w:rsidR="00C52E0A" w:rsidRPr="006D0466" w:rsidRDefault="00C52E0A" w:rsidP="00C52E0A">
      <w:r>
        <w:t xml:space="preserve">In this activity, students research one aspect of primary industry and create an invention/innovation that improves an aspect of the supply chain. </w:t>
      </w:r>
    </w:p>
    <w:p w14:paraId="0E81DDAB" w14:textId="77777777" w:rsidR="00C52E0A" w:rsidRPr="005701DE" w:rsidRDefault="00C52E0A" w:rsidP="00C52E0A">
      <w:pPr>
        <w:pStyle w:val="Heading4"/>
      </w:pPr>
      <w:r w:rsidRPr="005701DE">
        <w:t>Expected learning</w:t>
      </w:r>
    </w:p>
    <w:p w14:paraId="2721999A" w14:textId="77777777" w:rsidR="00C52E0A" w:rsidRDefault="00C52E0A" w:rsidP="00C52E0A">
      <w:pPr>
        <w:pStyle w:val="NoSpacing1"/>
      </w:pPr>
      <w:r w:rsidRPr="005701DE">
        <w:t>Students will be able to:</w:t>
      </w:r>
    </w:p>
    <w:p w14:paraId="4F0E706D" w14:textId="77777777" w:rsidR="00C52E0A" w:rsidRDefault="00C52E0A" w:rsidP="00C52E0A">
      <w:pPr>
        <w:pStyle w:val="NoSpacing1"/>
        <w:numPr>
          <w:ilvl w:val="0"/>
          <w:numId w:val="39"/>
        </w:numPr>
      </w:pPr>
      <w:r>
        <w:t>Identify a problem/opportunity in the supply chain and understand how providing a unique idea will improve their community.</w:t>
      </w:r>
    </w:p>
    <w:p w14:paraId="77FBEA60" w14:textId="77777777" w:rsidR="00C52E0A" w:rsidRDefault="00C52E0A" w:rsidP="00C52E0A">
      <w:pPr>
        <w:pStyle w:val="NoSpacing"/>
        <w:numPr>
          <w:ilvl w:val="0"/>
          <w:numId w:val="39"/>
        </w:numPr>
      </w:pPr>
      <w:r w:rsidRPr="006A49F8">
        <w:t>Develop research, p</w:t>
      </w:r>
      <w:r>
        <w:t>lanning and presentation skills.</w:t>
      </w:r>
    </w:p>
    <w:p w14:paraId="165B4A7B" w14:textId="77777777" w:rsidR="00C52E0A" w:rsidRDefault="00C52E0A" w:rsidP="00C52E0A">
      <w:pPr>
        <w:pStyle w:val="Heading4"/>
      </w:pPr>
      <w:r w:rsidRPr="005701DE">
        <w:t>Background information</w:t>
      </w:r>
    </w:p>
    <w:p w14:paraId="47450FD9" w14:textId="77777777" w:rsidR="00C52E0A" w:rsidRDefault="00C52E0A" w:rsidP="00C52E0A">
      <w:r>
        <w:t xml:space="preserve">The competition style activity is designed to engage students by allowing them to choose an aspect of agriculture that interests them. It also allows them to engage in higher order thinking skills by creating and presenting a new idea based on prior learning. </w:t>
      </w:r>
    </w:p>
    <w:p w14:paraId="3F7DD664" w14:textId="77777777" w:rsidR="00C52E0A" w:rsidRDefault="00C52E0A" w:rsidP="00C52E0A">
      <w:r>
        <w:t xml:space="preserve">If appropriate for your cohort, introduce the concept of the triple bottom line. The triple bottom line considers the social, environmental and financial benefits of an organisation. These elements are sometimes referred to as people, planet and profit. </w:t>
      </w:r>
    </w:p>
    <w:p w14:paraId="59969D02" w14:textId="77777777" w:rsidR="00C52E0A" w:rsidRPr="006D0466" w:rsidRDefault="00C52E0A" w:rsidP="00C52E0A">
      <w:r>
        <w:t>Provide an ‘award’ for the best presentation.</w:t>
      </w:r>
    </w:p>
    <w:p w14:paraId="02123809" w14:textId="77777777" w:rsidR="00C52E0A" w:rsidRPr="005701DE" w:rsidRDefault="00C52E0A" w:rsidP="00C52E0A">
      <w:pPr>
        <w:pStyle w:val="Heading4"/>
      </w:pPr>
      <w:r>
        <w:t>Resources required</w:t>
      </w:r>
    </w:p>
    <w:p w14:paraId="0FFC70BD" w14:textId="77777777" w:rsidR="00C52E0A" w:rsidRDefault="00C52E0A" w:rsidP="00C52E0A">
      <w:pPr>
        <w:pStyle w:val="NoSpacing"/>
      </w:pPr>
      <w:r>
        <w:t>Online resources:</w:t>
      </w:r>
    </w:p>
    <w:p w14:paraId="627DB05E" w14:textId="77777777" w:rsidR="00C52E0A" w:rsidRDefault="00C52E0A" w:rsidP="00C52E0A">
      <w:pPr>
        <w:pStyle w:val="NoSpacing"/>
        <w:numPr>
          <w:ilvl w:val="0"/>
          <w:numId w:val="62"/>
        </w:numPr>
        <w:spacing w:after="120"/>
        <w:ind w:left="714" w:hanging="357"/>
      </w:pPr>
      <w:r>
        <w:t xml:space="preserve">There are </w:t>
      </w:r>
      <w:proofErr w:type="gramStart"/>
      <w:r>
        <w:t>a number of</w:t>
      </w:r>
      <w:proofErr w:type="gramEnd"/>
      <w:r>
        <w:t xml:space="preserve"> short videos on the ABC education website that provide examples of innovation in primary industry. </w:t>
      </w:r>
    </w:p>
    <w:p w14:paraId="0AE3EF5A" w14:textId="77777777" w:rsidR="00C52E0A" w:rsidRPr="00F23B2E" w:rsidRDefault="00C52E0A" w:rsidP="00C52E0A">
      <w:pPr>
        <w:pStyle w:val="NoSpacing1"/>
        <w:ind w:left="720"/>
      </w:pPr>
      <w:r w:rsidRPr="00F23B2E">
        <w:t>ABC Education, 'How farmers use microchips on dairy farms', ABC Education</w:t>
      </w:r>
    </w:p>
    <w:p w14:paraId="65620411" w14:textId="77777777" w:rsidR="00C52E0A" w:rsidRPr="00F23B2E" w:rsidRDefault="009322B1" w:rsidP="00C52E0A">
      <w:pPr>
        <w:pStyle w:val="NoSpacing1"/>
        <w:ind w:left="720"/>
      </w:pPr>
      <w:hyperlink r:id="rId87" w:history="1">
        <w:r w:rsidR="00C52E0A" w:rsidRPr="00F23B2E">
          <w:rPr>
            <w:rStyle w:val="Hyperlink"/>
            <w:rFonts w:cs="Arial"/>
            <w:color w:val="027AC0"/>
            <w:bdr w:val="none" w:sz="0" w:space="0" w:color="auto" w:frame="1"/>
          </w:rPr>
          <w:t>http://abcspla.sh/m/3817863</w:t>
        </w:r>
      </w:hyperlink>
    </w:p>
    <w:p w14:paraId="7C42FF1A" w14:textId="77777777" w:rsidR="00C52E0A" w:rsidRDefault="00C52E0A" w:rsidP="00C52E0A">
      <w:pPr>
        <w:pStyle w:val="NoSpacing1"/>
        <w:spacing w:after="120"/>
        <w:ind w:left="720"/>
      </w:pPr>
      <w:r>
        <w:t xml:space="preserve">accessed: </w:t>
      </w:r>
      <w:r w:rsidRPr="00F23B2E">
        <w:t>24 March 2021</w:t>
      </w:r>
    </w:p>
    <w:p w14:paraId="31417D1C" w14:textId="77777777" w:rsidR="00C52E0A" w:rsidRPr="00F23B2E" w:rsidRDefault="00C52E0A" w:rsidP="00C52E0A">
      <w:pPr>
        <w:pStyle w:val="NoSpacing1"/>
        <w:ind w:left="720"/>
      </w:pPr>
      <w:r w:rsidRPr="00F23B2E">
        <w:t>ABC Catalyst, 'Is robotics the future of cattle farming?', ABC Education</w:t>
      </w:r>
    </w:p>
    <w:p w14:paraId="38696DF8" w14:textId="77777777" w:rsidR="00C52E0A" w:rsidRPr="00F23B2E" w:rsidRDefault="009322B1" w:rsidP="00C52E0A">
      <w:pPr>
        <w:pStyle w:val="NoSpacing1"/>
        <w:ind w:left="720"/>
      </w:pPr>
      <w:hyperlink r:id="rId88" w:history="1">
        <w:r w:rsidR="00C52E0A" w:rsidRPr="00F23B2E">
          <w:rPr>
            <w:rStyle w:val="Hyperlink"/>
            <w:rFonts w:cs="Arial"/>
            <w:color w:val="027AC0"/>
            <w:bdr w:val="none" w:sz="0" w:space="0" w:color="auto" w:frame="1"/>
          </w:rPr>
          <w:t>http://abcspla.sh/m/3377195</w:t>
        </w:r>
      </w:hyperlink>
    </w:p>
    <w:p w14:paraId="3FAC91EB" w14:textId="77777777" w:rsidR="00C52E0A" w:rsidRPr="00F23B2E" w:rsidRDefault="00C52E0A" w:rsidP="00C52E0A">
      <w:pPr>
        <w:pStyle w:val="NoSpacing1"/>
        <w:spacing w:after="120"/>
        <w:ind w:left="720"/>
      </w:pPr>
      <w:r>
        <w:t xml:space="preserve">accessed: </w:t>
      </w:r>
      <w:r w:rsidRPr="00F23B2E">
        <w:t>24 March 2021</w:t>
      </w:r>
    </w:p>
    <w:p w14:paraId="5A66C181" w14:textId="77777777" w:rsidR="00C52E0A" w:rsidRPr="00BF1003" w:rsidRDefault="00C52E0A" w:rsidP="00C52E0A">
      <w:pPr>
        <w:pStyle w:val="NoSpacing1"/>
        <w:ind w:left="720"/>
      </w:pPr>
      <w:r w:rsidRPr="00BF1003">
        <w:t>ABC Gardening Australia, 'Growing mushrooms in coffee grounds', ABC Education</w:t>
      </w:r>
    </w:p>
    <w:p w14:paraId="331A699A" w14:textId="77777777" w:rsidR="00C52E0A" w:rsidRPr="00BF1003" w:rsidRDefault="009322B1" w:rsidP="00C52E0A">
      <w:pPr>
        <w:pStyle w:val="NoSpacing1"/>
        <w:ind w:left="720"/>
      </w:pPr>
      <w:hyperlink r:id="rId89" w:history="1">
        <w:r w:rsidR="00C52E0A" w:rsidRPr="00BF1003">
          <w:rPr>
            <w:rStyle w:val="Hyperlink"/>
            <w:rFonts w:cs="Arial"/>
            <w:color w:val="027AC0"/>
            <w:bdr w:val="none" w:sz="0" w:space="0" w:color="auto" w:frame="1"/>
          </w:rPr>
          <w:t>http://abcspla.sh/m/2627219</w:t>
        </w:r>
      </w:hyperlink>
    </w:p>
    <w:p w14:paraId="1751F677" w14:textId="77777777" w:rsidR="00C52E0A" w:rsidRPr="00BF1003" w:rsidRDefault="00C52E0A" w:rsidP="00C52E0A">
      <w:pPr>
        <w:pStyle w:val="NoSpacing1"/>
        <w:spacing w:after="120"/>
        <w:ind w:left="720"/>
      </w:pPr>
      <w:r>
        <w:t xml:space="preserve">accessed: </w:t>
      </w:r>
      <w:r w:rsidRPr="00BF1003">
        <w:t>24 March 2021</w:t>
      </w:r>
    </w:p>
    <w:p w14:paraId="3E68EB94" w14:textId="77777777" w:rsidR="00C52E0A" w:rsidRPr="00BF1003" w:rsidRDefault="00C52E0A" w:rsidP="00C52E0A">
      <w:pPr>
        <w:pStyle w:val="NoSpacing1"/>
        <w:ind w:left="720"/>
      </w:pPr>
      <w:r w:rsidRPr="00BF1003">
        <w:t>ABC Education, 'Hens and eggs in mobile sheds', ABC Education</w:t>
      </w:r>
    </w:p>
    <w:p w14:paraId="5A225705" w14:textId="77777777" w:rsidR="00C52E0A" w:rsidRPr="00BF1003" w:rsidRDefault="009322B1" w:rsidP="00C52E0A">
      <w:pPr>
        <w:pStyle w:val="NoSpacing1"/>
        <w:ind w:left="720"/>
      </w:pPr>
      <w:hyperlink r:id="rId90" w:history="1">
        <w:r w:rsidR="00C52E0A" w:rsidRPr="00BF1003">
          <w:rPr>
            <w:rStyle w:val="Hyperlink"/>
            <w:rFonts w:cs="Arial"/>
            <w:color w:val="027AC0"/>
            <w:bdr w:val="none" w:sz="0" w:space="0" w:color="auto" w:frame="1"/>
          </w:rPr>
          <w:t>http://abcspla.sh/m/3817895</w:t>
        </w:r>
      </w:hyperlink>
    </w:p>
    <w:p w14:paraId="727134E1" w14:textId="77777777" w:rsidR="00C52E0A" w:rsidRPr="00BF1003" w:rsidRDefault="00C52E0A" w:rsidP="00C52E0A">
      <w:pPr>
        <w:pStyle w:val="NoSpacing1"/>
        <w:ind w:left="720"/>
      </w:pPr>
      <w:r>
        <w:t xml:space="preserve">accessed: </w:t>
      </w:r>
      <w:r w:rsidRPr="00BF1003">
        <w:t>24 March 2021</w:t>
      </w:r>
    </w:p>
    <w:p w14:paraId="7C068250" w14:textId="77777777" w:rsidR="00C52E0A" w:rsidRDefault="00C52E0A" w:rsidP="00C52E0A">
      <w:pPr>
        <w:pStyle w:val="NoSpacing1"/>
        <w:spacing w:before="240"/>
      </w:pPr>
      <w:r>
        <w:t>Student worksheet</w:t>
      </w:r>
    </w:p>
    <w:p w14:paraId="20C22A87" w14:textId="77777777" w:rsidR="00C52E0A" w:rsidRDefault="00C52E0A" w:rsidP="00C52E0A">
      <w:pPr>
        <w:pStyle w:val="NoSpacing1"/>
        <w:numPr>
          <w:ilvl w:val="0"/>
          <w:numId w:val="62"/>
        </w:numPr>
      </w:pPr>
      <w:r>
        <w:t>15.1 Think big challenge</w:t>
      </w:r>
    </w:p>
    <w:p w14:paraId="53E6536F" w14:textId="77777777" w:rsidR="00C52E0A" w:rsidRDefault="00C52E0A" w:rsidP="00C52E0A">
      <w:pPr>
        <w:spacing w:line="276" w:lineRule="auto"/>
        <w:rPr>
          <w:rFonts w:eastAsia="Dotum"/>
          <w:lang w:val="en-US"/>
        </w:rPr>
      </w:pPr>
      <w:r>
        <w:br w:type="page"/>
      </w:r>
    </w:p>
    <w:p w14:paraId="461BB3B9" w14:textId="77777777" w:rsidR="00C52E0A" w:rsidRPr="00813E6B" w:rsidRDefault="00C52E0A" w:rsidP="00C52E0A">
      <w:pPr>
        <w:pStyle w:val="Heading4"/>
      </w:pPr>
      <w:r>
        <w:lastRenderedPageBreak/>
        <w:t>Instructions for suggested activities</w:t>
      </w:r>
    </w:p>
    <w:p w14:paraId="2FCA975A" w14:textId="77777777" w:rsidR="00C52E0A" w:rsidRDefault="00C52E0A" w:rsidP="00C52E0A">
      <w:pPr>
        <w:pStyle w:val="NoSpacing1"/>
        <w:numPr>
          <w:ilvl w:val="0"/>
          <w:numId w:val="63"/>
        </w:numPr>
        <w:ind w:left="643"/>
      </w:pPr>
      <w:r>
        <w:t xml:space="preserve">As an introductory activity, review the inventions and innovations highlighted in the previous lesson. Discuss how they have solved a problem and/or value added to one of the supply chain elements. </w:t>
      </w:r>
    </w:p>
    <w:p w14:paraId="0A1D14B1" w14:textId="77777777" w:rsidR="00C52E0A" w:rsidRDefault="00C52E0A" w:rsidP="00C52E0A">
      <w:pPr>
        <w:pStyle w:val="NoSpacing1"/>
        <w:spacing w:before="120" w:after="120"/>
        <w:ind w:left="641"/>
      </w:pPr>
      <w:r>
        <w:t xml:space="preserve">Show students one or more of the videos listed and briefly consider the advantages of the invention/innovation. </w:t>
      </w:r>
    </w:p>
    <w:p w14:paraId="18AF783C" w14:textId="77777777" w:rsidR="00C52E0A" w:rsidRDefault="00C52E0A" w:rsidP="00C52E0A">
      <w:pPr>
        <w:pStyle w:val="NoSpacing1"/>
        <w:numPr>
          <w:ilvl w:val="0"/>
          <w:numId w:val="63"/>
        </w:numPr>
        <w:ind w:left="643"/>
      </w:pPr>
      <w:r>
        <w:t>Students complete the task on worksheet 15.1 – Think big challenge.</w:t>
      </w:r>
    </w:p>
    <w:p w14:paraId="1EA4568A" w14:textId="77777777" w:rsidR="00C52E0A" w:rsidRDefault="00C52E0A" w:rsidP="00C52E0A">
      <w:pPr>
        <w:pStyle w:val="NoSpacing"/>
        <w:spacing w:after="120"/>
        <w:ind w:left="641"/>
      </w:pPr>
      <w:r>
        <w:t>The challenge is based on the “shark Tank’ concept and can be adapted to suit your class. If necessary, provide a focus for consideration e.g. reducing waste, sustainability, time saving, future technology.</w:t>
      </w:r>
    </w:p>
    <w:p w14:paraId="21989D37" w14:textId="77777777" w:rsidR="00C52E0A" w:rsidRDefault="00C52E0A" w:rsidP="00C52E0A">
      <w:pPr>
        <w:pStyle w:val="NoSpacing"/>
        <w:numPr>
          <w:ilvl w:val="0"/>
          <w:numId w:val="63"/>
        </w:numPr>
        <w:ind w:left="643"/>
      </w:pPr>
      <w:r>
        <w:t xml:space="preserve">Students to present their ideas to the class for judging. Decide on criteria and system for choosing the winner. </w:t>
      </w:r>
    </w:p>
    <w:p w14:paraId="76D3F97B" w14:textId="77777777" w:rsidR="00C52E0A" w:rsidRDefault="00C52E0A" w:rsidP="00C52E0A">
      <w:pPr>
        <w:spacing w:line="276" w:lineRule="auto"/>
        <w:rPr>
          <w:rFonts w:cs="Arial"/>
          <w:b/>
          <w:color w:val="C45911" w:themeColor="accent2" w:themeShade="BF"/>
          <w:sz w:val="24"/>
        </w:rPr>
      </w:pPr>
      <w:r>
        <w:br w:type="page"/>
      </w:r>
    </w:p>
    <w:p w14:paraId="3D16CDDC" w14:textId="77777777" w:rsidR="00C52E0A" w:rsidRDefault="00C52E0A" w:rsidP="00C52E0A">
      <w:pPr>
        <w:pStyle w:val="Heading3"/>
      </w:pPr>
      <w:r w:rsidRPr="005701DE">
        <w:lastRenderedPageBreak/>
        <w:t xml:space="preserve">Activity </w:t>
      </w:r>
      <w:r>
        <w:t>16</w:t>
      </w:r>
    </w:p>
    <w:p w14:paraId="2EE4333C" w14:textId="77777777" w:rsidR="00C52E0A" w:rsidRPr="005701DE" w:rsidRDefault="00C52E0A" w:rsidP="00C52E0A">
      <w:pPr>
        <w:spacing w:before="240"/>
        <w:rPr>
          <w:rFonts w:cs="Arial"/>
        </w:rPr>
      </w:pPr>
      <w:r>
        <w:rPr>
          <w:rFonts w:cs="Arial"/>
          <w:noProof/>
          <w:lang w:eastAsia="en-AU"/>
        </w:rPr>
        <mc:AlternateContent>
          <mc:Choice Requires="wpg">
            <w:drawing>
              <wp:inline distT="0" distB="0" distL="0" distR="0" wp14:anchorId="30CC4BAA" wp14:editId="287F8290">
                <wp:extent cx="5911702" cy="361507"/>
                <wp:effectExtent l="0" t="0" r="13335" b="19685"/>
                <wp:docPr id="139" name="Group 139"/>
                <wp:cNvGraphicFramePr/>
                <a:graphic xmlns:a="http://schemas.openxmlformats.org/drawingml/2006/main">
                  <a:graphicData uri="http://schemas.microsoft.com/office/word/2010/wordprocessingGroup">
                    <wpg:wgp>
                      <wpg:cNvGrpSpPr/>
                      <wpg:grpSpPr>
                        <a:xfrm>
                          <a:off x="0" y="0"/>
                          <a:ext cx="5911702" cy="361507"/>
                          <a:chOff x="0" y="0"/>
                          <a:chExt cx="4885423" cy="308920"/>
                        </a:xfrm>
                      </wpg:grpSpPr>
                      <wps:wsp>
                        <wps:cNvPr id="140" name="Right Arrow 140"/>
                        <wps:cNvSpPr/>
                        <wps:spPr>
                          <a:xfrm>
                            <a:off x="3801062" y="90419"/>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ight Arrow 142"/>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ight Arrow 143"/>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ight Arrow 144"/>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Flowchart: Alternate Process 145"/>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FA8AF11" w14:textId="77777777" w:rsidR="00C52E0A" w:rsidRPr="00B439F0" w:rsidRDefault="00C52E0A" w:rsidP="00C5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Flowchart: Alternate Process 146"/>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1BAD9FD0" w14:textId="77777777" w:rsidR="00C52E0A" w:rsidRPr="00B439F0" w:rsidRDefault="00C52E0A" w:rsidP="00C5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Flowchart: Alternate Process 147"/>
                        <wps:cNvSpPr/>
                        <wps:spPr>
                          <a:xfrm>
                            <a:off x="1945844" y="0"/>
                            <a:ext cx="756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9907701"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Flowchart: Alternate Process 149"/>
                        <wps:cNvSpPr/>
                        <wps:spPr>
                          <a:xfrm>
                            <a:off x="2937058" y="10633"/>
                            <a:ext cx="864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4B0E4580" w14:textId="77777777" w:rsidR="00C52E0A" w:rsidRPr="00B439F0" w:rsidRDefault="00C52E0A" w:rsidP="00C5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Flowchart: Alternate Process 150"/>
                        <wps:cNvSpPr/>
                        <wps:spPr>
                          <a:xfrm>
                            <a:off x="4093578" y="21265"/>
                            <a:ext cx="791845"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9B8A8C7" w14:textId="77777777" w:rsidR="00C52E0A" w:rsidRPr="00B439F0" w:rsidRDefault="00C52E0A" w:rsidP="00C5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0CC4BAA" id="Group 139" o:spid="_x0000_s1201" style="width:465.5pt;height:28.45pt;mso-position-horizontal-relative:char;mso-position-vertical-relative:line" coordsize="48854,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">
                <v:shape id="Right Arrow 140" o:spid="_x0000_s1202" type="#_x0000_t13" style="position:absolute;left:38010;top:904;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" adj="14700" fillcolor="#da3f31" strokecolor="#da3f31" strokeweight="1pt"/>
                <v:shape id="Right Arrow 142" o:spid="_x0000_s1203"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" adj="14700" fillcolor="#da3f31" strokecolor="#da3f31" strokeweight="1pt"/>
                <v:shape id="Right Arrow 143" o:spid="_x0000_s1204"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" adj="14700" fillcolor="#da3f31" strokecolor="#da3f31" strokeweight="1pt"/>
                <v:shape id="Right Arrow 144" o:spid="_x0000_s1205"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" adj="14700" fillcolor="#da3f31" strokecolor="#da3f31" strokeweight="1pt"/>
                <v:shape id="Flowchart: Alternate Process 145" o:spid="_x0000_s1206"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" fillcolor="white [3201]" strokecolor="#da3f31" strokeweight="1pt">
                  <v:textbox>
                    <w:txbxContent>
                      <w:p w14:paraId="0FA8AF11" w14:textId="77777777" w:rsidR="00C52E0A" w:rsidRPr="00B439F0" w:rsidRDefault="00C52E0A" w:rsidP="00C52E0A">
                        <w:pPr>
                          <w:spacing w:after="0"/>
                          <w:rPr>
                            <w:sz w:val="16"/>
                            <w:szCs w:val="16"/>
                          </w:rPr>
                        </w:pPr>
                        <w:r w:rsidRPr="00B439F0">
                          <w:rPr>
                            <w:sz w:val="16"/>
                            <w:szCs w:val="16"/>
                          </w:rPr>
                          <w:t>ENGAGE</w:t>
                        </w:r>
                      </w:p>
                    </w:txbxContent>
                  </v:textbox>
                </v:shape>
                <v:shape id="Flowchart: Alternate Process 146" o:spid="_x0000_s1207"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" fillcolor="white [3201]" strokecolor="#da3f31" strokeweight="1pt">
                  <v:textbox>
                    <w:txbxContent>
                      <w:p w14:paraId="1BAD9FD0" w14:textId="77777777" w:rsidR="00C52E0A" w:rsidRPr="00B439F0" w:rsidRDefault="00C52E0A" w:rsidP="00C52E0A">
                        <w:pPr>
                          <w:spacing w:after="0"/>
                          <w:jc w:val="center"/>
                          <w:rPr>
                            <w:sz w:val="16"/>
                            <w:szCs w:val="16"/>
                          </w:rPr>
                        </w:pPr>
                        <w:r w:rsidRPr="00B439F0">
                          <w:rPr>
                            <w:sz w:val="16"/>
                            <w:szCs w:val="16"/>
                          </w:rPr>
                          <w:t>EXPLORE</w:t>
                        </w:r>
                      </w:p>
                    </w:txbxContent>
                  </v:textbox>
                </v:shape>
                <v:shape id="Flowchart: Alternate Process 147" o:spid="_x0000_s1208"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" fillcolor="white [3201]" strokecolor="#da3f31" strokeweight="1pt">
                  <v:textbox>
                    <w:txbxContent>
                      <w:p w14:paraId="09907701" w14:textId="77777777" w:rsidR="00C52E0A" w:rsidRPr="00B439F0" w:rsidRDefault="00C52E0A" w:rsidP="00C52E0A">
                        <w:pPr>
                          <w:spacing w:after="0"/>
                          <w:jc w:val="center"/>
                          <w:rPr>
                            <w:sz w:val="16"/>
                            <w:szCs w:val="16"/>
                          </w:rPr>
                        </w:pPr>
                        <w:r w:rsidRPr="00B439F0">
                          <w:rPr>
                            <w:sz w:val="16"/>
                            <w:szCs w:val="16"/>
                          </w:rPr>
                          <w:t>EXPLAIN</w:t>
                        </w:r>
                        <w:r>
                          <w:rPr>
                            <w:sz w:val="18"/>
                            <w:szCs w:val="18"/>
                          </w:rPr>
                          <w:t xml:space="preserve"> </w:t>
                        </w:r>
                      </w:p>
                    </w:txbxContent>
                  </v:textbox>
                </v:shape>
                <v:shape id="Flowchart: Alternate Process 149" o:spid="_x0000_s1209" type="#_x0000_t176" style="position:absolute;left:29370;top:106;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" fillcolor="white [3201]" strokecolor="#da3f31" strokeweight="1pt">
                  <v:textbox>
                    <w:txbxContent>
                      <w:p w14:paraId="4B0E4580" w14:textId="77777777" w:rsidR="00C52E0A" w:rsidRPr="00B439F0" w:rsidRDefault="00C52E0A" w:rsidP="00C52E0A">
                        <w:pPr>
                          <w:spacing w:after="0"/>
                          <w:jc w:val="center"/>
                          <w:rPr>
                            <w:sz w:val="16"/>
                            <w:szCs w:val="16"/>
                          </w:rPr>
                        </w:pPr>
                        <w:r>
                          <w:rPr>
                            <w:sz w:val="16"/>
                            <w:szCs w:val="16"/>
                          </w:rPr>
                          <w:t>ELABORATE</w:t>
                        </w:r>
                      </w:p>
                    </w:txbxContent>
                  </v:textbox>
                </v:shape>
                <v:shape id="Flowchart: Alternate Process 150" o:spid="_x0000_s1210" type="#_x0000_t176" style="position:absolute;left:40935;top:212;width:7919;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" fillcolor="#da3f31" strokecolor="#da3f31" strokeweight="1pt">
                  <v:textbox>
                    <w:txbxContent>
                      <w:p w14:paraId="29B8A8C7" w14:textId="77777777" w:rsidR="00C52E0A" w:rsidRPr="00B439F0" w:rsidRDefault="00C52E0A" w:rsidP="00C52E0A">
                        <w:pPr>
                          <w:spacing w:after="0"/>
                          <w:jc w:val="center"/>
                          <w:rPr>
                            <w:sz w:val="16"/>
                            <w:szCs w:val="16"/>
                          </w:rPr>
                        </w:pPr>
                        <w:r>
                          <w:rPr>
                            <w:sz w:val="16"/>
                            <w:szCs w:val="16"/>
                          </w:rPr>
                          <w:t>EVALUATE</w:t>
                        </w:r>
                      </w:p>
                    </w:txbxContent>
                  </v:textbox>
                </v:shape>
                <w10:anchorlock/>
              </v:group>
            </w:pict>
          </mc:Fallback>
        </mc:AlternateContent>
      </w:r>
    </w:p>
    <w:p w14:paraId="038E5520" w14:textId="77777777" w:rsidR="00C52E0A" w:rsidRPr="00092084" w:rsidRDefault="00C52E0A" w:rsidP="00C52E0A">
      <w:pPr>
        <w:pStyle w:val="Heading4"/>
      </w:pPr>
      <w:r>
        <w:t xml:space="preserve">Focus </w:t>
      </w:r>
    </w:p>
    <w:p w14:paraId="06645551" w14:textId="77777777" w:rsidR="00C52E0A" w:rsidRDefault="00C52E0A" w:rsidP="00C52E0A">
      <w:r w:rsidRPr="00F63393">
        <w:t xml:space="preserve">In this activity, the focus is </w:t>
      </w:r>
      <w:r>
        <w:t>on</w:t>
      </w:r>
      <w:r w:rsidRPr="00F63393">
        <w:t xml:space="preserve"> students </w:t>
      </w:r>
      <w:r w:rsidRPr="00417B06">
        <w:t>demonstrat</w:t>
      </w:r>
      <w:r>
        <w:t>ing</w:t>
      </w:r>
      <w:r w:rsidRPr="00417B06">
        <w:t xml:space="preserve"> an understanding </w:t>
      </w:r>
      <w:r>
        <w:t>of the</w:t>
      </w:r>
      <w:r w:rsidRPr="00417B06">
        <w:t xml:space="preserve"> characteristics of an entrepreneur</w:t>
      </w:r>
      <w:r>
        <w:t>.</w:t>
      </w:r>
    </w:p>
    <w:p w14:paraId="5229A9BD" w14:textId="77777777" w:rsidR="00C52E0A" w:rsidRPr="005701DE" w:rsidRDefault="00C52E0A" w:rsidP="00C52E0A">
      <w:pPr>
        <w:pStyle w:val="Heading4"/>
      </w:pPr>
      <w:r w:rsidRPr="005701DE">
        <w:t>Expected learning</w:t>
      </w:r>
    </w:p>
    <w:p w14:paraId="2361A309" w14:textId="77777777" w:rsidR="00C52E0A" w:rsidRDefault="00C52E0A" w:rsidP="00C52E0A">
      <w:pPr>
        <w:pStyle w:val="NoSpacing1"/>
      </w:pPr>
      <w:r w:rsidRPr="005701DE">
        <w:t>Students will be able to:</w:t>
      </w:r>
    </w:p>
    <w:p w14:paraId="73B84EE8" w14:textId="77777777" w:rsidR="00C52E0A" w:rsidRPr="00BD4709" w:rsidRDefault="00C52E0A" w:rsidP="00C52E0A">
      <w:pPr>
        <w:pStyle w:val="ListParagraph"/>
        <w:numPr>
          <w:ilvl w:val="0"/>
          <w:numId w:val="41"/>
        </w:numPr>
      </w:pPr>
      <w:r>
        <w:t>List and explain the characteristics of an entrepreneur</w:t>
      </w:r>
    </w:p>
    <w:p w14:paraId="00B814CB" w14:textId="77777777" w:rsidR="00C52E0A" w:rsidRDefault="00C52E0A" w:rsidP="00C52E0A">
      <w:pPr>
        <w:pStyle w:val="Heading4"/>
      </w:pPr>
      <w:r>
        <w:t>Background information</w:t>
      </w:r>
    </w:p>
    <w:p w14:paraId="310262A0" w14:textId="77777777" w:rsidR="00C52E0A" w:rsidRPr="001F5C19" w:rsidRDefault="00C52E0A" w:rsidP="00C52E0A">
      <w:pPr>
        <w:pStyle w:val="Pa5"/>
        <w:rPr>
          <w:rFonts w:ascii="Arial" w:hAnsi="Arial" w:cs="Arial"/>
          <w:bCs/>
          <w:sz w:val="22"/>
          <w:szCs w:val="22"/>
        </w:rPr>
      </w:pPr>
      <w:r>
        <w:rPr>
          <w:rFonts w:ascii="Arial" w:hAnsi="Arial" w:cs="Arial"/>
          <w:bCs/>
          <w:sz w:val="22"/>
          <w:szCs w:val="22"/>
        </w:rPr>
        <w:t xml:space="preserve">The body map in worksheet 16.1 allows students to consolidate their understanding from all the </w:t>
      </w:r>
      <w:r w:rsidRPr="001F5C19">
        <w:rPr>
          <w:rFonts w:ascii="Arial" w:hAnsi="Arial" w:cs="Arial"/>
          <w:bCs/>
          <w:sz w:val="22"/>
          <w:szCs w:val="22"/>
        </w:rPr>
        <w:t>activities in Entrepreneurs and apply the information.</w:t>
      </w:r>
    </w:p>
    <w:p w14:paraId="438E546A" w14:textId="77777777" w:rsidR="00C52E0A" w:rsidRDefault="00C52E0A" w:rsidP="00C52E0A">
      <w:pPr>
        <w:pStyle w:val="Heading4"/>
      </w:pPr>
      <w:r>
        <w:t>Resources required</w:t>
      </w:r>
    </w:p>
    <w:p w14:paraId="46494601" w14:textId="77777777" w:rsidR="00C52E0A" w:rsidRDefault="00C52E0A" w:rsidP="00C52E0A">
      <w:pPr>
        <w:pStyle w:val="NoSpacing1"/>
      </w:pPr>
      <w:r>
        <w:t>Student worksheet</w:t>
      </w:r>
    </w:p>
    <w:p w14:paraId="040F6E48" w14:textId="77777777" w:rsidR="00C52E0A" w:rsidRPr="00092084" w:rsidRDefault="00C52E0A" w:rsidP="00C52E0A">
      <w:pPr>
        <w:pStyle w:val="NoSpacing"/>
        <w:numPr>
          <w:ilvl w:val="0"/>
          <w:numId w:val="41"/>
        </w:numPr>
      </w:pPr>
      <w:r>
        <w:t xml:space="preserve">16.1 Body map </w:t>
      </w:r>
    </w:p>
    <w:p w14:paraId="5F06726E" w14:textId="77777777" w:rsidR="00C52E0A" w:rsidRPr="00813E6B" w:rsidRDefault="00C52E0A" w:rsidP="00C52E0A">
      <w:pPr>
        <w:pStyle w:val="Heading4"/>
      </w:pPr>
      <w:r w:rsidRPr="005701DE">
        <w:t>Instructional procedures</w:t>
      </w:r>
    </w:p>
    <w:p w14:paraId="1560E198" w14:textId="77777777" w:rsidR="00C52E0A" w:rsidRDefault="00C52E0A" w:rsidP="00C52E0A">
      <w:pPr>
        <w:pStyle w:val="ListParagraph"/>
        <w:numPr>
          <w:ilvl w:val="0"/>
          <w:numId w:val="42"/>
        </w:numPr>
        <w:spacing w:after="120"/>
        <w:ind w:left="782" w:hanging="357"/>
        <w:contextualSpacing w:val="0"/>
      </w:pPr>
      <w:r>
        <w:t xml:space="preserve">Introductory activity: Create a brainstorm/mind map with the class to summarise their learning from activities 11 - 15. </w:t>
      </w:r>
    </w:p>
    <w:p w14:paraId="40BB52D2" w14:textId="77777777" w:rsidR="00C52E0A" w:rsidRDefault="00C52E0A" w:rsidP="00C52E0A">
      <w:pPr>
        <w:pStyle w:val="ListParagraph"/>
        <w:numPr>
          <w:ilvl w:val="0"/>
          <w:numId w:val="42"/>
        </w:numPr>
        <w:spacing w:before="120" w:after="120"/>
        <w:ind w:left="782" w:hanging="357"/>
        <w:contextualSpacing w:val="0"/>
      </w:pPr>
      <w:r>
        <w:t xml:space="preserve">Students complete worksheet 16.1. The body map allows for a higher level of application as students are required to think </w:t>
      </w:r>
      <w:r w:rsidRPr="00F007B7">
        <w:t>about how an entrepreneur</w:t>
      </w:r>
      <w:r w:rsidRPr="00F63393">
        <w:t xml:space="preserve"> might</w:t>
      </w:r>
      <w:r w:rsidRPr="00F007B7">
        <w:t xml:space="preserve"> think, feel and </w:t>
      </w:r>
      <w:r w:rsidRPr="00F63393">
        <w:t>behave</w:t>
      </w:r>
      <w:r w:rsidRPr="00F007B7">
        <w:t>.</w:t>
      </w:r>
    </w:p>
    <w:p w14:paraId="6D650A84" w14:textId="77777777" w:rsidR="00C52E0A" w:rsidRDefault="00C52E0A" w:rsidP="00C52E0A">
      <w:pPr>
        <w:pStyle w:val="ListParagraph"/>
        <w:numPr>
          <w:ilvl w:val="0"/>
          <w:numId w:val="42"/>
        </w:numPr>
        <w:ind w:left="785"/>
      </w:pPr>
      <w:r>
        <w:t>As a plenary, students respond to the questions: Does an entrepreneur need to demonstrate all the characteristics? Why or why not?</w:t>
      </w:r>
    </w:p>
    <w:p w14:paraId="75412D36" w14:textId="48E3715C" w:rsidR="00AA7C32" w:rsidRDefault="00AA7C32" w:rsidP="00AA7C32">
      <w:pPr>
        <w:pStyle w:val="ListParagraph"/>
      </w:pPr>
    </w:p>
    <w:sectPr w:rsidR="00AA7C32" w:rsidSect="00C52E0A">
      <w:headerReference w:type="even" r:id="rId91"/>
      <w:headerReference w:type="default" r:id="rId92"/>
      <w:footerReference w:type="even" r:id="rId93"/>
      <w:footerReference w:type="default" r:id="rId94"/>
      <w:headerReference w:type="first" r:id="rId95"/>
      <w:footerReference w:type="first" r:id="rId96"/>
      <w:type w:val="continuous"/>
      <w:pgSz w:w="11906" w:h="16838" w:code="9"/>
      <w:pgMar w:top="1247" w:right="1134" w:bottom="102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CD34A" w14:textId="77777777" w:rsidR="00C4007E" w:rsidRDefault="00C4007E" w:rsidP="00881693">
      <w:pPr>
        <w:spacing w:after="0"/>
      </w:pPr>
      <w:r>
        <w:separator/>
      </w:r>
    </w:p>
  </w:endnote>
  <w:endnote w:type="continuationSeparator" w:id="0">
    <w:p w14:paraId="6735ACAA" w14:textId="77777777" w:rsidR="00C4007E" w:rsidRDefault="00C4007E" w:rsidP="008816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5 Roman">
    <w:altName w:val="Cambria"/>
    <w:panose1 w:val="00000000000000000000"/>
    <w:charset w:val="00"/>
    <w:family w:val="roman"/>
    <w:notTrueType/>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Proxima Nova Cond">
    <w:altName w:val="Proxima Nova Cond"/>
    <w:panose1 w:val="00000000000000000000"/>
    <w:charset w:val="00"/>
    <w:family w:val="swiss"/>
    <w:notTrueType/>
    <w:pitch w:val="default"/>
    <w:sig w:usb0="00000003" w:usb1="00000000" w:usb2="00000000" w:usb3="00000000" w:csb0="00000001" w:csb1="00000000"/>
  </w:font>
  <w:font w:name="Proxima Nova">
    <w:altName w:val="Proxima Nov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0DE92" w14:textId="77777777" w:rsidR="00881693" w:rsidRPr="00881693" w:rsidRDefault="004C6E4C" w:rsidP="004C6E4C">
    <w:pPr>
      <w:ind w:right="962"/>
      <w:rPr>
        <w:rFonts w:eastAsia="Dotum" w:cs="Arial"/>
        <w:noProof/>
        <w:sz w:val="12"/>
        <w:szCs w:val="18"/>
        <w:lang w:eastAsia="en-AU"/>
      </w:rPr>
    </w:pPr>
    <w:r>
      <w:rPr>
        <w:noProof/>
        <w:lang w:eastAsia="en-AU"/>
      </w:rPr>
      <mc:AlternateContent>
        <mc:Choice Requires="wps">
          <w:drawing>
            <wp:anchor distT="0" distB="0" distL="114300" distR="114300" simplePos="0" relativeHeight="251691008" behindDoc="0" locked="0" layoutInCell="1" allowOverlap="1" wp14:anchorId="4A3EB1D5" wp14:editId="62392759">
              <wp:simplePos x="0" y="0"/>
              <wp:positionH relativeFrom="page">
                <wp:posOffset>659765</wp:posOffset>
              </wp:positionH>
              <wp:positionV relativeFrom="paragraph">
                <wp:posOffset>-49975</wp:posOffset>
              </wp:positionV>
              <wp:extent cx="9360000" cy="0"/>
              <wp:effectExtent l="0" t="0" r="12700" b="19050"/>
              <wp:wrapNone/>
              <wp:docPr id="28" name="Straight Connector 28"/>
              <wp:cNvGraphicFramePr/>
              <a:graphic xmlns:a="http://schemas.openxmlformats.org/drawingml/2006/main">
                <a:graphicData uri="http://schemas.microsoft.com/office/word/2010/wordprocessingShape">
                  <wps:wsp>
                    <wps:cNvCnPr/>
                    <wps:spPr>
                      <a:xfrm flipH="1">
                        <a:off x="0" y="0"/>
                        <a:ext cx="9360000"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8CB38D4" id="Straight Connector 28" o:spid="_x0000_s1026" style="position:absolute;flip:x;z-index:2516910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51.95pt,-3.95pt" to="788.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" strokecolor="#da3f31" strokeweight=".25pt">
              <v:stroke joinstyle="miter"/>
              <w10:wrap anchorx="page"/>
            </v:line>
          </w:pict>
        </mc:Fallback>
      </mc:AlternateContent>
    </w:r>
    <w:r>
      <w:rPr>
        <w:rFonts w:eastAsia="Dotum" w:cs="Arial"/>
        <w:noProof/>
        <w:sz w:val="18"/>
        <w:lang w:eastAsia="en-AU"/>
      </w:rPr>
      <w:t>PRIMED7</w:t>
    </w:r>
    <w:r w:rsidRPr="00881693">
      <w:rPr>
        <w:rFonts w:eastAsia="Dotum" w:cs="Arial"/>
        <w:noProof/>
        <w:sz w:val="18"/>
        <w:lang w:eastAsia="en-AU"/>
      </w:rPr>
      <w:t xml:space="preserve">TL001 | </w:t>
    </w:r>
    <w:r>
      <w:rPr>
        <w:rFonts w:eastAsia="Dotum" w:cs="Arial"/>
        <w:noProof/>
        <w:sz w:val="18"/>
        <w:lang w:eastAsia="en-AU"/>
      </w:rPr>
      <w:t>HASS | ??? | O</w:t>
    </w:r>
    <w:r w:rsidRPr="00881693">
      <w:rPr>
        <w:rFonts w:eastAsia="Dotum" w:cs="Arial"/>
        <w:noProof/>
        <w:sz w:val="18"/>
        <w:lang w:eastAsia="en-AU"/>
      </w:rPr>
      <w:t>verview</w:t>
    </w:r>
    <w:r w:rsidRPr="00881693">
      <w:rPr>
        <w:rFonts w:eastAsia="Dotum" w:cs="Arial"/>
        <w:noProof/>
        <w:sz w:val="18"/>
        <w:szCs w:val="18"/>
        <w:lang w:eastAsia="en-AU"/>
      </w:rPr>
      <w:br/>
    </w:r>
    <w:r w:rsidRPr="00881693">
      <w:rPr>
        <w:rFonts w:eastAsia="Dotum" w:cs="Arial"/>
        <w:noProof/>
        <w:sz w:val="18"/>
        <w:szCs w:val="18"/>
        <w:lang w:eastAsia="en-AU"/>
      </w:rPr>
      <mc:AlternateContent>
        <mc:Choice Requires="wpg">
          <w:drawing>
            <wp:anchor distT="0" distB="0" distL="114300" distR="114300" simplePos="0" relativeHeight="251689984" behindDoc="0" locked="1" layoutInCell="1" allowOverlap="1" wp14:anchorId="45A75B8C" wp14:editId="406FD803">
              <wp:simplePos x="0" y="0"/>
              <wp:positionH relativeFrom="column">
                <wp:posOffset>8821420</wp:posOffset>
              </wp:positionH>
              <wp:positionV relativeFrom="paragraph">
                <wp:posOffset>-59055</wp:posOffset>
              </wp:positionV>
              <wp:extent cx="417195" cy="377825"/>
              <wp:effectExtent l="0" t="0" r="1905" b="3175"/>
              <wp:wrapNone/>
              <wp:docPr id="29" name="Group 29"/>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30"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C50E5" w14:textId="77777777" w:rsidR="004C6E4C" w:rsidRPr="007F58A6" w:rsidRDefault="004C6E4C" w:rsidP="004C6E4C">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E2778D">
                              <w:rPr>
                                <w:noProof/>
                                <w:sz w:val="20"/>
                              </w:rPr>
                              <w:t>2</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31" name="Picture 3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A75B8C" id="Group 29" o:spid="_x0000_s1214" style="position:absolute;margin-left:694.6pt;margin-top:-4.65pt;width:32.85pt;height:29.75pt;z-index:251689984;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">
              <v:shapetype id="_x0000_t202" coordsize="21600,21600" o:spt="202" path="m,l,21600r21600,l21600,xe">
                <v:stroke joinstyle="miter"/>
                <v:path gradientshapeok="t" o:connecttype="rect"/>
              </v:shapetype>
              <v:shape id="Text Box 6" o:spid="_x0000_s1215"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D1C50E5" w14:textId="77777777" w:rsidR="004C6E4C" w:rsidRPr="007F58A6" w:rsidRDefault="004C6E4C" w:rsidP="004C6E4C">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E2778D">
                        <w:rPr>
                          <w:noProof/>
                          <w:sz w:val="20"/>
                        </w:rPr>
                        <w:t>2</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216"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">
                <v:imagedata r:id="rId2" o:title=""/>
              </v:shape>
              <w10:anchorlock/>
            </v:group>
          </w:pict>
        </mc:Fallback>
      </mc:AlternateContent>
    </w:r>
    <w:r w:rsidRPr="00881693">
      <w:rPr>
        <w:rFonts w:eastAsia="Dotum" w:cs="Arial"/>
        <w:noProof/>
        <w:sz w:val="18"/>
        <w:szCs w:val="18"/>
        <w:lang w:eastAsia="en-AU"/>
      </w:rPr>
      <w:t>© Department of Education WA</w:t>
    </w:r>
    <w:r>
      <w:rPr>
        <w:rFonts w:eastAsia="Dotum" w:cs="Arial"/>
        <w:noProof/>
        <w:sz w:val="18"/>
        <w:szCs w:val="18"/>
        <w:lang w:eastAsia="en-AU"/>
      </w:rPr>
      <w:t xml:space="preserve"> 2020</w:t>
    </w:r>
    <w:r w:rsidRPr="00881693">
      <w:rPr>
        <w:rFonts w:eastAsia="Dotum" w:cs="Arial"/>
        <w:sz w:val="12"/>
        <w:szCs w:val="1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DA71B" w14:textId="04F5225A" w:rsidR="001919E6" w:rsidRDefault="00E933F5" w:rsidP="00C34B56">
    <w:pPr>
      <w:tabs>
        <w:tab w:val="left" w:pos="0"/>
      </w:tabs>
      <w:ind w:right="73"/>
    </w:pPr>
    <w:r>
      <w:rPr>
        <w:noProof/>
        <w:lang w:eastAsia="en-AU"/>
      </w:rPr>
      <mc:AlternateContent>
        <mc:Choice Requires="wps">
          <w:drawing>
            <wp:anchor distT="0" distB="0" distL="114300" distR="114300" simplePos="0" relativeHeight="251660288" behindDoc="0" locked="0" layoutInCell="1" allowOverlap="1" wp14:anchorId="48827051" wp14:editId="623309B9">
              <wp:simplePos x="0" y="0"/>
              <wp:positionH relativeFrom="margin">
                <wp:align>right</wp:align>
              </wp:positionH>
              <wp:positionV relativeFrom="paragraph">
                <wp:posOffset>-46322</wp:posOffset>
              </wp:positionV>
              <wp:extent cx="6152148" cy="24064"/>
              <wp:effectExtent l="0" t="0" r="20320" b="33655"/>
              <wp:wrapNone/>
              <wp:docPr id="47" name="Straight Connector 47"/>
              <wp:cNvGraphicFramePr/>
              <a:graphic xmlns:a="http://schemas.openxmlformats.org/drawingml/2006/main">
                <a:graphicData uri="http://schemas.microsoft.com/office/word/2010/wordprocessingShape">
                  <wps:wsp>
                    <wps:cNvCnPr/>
                    <wps:spPr>
                      <a:xfrm flipH="1" flipV="1">
                        <a:off x="0" y="0"/>
                        <a:ext cx="6152148" cy="24064"/>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00B326" id="Straight Connector 47" o:spid="_x0000_s1026" style="position:absolute;flip:x 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3.2pt,-3.65pt" to="917.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" strokecolor="#da3f31" strokeweight=".25pt">
              <v:stroke joinstyle="miter"/>
              <w10:wrap anchorx="margin"/>
            </v:line>
          </w:pict>
        </mc:Fallback>
      </mc:AlternateContent>
    </w:r>
    <w:r w:rsidR="00703A38">
      <w:rPr>
        <w:rFonts w:eastAsia="Dotum" w:cs="Arial"/>
        <w:noProof/>
        <w:sz w:val="18"/>
        <w:lang w:eastAsia="en-AU"/>
      </w:rPr>
      <w:t>PRIMED</w:t>
    </w:r>
    <w:r w:rsidR="00C37D74">
      <w:rPr>
        <w:rFonts w:eastAsia="Dotum" w:cs="Arial"/>
        <w:noProof/>
        <w:sz w:val="18"/>
        <w:lang w:eastAsia="en-AU"/>
      </w:rPr>
      <w:t>8</w:t>
    </w:r>
    <w:r w:rsidR="00703A38" w:rsidRPr="00881693">
      <w:rPr>
        <w:rFonts w:eastAsia="Dotum" w:cs="Arial"/>
        <w:noProof/>
        <w:sz w:val="18"/>
        <w:lang w:eastAsia="en-AU"/>
      </w:rPr>
      <w:t xml:space="preserve">TL001 | </w:t>
    </w:r>
    <w:r w:rsidR="00812612">
      <w:rPr>
        <w:rFonts w:eastAsia="Dotum" w:cs="Arial"/>
        <w:noProof/>
        <w:sz w:val="18"/>
        <w:lang w:eastAsia="en-AU"/>
      </w:rPr>
      <w:t>HASS</w:t>
    </w:r>
    <w:r w:rsidR="00F5262C">
      <w:rPr>
        <w:rFonts w:eastAsia="Dotum" w:cs="Arial"/>
        <w:noProof/>
        <w:sz w:val="18"/>
        <w:lang w:eastAsia="en-AU"/>
      </w:rPr>
      <w:t xml:space="preserve"> |</w:t>
    </w:r>
    <w:r w:rsidR="00FB22EF">
      <w:rPr>
        <w:rFonts w:eastAsia="Dotum" w:cs="Arial"/>
        <w:noProof/>
        <w:sz w:val="18"/>
        <w:lang w:eastAsia="en-AU"/>
      </w:rPr>
      <w:t xml:space="preserve"> Economics and Business |</w:t>
    </w:r>
    <w:r w:rsidR="00F5262C">
      <w:rPr>
        <w:rFonts w:eastAsia="Dotum" w:cs="Arial"/>
        <w:noProof/>
        <w:sz w:val="18"/>
        <w:lang w:eastAsia="en-AU"/>
      </w:rPr>
      <w:t xml:space="preserve"> The business of food production</w:t>
    </w:r>
    <w:r w:rsidR="00703A38">
      <w:rPr>
        <w:rFonts w:eastAsia="Dotum" w:cs="Arial"/>
        <w:noProof/>
        <w:sz w:val="18"/>
        <w:lang w:eastAsia="en-AU"/>
      </w:rPr>
      <w:t xml:space="preserve"> </w:t>
    </w:r>
    <w:r w:rsidR="001316F4">
      <w:rPr>
        <w:rFonts w:eastAsia="Dotum" w:cs="Arial"/>
        <w:noProof/>
        <w:sz w:val="18"/>
        <w:lang w:eastAsia="en-AU"/>
      </w:rPr>
      <w:t xml:space="preserve">| </w:t>
    </w:r>
    <w:r w:rsidR="00F5262C">
      <w:rPr>
        <w:rFonts w:eastAsia="Dotum" w:cs="Arial"/>
        <w:noProof/>
        <w:sz w:val="18"/>
        <w:lang w:eastAsia="en-AU"/>
      </w:rPr>
      <w:t>Resource o</w:t>
    </w:r>
    <w:r w:rsidR="00703A38" w:rsidRPr="00881693">
      <w:rPr>
        <w:rFonts w:eastAsia="Dotum" w:cs="Arial"/>
        <w:noProof/>
        <w:sz w:val="18"/>
        <w:lang w:eastAsia="en-AU"/>
      </w:rPr>
      <w:t>verview</w:t>
    </w:r>
    <w:r w:rsidR="00703A38" w:rsidRPr="00881693">
      <w:rPr>
        <w:rFonts w:eastAsia="Dotum" w:cs="Arial"/>
        <w:noProof/>
        <w:sz w:val="18"/>
        <w:szCs w:val="18"/>
        <w:lang w:eastAsia="en-AU"/>
      </w:rPr>
      <w:br/>
    </w:r>
    <w:r w:rsidR="00703A38" w:rsidRPr="00881693">
      <w:rPr>
        <w:rFonts w:eastAsia="Dotum" w:cs="Arial"/>
        <w:noProof/>
        <w:sz w:val="18"/>
        <w:szCs w:val="18"/>
        <w:lang w:eastAsia="en-AU"/>
      </w:rPr>
      <mc:AlternateContent>
        <mc:Choice Requires="wpg">
          <w:drawing>
            <wp:anchor distT="0" distB="0" distL="114300" distR="114300" simplePos="0" relativeHeight="251657216" behindDoc="0" locked="1" layoutInCell="1" allowOverlap="1" wp14:anchorId="7154B815" wp14:editId="69C24B74">
              <wp:simplePos x="0" y="0"/>
              <wp:positionH relativeFrom="column">
                <wp:posOffset>8821420</wp:posOffset>
              </wp:positionH>
              <wp:positionV relativeFrom="paragraph">
                <wp:posOffset>74295</wp:posOffset>
              </wp:positionV>
              <wp:extent cx="417195" cy="377825"/>
              <wp:effectExtent l="0" t="0" r="1905" b="3175"/>
              <wp:wrapNone/>
              <wp:docPr id="38" name="Group 38"/>
              <wp:cNvGraphicFramePr/>
              <a:graphic xmlns:a="http://schemas.openxmlformats.org/drawingml/2006/main">
                <a:graphicData uri="http://schemas.microsoft.com/office/word/2010/wordprocessingGroup">
                  <wpg:wgp>
                    <wpg:cNvGrpSpPr/>
                    <wpg:grpSpPr>
                      <a:xfrm>
                        <a:off x="0" y="0"/>
                        <a:ext cx="414564" cy="382524"/>
                        <a:chOff x="0" y="138130"/>
                        <a:chExt cx="417263" cy="385203"/>
                      </a:xfrm>
                    </wpg:grpSpPr>
                    <wps:wsp>
                      <wps:cNvPr id="39"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59C84" w14:textId="2ED609D4" w:rsidR="00703A38" w:rsidRPr="007F58A6" w:rsidRDefault="00703A38" w:rsidP="00703A38">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454FDB">
                              <w:rPr>
                                <w:noProof/>
                                <w:sz w:val="20"/>
                              </w:rPr>
                              <w:t>1</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40" name="Picture 40"/>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54B815" id="Group 38" o:spid="_x0000_s1217" style="position:absolute;margin-left:694.6pt;margin-top:5.85pt;width:32.85pt;height:29.75pt;z-index:251657216;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">
              <v:shapetype id="_x0000_t202" coordsize="21600,21600" o:spt="202" path="m,l,21600r21600,l21600,xe">
                <v:stroke joinstyle="miter"/>
                <v:path gradientshapeok="t" o:connecttype="rect"/>
              </v:shapetype>
              <v:shape id="Text Box 6" o:spid="_x0000_s1218"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A959C84" w14:textId="2ED609D4" w:rsidR="00703A38" w:rsidRPr="007F58A6" w:rsidRDefault="00703A38" w:rsidP="00703A38">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454FDB">
                        <w:rPr>
                          <w:noProof/>
                          <w:sz w:val="20"/>
                        </w:rPr>
                        <w:t>1</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219"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">
                <v:imagedata r:id="rId2" o:title=""/>
              </v:shape>
              <w10:anchorlock/>
            </v:group>
          </w:pict>
        </mc:Fallback>
      </mc:AlternateContent>
    </w:r>
    <w:r w:rsidR="00703A38" w:rsidRPr="00881693">
      <w:rPr>
        <w:rFonts w:eastAsia="Dotum" w:cs="Arial"/>
        <w:noProof/>
        <w:sz w:val="18"/>
        <w:szCs w:val="18"/>
        <w:lang w:eastAsia="en-AU"/>
      </w:rPr>
      <w:t>© Department of Education WA</w:t>
    </w:r>
    <w:r w:rsidR="00703A38">
      <w:rPr>
        <w:rFonts w:eastAsia="Dotum" w:cs="Arial"/>
        <w:noProof/>
        <w:sz w:val="18"/>
        <w:szCs w:val="18"/>
        <w:lang w:eastAsia="en-AU"/>
      </w:rPr>
      <w:t xml:space="preserve"> 2020</w:t>
    </w:r>
    <w:r w:rsidR="00703A38" w:rsidRPr="00881693">
      <w:rPr>
        <w:rFonts w:eastAsia="Dotum" w:cs="Arial"/>
        <w:sz w:val="12"/>
        <w:szCs w:val="12"/>
      </w:rPr>
      <w:t>.</w:t>
    </w:r>
    <w:r w:rsidR="00703A38">
      <w:rPr>
        <w:rFonts w:eastAsia="Dotum" w:cs="Arial"/>
        <w:sz w:val="12"/>
        <w:szCs w:val="12"/>
      </w:rPr>
      <w:br/>
    </w:r>
    <w:r w:rsidR="001919E6" w:rsidRPr="00881693">
      <w:rPr>
        <w:rFonts w:eastAsia="Dotum" w:cs="Arial"/>
        <w:sz w:val="12"/>
        <w:szCs w:val="12"/>
      </w:rPr>
      <w:t xml:space="preserve">Any </w:t>
    </w:r>
    <w:r w:rsidR="001919E6" w:rsidRPr="00881693">
      <w:rPr>
        <w:rFonts w:eastAsia="Dotum" w:cs="Arial"/>
        <w:i/>
        <w:sz w:val="12"/>
        <w:szCs w:val="12"/>
      </w:rPr>
      <w:t>Western Australian Curriculum</w:t>
    </w:r>
    <w:r w:rsidR="001919E6" w:rsidRPr="00881693">
      <w:rPr>
        <w:rFonts w:eastAsia="Dotum" w:cs="Arial"/>
        <w:sz w:val="12"/>
        <w:szCs w:val="12"/>
      </w:rPr>
      <w:t xml:space="preserve"> content in this resource is used with the permission of the School Curriculum and Standards Authority; this permission does not constitute Authority endorsement of the resource. The Authority accepts no liability for any errors or damages arising from reliance on its content. The </w:t>
    </w:r>
    <w:r w:rsidR="001919E6" w:rsidRPr="00881693">
      <w:rPr>
        <w:rFonts w:eastAsia="Dotum" w:cs="Arial"/>
        <w:i/>
        <w:sz w:val="12"/>
        <w:szCs w:val="12"/>
      </w:rPr>
      <w:t>Western Australian Curriculum</w:t>
    </w:r>
    <w:r w:rsidR="001919E6" w:rsidRPr="00881693">
      <w:rPr>
        <w:rFonts w:eastAsia="Dotum" w:cs="Arial"/>
        <w:sz w:val="12"/>
        <w:szCs w:val="12"/>
      </w:rPr>
      <w:t xml:space="preserve">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w:t>
    </w:r>
    <w:r w:rsidR="001919E6" w:rsidRPr="00881693">
      <w:rPr>
        <w:rFonts w:eastAsia="Dotum" w:cs="Arial"/>
        <w:i/>
        <w:sz w:val="12"/>
        <w:szCs w:val="12"/>
      </w:rPr>
      <w:t>Australian Curriculum</w:t>
    </w:r>
    <w:r w:rsidR="001919E6" w:rsidRPr="00881693">
      <w:rPr>
        <w:rFonts w:eastAsia="Dotum" w:cs="Arial"/>
        <w:sz w:val="12"/>
        <w:szCs w:val="12"/>
      </w:rPr>
      <w:t xml:space="preserve"> content in the </w:t>
    </w:r>
    <w:r w:rsidR="001919E6" w:rsidRPr="00881693">
      <w:rPr>
        <w:rFonts w:eastAsia="Dotum" w:cs="Arial"/>
        <w:i/>
        <w:sz w:val="12"/>
        <w:szCs w:val="12"/>
      </w:rPr>
      <w:t>Western Australian Curriculum</w:t>
    </w:r>
    <w:r w:rsidR="001919E6" w:rsidRPr="00881693">
      <w:rPr>
        <w:rFonts w:eastAsia="Dotum" w:cs="Arial"/>
        <w:sz w:val="12"/>
        <w:szCs w:val="12"/>
      </w:rPr>
      <w:t xml:space="preserve"> is used by the Authority under the terms of the </w:t>
    </w:r>
    <w:hyperlink r:id="rId3" w:history="1">
      <w:r w:rsidR="001919E6" w:rsidRPr="00881693">
        <w:rPr>
          <w:rFonts w:eastAsia="Dotum" w:cs="Arial"/>
          <w:color w:val="0070C0"/>
          <w:sz w:val="12"/>
          <w:szCs w:val="12"/>
          <w:u w:val="single"/>
        </w:rPr>
        <w:t xml:space="preserve">Creative Commons Attribution­ </w:t>
      </w:r>
      <w:proofErr w:type="spellStart"/>
      <w:r w:rsidR="001919E6" w:rsidRPr="00881693">
        <w:rPr>
          <w:rFonts w:eastAsia="Dotum" w:cs="Arial"/>
          <w:color w:val="0070C0"/>
          <w:sz w:val="12"/>
          <w:szCs w:val="12"/>
          <w:u w:val="single"/>
        </w:rPr>
        <w:t>NonCommercial</w:t>
      </w:r>
      <w:proofErr w:type="spellEnd"/>
      <w:r w:rsidR="001919E6" w:rsidRPr="00881693">
        <w:rPr>
          <w:rFonts w:eastAsia="Dotum" w:cs="Arial"/>
          <w:color w:val="0070C0"/>
          <w:sz w:val="12"/>
          <w:szCs w:val="12"/>
          <w:u w:val="single"/>
        </w:rPr>
        <w:t xml:space="preserve"> 3.0 Australia licence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C12B3" w14:textId="77777777" w:rsidR="00060020" w:rsidRPr="00881693" w:rsidRDefault="00060020" w:rsidP="004C6E4C">
    <w:pPr>
      <w:ind w:right="962"/>
      <w:rPr>
        <w:rFonts w:eastAsia="Dotum" w:cs="Arial"/>
        <w:noProof/>
        <w:sz w:val="12"/>
        <w:szCs w:val="18"/>
        <w:lang w:eastAsia="en-AU"/>
      </w:rPr>
    </w:pPr>
    <w:r>
      <w:rPr>
        <w:noProof/>
        <w:lang w:eastAsia="en-AU"/>
      </w:rPr>
      <mc:AlternateContent>
        <mc:Choice Requires="wps">
          <w:drawing>
            <wp:anchor distT="0" distB="0" distL="114300" distR="114300" simplePos="0" relativeHeight="251694080" behindDoc="0" locked="0" layoutInCell="1" allowOverlap="1" wp14:anchorId="23F330FE" wp14:editId="43AB3B2B">
              <wp:simplePos x="0" y="0"/>
              <wp:positionH relativeFrom="page">
                <wp:posOffset>659765</wp:posOffset>
              </wp:positionH>
              <wp:positionV relativeFrom="paragraph">
                <wp:posOffset>-49975</wp:posOffset>
              </wp:positionV>
              <wp:extent cx="9360000" cy="0"/>
              <wp:effectExtent l="0" t="0" r="12700" b="19050"/>
              <wp:wrapNone/>
              <wp:docPr id="8" name="Straight Connector 8"/>
              <wp:cNvGraphicFramePr/>
              <a:graphic xmlns:a="http://schemas.openxmlformats.org/drawingml/2006/main">
                <a:graphicData uri="http://schemas.microsoft.com/office/word/2010/wordprocessingShape">
                  <wps:wsp>
                    <wps:cNvCnPr/>
                    <wps:spPr>
                      <a:xfrm flipH="1">
                        <a:off x="0" y="0"/>
                        <a:ext cx="9360000"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CD14F42" id="Straight Connector 8" o:spid="_x0000_s1026" style="position:absolute;flip:x;z-index:2516940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51.95pt,-3.95pt" to="788.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" strokecolor="#da3f31" strokeweight=".25pt">
              <v:stroke joinstyle="miter"/>
              <w10:wrap anchorx="page"/>
            </v:line>
          </w:pict>
        </mc:Fallback>
      </mc:AlternateContent>
    </w:r>
    <w:r>
      <w:rPr>
        <w:rFonts w:eastAsia="Dotum" w:cs="Arial"/>
        <w:noProof/>
        <w:sz w:val="18"/>
        <w:lang w:eastAsia="en-AU"/>
      </w:rPr>
      <w:t>PRIMED7</w:t>
    </w:r>
    <w:r w:rsidRPr="00881693">
      <w:rPr>
        <w:rFonts w:eastAsia="Dotum" w:cs="Arial"/>
        <w:noProof/>
        <w:sz w:val="18"/>
        <w:lang w:eastAsia="en-AU"/>
      </w:rPr>
      <w:t xml:space="preserve">TL001 | </w:t>
    </w:r>
    <w:r w:rsidR="00F5262C">
      <w:rPr>
        <w:rFonts w:eastAsia="Dotum" w:cs="Arial"/>
        <w:noProof/>
        <w:sz w:val="18"/>
        <w:lang w:eastAsia="en-AU"/>
      </w:rPr>
      <w:t>HASS | The business of food production | Resource o</w:t>
    </w:r>
    <w:r w:rsidRPr="00881693">
      <w:rPr>
        <w:rFonts w:eastAsia="Dotum" w:cs="Arial"/>
        <w:noProof/>
        <w:sz w:val="18"/>
        <w:lang w:eastAsia="en-AU"/>
      </w:rPr>
      <w:t>verview</w:t>
    </w:r>
    <w:r w:rsidRPr="00881693">
      <w:rPr>
        <w:rFonts w:eastAsia="Dotum" w:cs="Arial"/>
        <w:noProof/>
        <w:sz w:val="18"/>
        <w:szCs w:val="18"/>
        <w:lang w:eastAsia="en-AU"/>
      </w:rPr>
      <w:br/>
    </w:r>
    <w:r w:rsidRPr="00881693">
      <w:rPr>
        <w:rFonts w:eastAsia="Dotum" w:cs="Arial"/>
        <w:noProof/>
        <w:sz w:val="18"/>
        <w:szCs w:val="18"/>
        <w:lang w:eastAsia="en-AU"/>
      </w:rPr>
      <mc:AlternateContent>
        <mc:Choice Requires="wpg">
          <w:drawing>
            <wp:anchor distT="0" distB="0" distL="114300" distR="114300" simplePos="0" relativeHeight="251693056" behindDoc="0" locked="1" layoutInCell="1" allowOverlap="1" wp14:anchorId="1B09B19F" wp14:editId="5DEFE1CC">
              <wp:simplePos x="0" y="0"/>
              <wp:positionH relativeFrom="column">
                <wp:posOffset>8821420</wp:posOffset>
              </wp:positionH>
              <wp:positionV relativeFrom="paragraph">
                <wp:posOffset>-59055</wp:posOffset>
              </wp:positionV>
              <wp:extent cx="417195" cy="377825"/>
              <wp:effectExtent l="0" t="0" r="1905" b="3175"/>
              <wp:wrapNone/>
              <wp:docPr id="10" name="Group 10"/>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11"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D23CB" w14:textId="09D9BFE2" w:rsidR="00060020" w:rsidRPr="007F58A6" w:rsidRDefault="00060020" w:rsidP="004C6E4C">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454FDB">
                              <w:rPr>
                                <w:noProof/>
                                <w:sz w:val="20"/>
                              </w:rPr>
                              <w:t>10</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12" name="Picture 12"/>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09B19F" id="Group 10" o:spid="_x0000_s1226" style="position:absolute;margin-left:694.6pt;margin-top:-4.65pt;width:32.85pt;height:29.75pt;z-index:251693056;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">
              <v:shapetype id="_x0000_t202" coordsize="21600,21600" o:spt="202" path="m,l,21600r21600,l21600,xe">
                <v:stroke joinstyle="miter"/>
                <v:path gradientshapeok="t" o:connecttype="rect"/>
              </v:shapetype>
              <v:shape id="Text Box 6" o:spid="_x0000_s1227"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72D23CB" w14:textId="09D9BFE2" w:rsidR="00060020" w:rsidRPr="007F58A6" w:rsidRDefault="00060020" w:rsidP="004C6E4C">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454FDB">
                        <w:rPr>
                          <w:noProof/>
                          <w:sz w:val="20"/>
                        </w:rPr>
                        <w:t>10</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228"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">
                <v:imagedata r:id="rId2" o:title=""/>
              </v:shape>
              <w10:anchorlock/>
            </v:group>
          </w:pict>
        </mc:Fallback>
      </mc:AlternateContent>
    </w:r>
    <w:r w:rsidRPr="00881693">
      <w:rPr>
        <w:rFonts w:eastAsia="Dotum" w:cs="Arial"/>
        <w:noProof/>
        <w:sz w:val="18"/>
        <w:szCs w:val="18"/>
        <w:lang w:eastAsia="en-AU"/>
      </w:rPr>
      <w:t>© Department of Education WA</w:t>
    </w:r>
    <w:r>
      <w:rPr>
        <w:rFonts w:eastAsia="Dotum" w:cs="Arial"/>
        <w:noProof/>
        <w:sz w:val="18"/>
        <w:szCs w:val="18"/>
        <w:lang w:eastAsia="en-AU"/>
      </w:rPr>
      <w:t xml:space="preserve"> 2020</w:t>
    </w:r>
    <w:r w:rsidRPr="00881693">
      <w:rPr>
        <w:rFonts w:eastAsia="Dotum" w:cs="Arial"/>
        <w:sz w:val="12"/>
        <w:szCs w:val="12"/>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DFC55" w14:textId="1BC4D902" w:rsidR="00F676E5" w:rsidRPr="002C28CF" w:rsidRDefault="002C28CF" w:rsidP="002C28CF">
    <w:pPr>
      <w:ind w:right="962"/>
      <w:rPr>
        <w:rFonts w:eastAsia="Dotum" w:cs="Arial"/>
        <w:noProof/>
        <w:sz w:val="12"/>
        <w:szCs w:val="18"/>
        <w:lang w:eastAsia="en-AU"/>
      </w:rPr>
    </w:pPr>
    <w:r>
      <w:rPr>
        <w:noProof/>
        <w:lang w:eastAsia="en-AU"/>
      </w:rPr>
      <mc:AlternateContent>
        <mc:Choice Requires="wps">
          <w:drawing>
            <wp:anchor distT="0" distB="0" distL="114300" distR="114300" simplePos="0" relativeHeight="251719680" behindDoc="0" locked="0" layoutInCell="1" allowOverlap="1" wp14:anchorId="62CA197F" wp14:editId="7E40FF97">
              <wp:simplePos x="0" y="0"/>
              <wp:positionH relativeFrom="page">
                <wp:posOffset>659765</wp:posOffset>
              </wp:positionH>
              <wp:positionV relativeFrom="paragraph">
                <wp:posOffset>-49975</wp:posOffset>
              </wp:positionV>
              <wp:extent cx="9360000" cy="0"/>
              <wp:effectExtent l="0" t="0" r="12700" b="19050"/>
              <wp:wrapNone/>
              <wp:docPr id="96" name="Straight Connector 96"/>
              <wp:cNvGraphicFramePr/>
              <a:graphic xmlns:a="http://schemas.openxmlformats.org/drawingml/2006/main">
                <a:graphicData uri="http://schemas.microsoft.com/office/word/2010/wordprocessingShape">
                  <wps:wsp>
                    <wps:cNvCnPr/>
                    <wps:spPr>
                      <a:xfrm flipH="1">
                        <a:off x="0" y="0"/>
                        <a:ext cx="9360000"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B616199" id="Straight Connector 96" o:spid="_x0000_s1026" style="position:absolute;flip:x;z-index:2517196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51.95pt,-3.95pt" to="788.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" strokecolor="#da3f31" strokeweight=".25pt">
              <v:stroke joinstyle="miter"/>
              <w10:wrap anchorx="page"/>
            </v:line>
          </w:pict>
        </mc:Fallback>
      </mc:AlternateContent>
    </w:r>
    <w:r>
      <w:rPr>
        <w:rFonts w:eastAsia="Dotum" w:cs="Arial"/>
        <w:noProof/>
        <w:sz w:val="18"/>
        <w:lang w:eastAsia="en-AU"/>
      </w:rPr>
      <w:t>PRIMED7</w:t>
    </w:r>
    <w:r w:rsidRPr="00881693">
      <w:rPr>
        <w:rFonts w:eastAsia="Dotum" w:cs="Arial"/>
        <w:noProof/>
        <w:sz w:val="18"/>
        <w:lang w:eastAsia="en-AU"/>
      </w:rPr>
      <w:t xml:space="preserve">TL001 | </w:t>
    </w:r>
    <w:r>
      <w:rPr>
        <w:rFonts w:eastAsia="Dotum" w:cs="Arial"/>
        <w:noProof/>
        <w:sz w:val="18"/>
        <w:lang w:eastAsia="en-AU"/>
      </w:rPr>
      <w:t>HASS | The business of food production | Resource o</w:t>
    </w:r>
    <w:r w:rsidRPr="00881693">
      <w:rPr>
        <w:rFonts w:eastAsia="Dotum" w:cs="Arial"/>
        <w:noProof/>
        <w:sz w:val="18"/>
        <w:lang w:eastAsia="en-AU"/>
      </w:rPr>
      <w:t>verview</w:t>
    </w:r>
    <w:r w:rsidRPr="00881693">
      <w:rPr>
        <w:rFonts w:eastAsia="Dotum" w:cs="Arial"/>
        <w:noProof/>
        <w:sz w:val="18"/>
        <w:szCs w:val="18"/>
        <w:lang w:eastAsia="en-AU"/>
      </w:rPr>
      <w:br/>
    </w:r>
    <w:r w:rsidRPr="00881693">
      <w:rPr>
        <w:rFonts w:eastAsia="Dotum" w:cs="Arial"/>
        <w:noProof/>
        <w:sz w:val="18"/>
        <w:szCs w:val="18"/>
        <w:lang w:eastAsia="en-AU"/>
      </w:rPr>
      <mc:AlternateContent>
        <mc:Choice Requires="wpg">
          <w:drawing>
            <wp:anchor distT="0" distB="0" distL="114300" distR="114300" simplePos="0" relativeHeight="251718656" behindDoc="0" locked="1" layoutInCell="1" allowOverlap="1" wp14:anchorId="1E9A379F" wp14:editId="1D549AAB">
              <wp:simplePos x="0" y="0"/>
              <wp:positionH relativeFrom="column">
                <wp:posOffset>8821420</wp:posOffset>
              </wp:positionH>
              <wp:positionV relativeFrom="paragraph">
                <wp:posOffset>-59055</wp:posOffset>
              </wp:positionV>
              <wp:extent cx="417195" cy="377825"/>
              <wp:effectExtent l="0" t="0" r="1905" b="3175"/>
              <wp:wrapNone/>
              <wp:docPr id="97" name="Group 97"/>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101"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B62E2" w14:textId="44168319" w:rsidR="002C28CF" w:rsidRPr="007F58A6" w:rsidRDefault="002C28CF" w:rsidP="002C28CF">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454FDB">
                              <w:rPr>
                                <w:noProof/>
                                <w:sz w:val="20"/>
                              </w:rPr>
                              <w:t>2</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112" name="Picture 112"/>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9A379F" id="Group 97" o:spid="_x0000_s1232" style="position:absolute;margin-left:694.6pt;margin-top:-4.65pt;width:32.85pt;height:29.75pt;z-index:251718656;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">
              <v:shapetype id="_x0000_t202" coordsize="21600,21600" o:spt="202" path="m,l,21600r21600,l21600,xe">
                <v:stroke joinstyle="miter"/>
                <v:path gradientshapeok="t" o:connecttype="rect"/>
              </v:shapetype>
              <v:shape id="Text Box 6" o:spid="_x0000_s1233"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4B1B62E2" w14:textId="44168319" w:rsidR="002C28CF" w:rsidRPr="007F58A6" w:rsidRDefault="002C28CF" w:rsidP="002C28CF">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454FDB">
                        <w:rPr>
                          <w:noProof/>
                          <w:sz w:val="20"/>
                        </w:rPr>
                        <w:t>2</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234"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">
                <v:imagedata r:id="rId2" o:title=""/>
              </v:shape>
              <w10:anchorlock/>
            </v:group>
          </w:pict>
        </mc:Fallback>
      </mc:AlternateContent>
    </w:r>
    <w:r w:rsidRPr="00881693">
      <w:rPr>
        <w:rFonts w:eastAsia="Dotum" w:cs="Arial"/>
        <w:noProof/>
        <w:sz w:val="18"/>
        <w:szCs w:val="18"/>
        <w:lang w:eastAsia="en-AU"/>
      </w:rPr>
      <w:t>© Department of Education WA</w:t>
    </w:r>
    <w:r>
      <w:rPr>
        <w:rFonts w:eastAsia="Dotum" w:cs="Arial"/>
        <w:noProof/>
        <w:sz w:val="18"/>
        <w:szCs w:val="18"/>
        <w:lang w:eastAsia="en-AU"/>
      </w:rPr>
      <w:t xml:space="preserve"> 2020</w:t>
    </w:r>
    <w:r w:rsidRPr="00881693">
      <w:rPr>
        <w:rFonts w:eastAsia="Dotum" w:cs="Arial"/>
        <w:sz w:val="12"/>
        <w:szCs w:val="12"/>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D627A" w14:textId="77777777" w:rsidR="0007179F" w:rsidRDefault="009322B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879433"/>
      <w:docPartObj>
        <w:docPartGallery w:val="Page Numbers (Bottom of Page)"/>
        <w:docPartUnique/>
      </w:docPartObj>
    </w:sdtPr>
    <w:sdtEndPr>
      <w:rPr>
        <w:noProof/>
        <w:sz w:val="18"/>
      </w:rPr>
    </w:sdtEndPr>
    <w:sdtContent>
      <w:p w14:paraId="637E7C9E" w14:textId="77777777" w:rsidR="0007179F" w:rsidRDefault="00990A29" w:rsidP="00624C70">
        <w:pPr>
          <w:spacing w:after="0" w:line="276" w:lineRule="auto"/>
        </w:pPr>
        <w:r>
          <w:rPr>
            <w:noProof/>
            <w:lang w:eastAsia="en-AU"/>
          </w:rPr>
          <mc:AlternateContent>
            <mc:Choice Requires="wps">
              <w:drawing>
                <wp:inline distT="0" distB="0" distL="0" distR="0" wp14:anchorId="484694DA" wp14:editId="56C94BE1">
                  <wp:extent cx="6120000" cy="0"/>
                  <wp:effectExtent l="0" t="0" r="14605" b="19050"/>
                  <wp:docPr id="104" name="Straight Connector 104"/>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1CE7D29A" id="Straight Connector 104"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" strokecolor="#da3f31" strokeweight=".25pt">
                  <v:stroke joinstyle="miter"/>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97152" behindDoc="0" locked="1" layoutInCell="1" allowOverlap="1" wp14:anchorId="0370EB08" wp14:editId="1DF541CA">
                  <wp:simplePos x="0" y="0"/>
                  <wp:positionH relativeFrom="column">
                    <wp:posOffset>8164830</wp:posOffset>
                  </wp:positionH>
                  <wp:positionV relativeFrom="paragraph">
                    <wp:posOffset>-2506980</wp:posOffset>
                  </wp:positionV>
                  <wp:extent cx="417195" cy="377825"/>
                  <wp:effectExtent l="0" t="0" r="1905" b="3175"/>
                  <wp:wrapNone/>
                  <wp:docPr id="79" name="Group 79"/>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106"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29533" w14:textId="3CE790F2" w:rsidR="0007179F" w:rsidRPr="007F58A6" w:rsidRDefault="00990A29"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454FDB">
                                  <w:rPr>
                                    <w:noProof/>
                                    <w:sz w:val="20"/>
                                  </w:rPr>
                                  <w:t>35</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107" name="Picture 8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70EB08" id="Group 79" o:spid="_x0000_s1238" style="position:absolute;margin-left:642.9pt;margin-top:-197.4pt;width:32.85pt;height:29.75pt;z-index:251697152;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">
                  <v:shapetype id="_x0000_t202" coordsize="21600,21600" o:spt="202" path="m,l,21600r21600,l21600,xe">
                    <v:stroke joinstyle="miter"/>
                    <v:path gradientshapeok="t" o:connecttype="rect"/>
                  </v:shapetype>
                  <v:shape id="Text Box 6" o:spid="_x0000_s1239"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09829533" w14:textId="3CE790F2" w:rsidR="0007179F" w:rsidRPr="007F58A6" w:rsidRDefault="00990A29"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454FDB">
                            <w:rPr>
                              <w:noProof/>
                              <w:sz w:val="20"/>
                            </w:rPr>
                            <w:t>35</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240"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">
                    <v:imagedata r:id="rId2" o:title=""/>
                  </v:shape>
                  <w10:anchorlock/>
                </v:group>
              </w:pict>
            </mc:Fallback>
          </mc:AlternateContent>
        </w:r>
      </w:p>
      <w:p w14:paraId="067F950A" w14:textId="77777777" w:rsidR="0007179F" w:rsidRDefault="00990A29" w:rsidP="00F668FA">
        <w:pPr>
          <w:tabs>
            <w:tab w:val="left" w:pos="8931"/>
          </w:tabs>
          <w:spacing w:after="0"/>
          <w:ind w:right="-1"/>
          <w:rPr>
            <w:rFonts w:eastAsia="Dotum" w:cs="Arial"/>
            <w:noProof/>
            <w:sz w:val="18"/>
            <w:lang w:eastAsia="en-AU"/>
          </w:rPr>
        </w:pPr>
        <w:r w:rsidRPr="000C5E0A">
          <w:rPr>
            <w:rFonts w:eastAsia="Dotum" w:cs="Arial"/>
            <w:noProof/>
            <w:sz w:val="18"/>
            <w:lang w:eastAsia="en-AU"/>
          </w:rPr>
          <w:t>PRIMED8TL001 | HASS | Economics and Business | The business of food production</w:t>
        </w:r>
        <w:r>
          <w:rPr>
            <w:rFonts w:eastAsia="Dotum" w:cs="Arial"/>
            <w:noProof/>
            <w:sz w:val="18"/>
            <w:lang w:eastAsia="en-AU"/>
          </w:rPr>
          <w:t xml:space="preserve"> | Teaching Guide </w:t>
        </w:r>
        <w:r>
          <w:rPr>
            <w:rFonts w:eastAsia="Dotum" w:cs="Arial"/>
            <w:noProof/>
            <w:sz w:val="18"/>
            <w:lang w:eastAsia="en-AU"/>
          </w:rPr>
          <w:tab/>
        </w:r>
        <w:r>
          <w:rPr>
            <w:rFonts w:eastAsia="Dotum" w:cs="Arial"/>
            <w:noProof/>
            <w:sz w:val="18"/>
            <w:szCs w:val="18"/>
            <w:lang w:eastAsia="en-AU"/>
          </w:rPr>
          <w:drawing>
            <wp:inline distT="0" distB="0" distL="0" distR="0" wp14:anchorId="64E9987B" wp14:editId="708B8611">
              <wp:extent cx="414564" cy="146317"/>
              <wp:effectExtent l="0" t="0" r="508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c_by_nc_sa.png"/>
                      <pic:cNvPicPr/>
                    </pic:nvPicPr>
                    <pic:blipFill>
                      <a:blip r:embed="rId3">
                        <a:extLst>
                          <a:ext uri="{28A0092B-C50C-407E-A947-70E740481C1C}">
                            <a14:useLocalDpi xmlns:a14="http://schemas.microsoft.com/office/drawing/2010/main" val="0"/>
                          </a:ext>
                        </a:extLst>
                      </a:blip>
                      <a:stretch>
                        <a:fillRect/>
                      </a:stretch>
                    </pic:blipFill>
                    <pic:spPr>
                      <a:xfrm>
                        <a:off x="0" y="0"/>
                        <a:ext cx="414564" cy="146317"/>
                      </a:xfrm>
                      <a:prstGeom prst="rect">
                        <a:avLst/>
                      </a:prstGeom>
                    </pic:spPr>
                  </pic:pic>
                </a:graphicData>
              </a:graphic>
            </wp:inline>
          </w:drawing>
        </w:r>
      </w:p>
      <w:p w14:paraId="678559BA" w14:textId="1C68A300" w:rsidR="0007179F" w:rsidRDefault="00990A29" w:rsidP="00F668FA">
        <w:pPr>
          <w:tabs>
            <w:tab w:val="left" w:pos="9214"/>
          </w:tabs>
          <w:spacing w:after="0"/>
          <w:ind w:right="-1"/>
          <w:rPr>
            <w:noProof/>
          </w:rPr>
        </w:pPr>
        <w:r w:rsidRPr="00BF7DAA">
          <w:rPr>
            <w:rFonts w:eastAsia="Dotum" w:cs="Arial"/>
            <w:noProof/>
            <w:sz w:val="18"/>
            <w:szCs w:val="18"/>
            <w:lang w:eastAsia="en-AU"/>
          </w:rPr>
          <mc:AlternateContent>
            <mc:Choice Requires="wpg">
              <w:drawing>
                <wp:anchor distT="0" distB="0" distL="114300" distR="114300" simplePos="0" relativeHeight="251696128" behindDoc="0" locked="1" layoutInCell="1" allowOverlap="1" wp14:anchorId="33A31CC8" wp14:editId="1393FFFF">
                  <wp:simplePos x="0" y="0"/>
                  <wp:positionH relativeFrom="column">
                    <wp:posOffset>8821420</wp:posOffset>
                  </wp:positionH>
                  <wp:positionV relativeFrom="paragraph">
                    <wp:posOffset>-59055</wp:posOffset>
                  </wp:positionV>
                  <wp:extent cx="417195" cy="377825"/>
                  <wp:effectExtent l="0" t="0" r="1905" b="3175"/>
                  <wp:wrapNone/>
                  <wp:docPr id="105" name="Group 105"/>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119"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6DA6B" w14:textId="76FE4DA4" w:rsidR="0007179F" w:rsidRPr="007F58A6" w:rsidRDefault="00990A29" w:rsidP="00BF7DAA">
                                <w:pPr>
                                  <w:pStyle w:val="NoSpacing1"/>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454FDB">
                                  <w:rPr>
                                    <w:noProof/>
                                    <w:sz w:val="20"/>
                                  </w:rPr>
                                  <w:t>35</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120" name="Picture 107"/>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A31CC8" id="Group 105" o:spid="_x0000_s1241" style="position:absolute;margin-left:694.6pt;margin-top:-4.65pt;width:32.85pt;height:29.75pt;z-index:251696128;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">
                  <v:shape id="Text Box 6" o:spid="_x0000_s1242"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02A6DA6B" w14:textId="76FE4DA4" w:rsidR="0007179F" w:rsidRPr="007F58A6" w:rsidRDefault="00990A29" w:rsidP="00BF7DAA">
                          <w:pPr>
                            <w:pStyle w:val="NoSpacing1"/>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454FDB">
                            <w:rPr>
                              <w:noProof/>
                              <w:sz w:val="20"/>
                            </w:rPr>
                            <w:t>35</w:t>
                          </w:r>
                          <w:r w:rsidRPr="007F58A6">
                            <w:rPr>
                              <w:sz w:val="20"/>
                            </w:rPr>
                            <w:fldChar w:fldCharType="end"/>
                          </w:r>
                        </w:p>
                      </w:txbxContent>
                    </v:textbox>
                  </v:shape>
                  <v:shape id="Picture 107" o:spid="_x0000_s1243"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">
                    <v:imagedata r:id="rId2" o:title=""/>
                  </v:shape>
                  <w10:anchorlock/>
                </v:group>
              </w:pict>
            </mc:Fallback>
          </mc:AlternateContent>
        </w:r>
        <w:r w:rsidRPr="00BF7DAA">
          <w:rPr>
            <w:rFonts w:eastAsia="Dotum" w:cs="Arial"/>
            <w:noProof/>
            <w:sz w:val="18"/>
            <w:szCs w:val="18"/>
            <w:lang w:eastAsia="en-AU"/>
          </w:rPr>
          <w:t>© Department of Education WA 202</w:t>
        </w:r>
        <w:r>
          <w:rPr>
            <w:rFonts w:eastAsia="Dotum" w:cs="Arial"/>
            <w:noProof/>
            <w:sz w:val="18"/>
            <w:szCs w:val="18"/>
            <w:lang w:eastAsia="en-AU"/>
          </w:rPr>
          <w:t>0</w:t>
        </w:r>
        <w:r>
          <w:rPr>
            <w:noProof/>
          </w:rPr>
          <w:t xml:space="preserve"> </w:t>
        </w:r>
        <w:r>
          <w:rPr>
            <w:noProof/>
          </w:rPr>
          <w:tab/>
        </w:r>
        <w:r w:rsidRPr="00F668FA">
          <w:rPr>
            <w:noProof/>
            <w:sz w:val="18"/>
          </w:rPr>
          <w:fldChar w:fldCharType="begin"/>
        </w:r>
        <w:r w:rsidRPr="00F668FA">
          <w:rPr>
            <w:noProof/>
            <w:sz w:val="18"/>
          </w:rPr>
          <w:instrText xml:space="preserve"> PAGE   \* MERGEFORMAT </w:instrText>
        </w:r>
        <w:r w:rsidRPr="00F668FA">
          <w:rPr>
            <w:noProof/>
            <w:sz w:val="18"/>
          </w:rPr>
          <w:fldChar w:fldCharType="separate"/>
        </w:r>
        <w:r w:rsidR="00454FDB">
          <w:rPr>
            <w:noProof/>
            <w:sz w:val="18"/>
          </w:rPr>
          <w:t>35</w:t>
        </w:r>
        <w:r w:rsidRPr="00F668FA">
          <w:rPr>
            <w:noProof/>
            <w:sz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46D3C" w14:textId="77777777" w:rsidR="0007179F" w:rsidRDefault="00932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BE3E1" w14:textId="77777777" w:rsidR="00C4007E" w:rsidRDefault="00C4007E" w:rsidP="00881693">
      <w:pPr>
        <w:spacing w:after="0"/>
      </w:pPr>
      <w:r>
        <w:separator/>
      </w:r>
    </w:p>
  </w:footnote>
  <w:footnote w:type="continuationSeparator" w:id="0">
    <w:p w14:paraId="11647CD7" w14:textId="77777777" w:rsidR="00C4007E" w:rsidRDefault="00C4007E" w:rsidP="0088169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2C6EF" w14:textId="4114B74B" w:rsidR="00D853AB" w:rsidRDefault="00D853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9E9FB" w14:textId="52C8A019" w:rsidR="00881693" w:rsidRDefault="001236DF" w:rsidP="005C5E2E">
    <w:pPr>
      <w:pStyle w:val="Header"/>
      <w:tabs>
        <w:tab w:val="clear" w:pos="9026"/>
        <w:tab w:val="right" w:pos="14570"/>
      </w:tabs>
    </w:pPr>
    <w:r>
      <w:rPr>
        <w:noProof/>
        <w:lang w:eastAsia="en-AU"/>
      </w:rPr>
      <mc:AlternateContent>
        <mc:Choice Requires="wpg">
          <w:drawing>
            <wp:inline distT="0" distB="0" distL="0" distR="0" wp14:anchorId="360FCEA2" wp14:editId="1776F917">
              <wp:extent cx="9229478" cy="381674"/>
              <wp:effectExtent l="0" t="0" r="0" b="0"/>
              <wp:docPr id="3" name="Group 3"/>
              <wp:cNvGraphicFramePr/>
              <a:graphic xmlns:a="http://schemas.openxmlformats.org/drawingml/2006/main">
                <a:graphicData uri="http://schemas.microsoft.com/office/word/2010/wordprocessingGroup">
                  <wpg:wgp>
                    <wpg:cNvGrpSpPr/>
                    <wpg:grpSpPr>
                      <a:xfrm>
                        <a:off x="0" y="0"/>
                        <a:ext cx="9229478" cy="381674"/>
                        <a:chOff x="0" y="0"/>
                        <a:chExt cx="9229478" cy="381674"/>
                      </a:xfrm>
                    </wpg:grpSpPr>
                    <wps:wsp>
                      <wps:cNvPr id="49" name="Straight Connector 49"/>
                      <wps:cNvCnPr/>
                      <wps:spPr>
                        <a:xfrm flipH="1">
                          <a:off x="0" y="191173"/>
                          <a:ext cx="8124825"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wps:wsp>
                      <wps:cNvPr id="2" name="Hexagon 2"/>
                      <wps:cNvSpPr/>
                      <wps:spPr>
                        <a:xfrm>
                          <a:off x="8033404" y="0"/>
                          <a:ext cx="1196074" cy="381674"/>
                        </a:xfrm>
                        <a:prstGeom prst="hexagon">
                          <a:avLst/>
                        </a:prstGeom>
                        <a:solidFill>
                          <a:srgbClr val="DA3F31"/>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8AEDD9E" w14:textId="77777777" w:rsidR="001236DF" w:rsidRPr="001236DF" w:rsidRDefault="001236DF" w:rsidP="005C5E2E">
                            <w:pPr>
                              <w:spacing w:after="0"/>
                              <w:jc w:val="right"/>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360FCEA2" id="Group 3" o:spid="_x0000_s1211" style="width:726.75pt;height:30.05pt;mso-position-horizontal-relative:char;mso-position-vertical-relative:line" coordsize="92294,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">
              <v:line id="Straight Connector 49" o:spid="_x0000_s1212" style="position:absolute;flip:x;visibility:visible;mso-wrap-style:square" from="0,1911" to="8124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" strokecolor="#da3f31" strokeweight=".25pt">
                <v:stroke joinstyle="miter"/>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 o:spid="_x0000_s1213" type="#_x0000_t9" style="position:absolute;left:80334;width:11960;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" adj="1723" fillcolor="#da3f31" stroked="f" strokeweight="1pt">
                <v:textbox style="mso-fit-shape-to-text:t" inset="0,0,0,0">
                  <w:txbxContent>
                    <w:p w14:paraId="38AEDD9E" w14:textId="77777777" w:rsidR="001236DF" w:rsidRPr="001236DF" w:rsidRDefault="001236DF" w:rsidP="005C5E2E">
                      <w:pPr>
                        <w:spacing w:after="0"/>
                        <w:jc w:val="right"/>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D68C7" w14:textId="77777777" w:rsidR="00C34B56" w:rsidRPr="00C34B56" w:rsidRDefault="00C34B56" w:rsidP="00C34B56">
    <w:pPr>
      <w:pStyle w:val="Header"/>
    </w:pPr>
    <w:r>
      <w:rPr>
        <w:noProof/>
        <w:lang w:eastAsia="en-AU"/>
      </w:rPr>
      <mc:AlternateContent>
        <mc:Choice Requires="wpg">
          <w:drawing>
            <wp:inline distT="0" distB="0" distL="0" distR="0" wp14:anchorId="0EF96453" wp14:editId="108A8950">
              <wp:extent cx="9229478" cy="381674"/>
              <wp:effectExtent l="0" t="0" r="0" b="0"/>
              <wp:docPr id="129" name="Group 129"/>
              <wp:cNvGraphicFramePr/>
              <a:graphic xmlns:a="http://schemas.openxmlformats.org/drawingml/2006/main">
                <a:graphicData uri="http://schemas.microsoft.com/office/word/2010/wordprocessingGroup">
                  <wpg:wgp>
                    <wpg:cNvGrpSpPr/>
                    <wpg:grpSpPr>
                      <a:xfrm>
                        <a:off x="0" y="0"/>
                        <a:ext cx="9229478" cy="381674"/>
                        <a:chOff x="0" y="0"/>
                        <a:chExt cx="9229478" cy="381674"/>
                      </a:xfrm>
                    </wpg:grpSpPr>
                    <wps:wsp>
                      <wps:cNvPr id="136" name="Straight Connector 136"/>
                      <wps:cNvCnPr/>
                      <wps:spPr>
                        <a:xfrm flipH="1">
                          <a:off x="0" y="191173"/>
                          <a:ext cx="8124825"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wps:wsp>
                      <wps:cNvPr id="141" name="Hexagon 141"/>
                      <wps:cNvSpPr/>
                      <wps:spPr>
                        <a:xfrm>
                          <a:off x="8033404" y="0"/>
                          <a:ext cx="1196074" cy="381674"/>
                        </a:xfrm>
                        <a:prstGeom prst="hexagon">
                          <a:avLst/>
                        </a:prstGeom>
                        <a:solidFill>
                          <a:srgbClr val="DA3F31"/>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8A7FC78" w14:textId="77777777" w:rsidR="00C34B56" w:rsidRPr="001236DF" w:rsidRDefault="00C34B56" w:rsidP="00C34B56">
                            <w:pPr>
                              <w:spacing w:after="0"/>
                              <w:jc w:val="right"/>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0EF96453" id="Group 129" o:spid="_x0000_s1220" style="width:726.75pt;height:30.05pt;mso-position-horizontal-relative:char;mso-position-vertical-relative:line" coordsize="92294,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">
              <v:line id="Straight Connector 136" o:spid="_x0000_s1221" style="position:absolute;flip:x;visibility:visible;mso-wrap-style:square" from="0,1911" to="8124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" strokecolor="#da3f31" strokeweight=".25pt">
                <v:stroke joinstyle="miter"/>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41" o:spid="_x0000_s1222" type="#_x0000_t9" style="position:absolute;left:80334;width:11960;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" adj="1723" fillcolor="#da3f31" stroked="f" strokeweight="1pt">
                <v:textbox style="mso-fit-shape-to-text:t" inset="0,0,0,0">
                  <w:txbxContent>
                    <w:p w14:paraId="38A7FC78" w14:textId="77777777" w:rsidR="00C34B56" w:rsidRPr="001236DF" w:rsidRDefault="00C34B56" w:rsidP="00C34B56">
                      <w:pPr>
                        <w:spacing w:after="0"/>
                        <w:jc w:val="right"/>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A1071" w14:textId="75B2AF7A" w:rsidR="00990A29" w:rsidRDefault="00990A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933B5" w14:textId="6302D7B3" w:rsidR="00990A29" w:rsidRDefault="009712F8">
    <w:pPr>
      <w:pStyle w:val="Header"/>
    </w:pPr>
    <w:r>
      <w:rPr>
        <w:noProof/>
        <w:lang w:eastAsia="en-AU"/>
      </w:rPr>
      <mc:AlternateContent>
        <mc:Choice Requires="wpg">
          <w:drawing>
            <wp:inline distT="0" distB="0" distL="0" distR="0" wp14:anchorId="2A9E8C85" wp14:editId="1F81A009">
              <wp:extent cx="9229478" cy="381674"/>
              <wp:effectExtent l="0" t="0" r="0" b="0"/>
              <wp:docPr id="5" name="Group 5"/>
              <wp:cNvGraphicFramePr/>
              <a:graphic xmlns:a="http://schemas.openxmlformats.org/drawingml/2006/main">
                <a:graphicData uri="http://schemas.microsoft.com/office/word/2010/wordprocessingGroup">
                  <wpg:wgp>
                    <wpg:cNvGrpSpPr/>
                    <wpg:grpSpPr>
                      <a:xfrm>
                        <a:off x="0" y="0"/>
                        <a:ext cx="9229478" cy="381674"/>
                        <a:chOff x="0" y="0"/>
                        <a:chExt cx="9229478" cy="381674"/>
                      </a:xfrm>
                    </wpg:grpSpPr>
                    <wps:wsp>
                      <wps:cNvPr id="6" name="Straight Connector 6"/>
                      <wps:cNvCnPr/>
                      <wps:spPr>
                        <a:xfrm flipH="1">
                          <a:off x="0" y="191173"/>
                          <a:ext cx="8124825"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wps:wsp>
                      <wps:cNvPr id="7" name="Hexagon 7"/>
                      <wps:cNvSpPr/>
                      <wps:spPr>
                        <a:xfrm>
                          <a:off x="8033404" y="0"/>
                          <a:ext cx="1196074" cy="381674"/>
                        </a:xfrm>
                        <a:prstGeom prst="hexagon">
                          <a:avLst/>
                        </a:prstGeom>
                        <a:solidFill>
                          <a:srgbClr val="DA3F31"/>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D13CDCE" w14:textId="77777777" w:rsidR="009712F8" w:rsidRPr="001236DF" w:rsidRDefault="009712F8" w:rsidP="009712F8">
                            <w:pPr>
                              <w:spacing w:after="0"/>
                              <w:jc w:val="right"/>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2A9E8C85" id="Group 5" o:spid="_x0000_s1223" style="width:726.75pt;height:30.05pt;mso-position-horizontal-relative:char;mso-position-vertical-relative:line" coordsize="92294,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">
              <v:line id="Straight Connector 6" o:spid="_x0000_s1224" style="position:absolute;flip:x;visibility:visible;mso-wrap-style:square" from="0,1911" to="8124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" strokecolor="#da3f31" strokeweight=".25pt">
                <v:stroke joinstyle="miter"/>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 o:spid="_x0000_s1225" type="#_x0000_t9" style="position:absolute;left:80334;width:11960;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" adj="1723" fillcolor="#da3f31" stroked="f" strokeweight="1pt">
                <v:textbox style="mso-fit-shape-to-text:t" inset="0,0,0,0">
                  <w:txbxContent>
                    <w:p w14:paraId="4D13CDCE" w14:textId="77777777" w:rsidR="009712F8" w:rsidRPr="001236DF" w:rsidRDefault="009712F8" w:rsidP="009712F8">
                      <w:pPr>
                        <w:spacing w:after="0"/>
                        <w:jc w:val="right"/>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FCB24" w14:textId="4D381DF4" w:rsidR="00F676E5" w:rsidRPr="00E6437D" w:rsidRDefault="009712F8" w:rsidP="00F676E5">
    <w:pPr>
      <w:pStyle w:val="Header"/>
      <w:tabs>
        <w:tab w:val="clear" w:pos="9026"/>
        <w:tab w:val="right" w:pos="14570"/>
      </w:tabs>
      <w:rPr>
        <w:sz w:val="10"/>
      </w:rPr>
    </w:pPr>
    <w:r>
      <w:rPr>
        <w:noProof/>
        <w:lang w:eastAsia="en-AU"/>
      </w:rPr>
      <mc:AlternateContent>
        <mc:Choice Requires="wpg">
          <w:drawing>
            <wp:inline distT="0" distB="0" distL="0" distR="0" wp14:anchorId="38F721FE" wp14:editId="7BDFCEFB">
              <wp:extent cx="9229478" cy="381674"/>
              <wp:effectExtent l="0" t="0" r="0" b="0"/>
              <wp:docPr id="115" name="Group 115"/>
              <wp:cNvGraphicFramePr/>
              <a:graphic xmlns:a="http://schemas.openxmlformats.org/drawingml/2006/main">
                <a:graphicData uri="http://schemas.microsoft.com/office/word/2010/wordprocessingGroup">
                  <wpg:wgp>
                    <wpg:cNvGrpSpPr/>
                    <wpg:grpSpPr>
                      <a:xfrm>
                        <a:off x="0" y="0"/>
                        <a:ext cx="9229478" cy="381674"/>
                        <a:chOff x="0" y="0"/>
                        <a:chExt cx="9229478" cy="381674"/>
                      </a:xfrm>
                    </wpg:grpSpPr>
                    <wps:wsp>
                      <wps:cNvPr id="116" name="Straight Connector 116"/>
                      <wps:cNvCnPr/>
                      <wps:spPr>
                        <a:xfrm flipH="1">
                          <a:off x="0" y="191173"/>
                          <a:ext cx="8124825"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wps:wsp>
                      <wps:cNvPr id="117" name="Hexagon 117"/>
                      <wps:cNvSpPr/>
                      <wps:spPr>
                        <a:xfrm>
                          <a:off x="8033404" y="0"/>
                          <a:ext cx="1196074" cy="381674"/>
                        </a:xfrm>
                        <a:prstGeom prst="hexagon">
                          <a:avLst/>
                        </a:prstGeom>
                        <a:solidFill>
                          <a:srgbClr val="DA3F31"/>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E7CF5B4" w14:textId="77777777" w:rsidR="009712F8" w:rsidRPr="001236DF" w:rsidRDefault="009712F8" w:rsidP="009712F8">
                            <w:pPr>
                              <w:spacing w:after="0"/>
                              <w:jc w:val="right"/>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38F721FE" id="Group 115" o:spid="_x0000_s1229" style="width:726.75pt;height:30.05pt;mso-position-horizontal-relative:char;mso-position-vertical-relative:line" coordsize="92294,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">
              <v:line id="Straight Connector 116" o:spid="_x0000_s1230" style="position:absolute;flip:x;visibility:visible;mso-wrap-style:square" from="0,1911" to="8124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" strokecolor="#da3f31" strokeweight=".25pt">
                <v:stroke joinstyle="miter"/>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7" o:spid="_x0000_s1231" type="#_x0000_t9" style="position:absolute;left:80334;width:11960;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" adj="1723" fillcolor="#da3f31" stroked="f" strokeweight="1pt">
                <v:textbox style="mso-fit-shape-to-text:t" inset="0,0,0,0">
                  <w:txbxContent>
                    <w:p w14:paraId="6E7CF5B4" w14:textId="77777777" w:rsidR="009712F8" w:rsidRPr="001236DF" w:rsidRDefault="009712F8" w:rsidP="009712F8">
                      <w:pPr>
                        <w:spacing w:after="0"/>
                        <w:jc w:val="right"/>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83D90" w14:textId="1E17BEAA" w:rsidR="0007179F" w:rsidRDefault="009322B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1722A" w14:textId="0FFA3B08" w:rsidR="0007179F" w:rsidRDefault="00990A29">
    <w:pPr>
      <w:pStyle w:val="Header"/>
    </w:pPr>
    <w:r>
      <w:rPr>
        <w:noProof/>
        <w:lang w:eastAsia="en-AU"/>
      </w:rPr>
      <w:drawing>
        <wp:anchor distT="0" distB="0" distL="114300" distR="114300" simplePos="0" relativeHeight="251698176" behindDoc="0" locked="0" layoutInCell="1" allowOverlap="1" wp14:anchorId="6C4046FF" wp14:editId="78F08F2E">
          <wp:simplePos x="0" y="0"/>
          <wp:positionH relativeFrom="column">
            <wp:posOffset>3810</wp:posOffset>
          </wp:positionH>
          <wp:positionV relativeFrom="paragraph">
            <wp:posOffset>-52175</wp:posOffset>
          </wp:positionV>
          <wp:extent cx="2930485" cy="432000"/>
          <wp:effectExtent l="0" t="0" r="3810" b="635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s logo black.jpg"/>
                  <pic:cNvPicPr/>
                </pic:nvPicPr>
                <pic:blipFill>
                  <a:blip r:embed="rId1">
                    <a:extLst>
                      <a:ext uri="{28A0092B-C50C-407E-A947-70E740481C1C}">
                        <a14:useLocalDpi xmlns:a14="http://schemas.microsoft.com/office/drawing/2010/main" val="0"/>
                      </a:ext>
                    </a:extLst>
                  </a:blip>
                  <a:stretch>
                    <a:fillRect/>
                  </a:stretch>
                </pic:blipFill>
                <pic:spPr>
                  <a:xfrm>
                    <a:off x="0" y="0"/>
                    <a:ext cx="2930485" cy="43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inline distT="0" distB="0" distL="0" distR="0" wp14:anchorId="3FB1E34D" wp14:editId="2669EA19">
              <wp:extent cx="6119811" cy="407035"/>
              <wp:effectExtent l="0" t="0" r="0" b="31115"/>
              <wp:docPr id="83" name="Group 83"/>
              <wp:cNvGraphicFramePr/>
              <a:graphic xmlns:a="http://schemas.openxmlformats.org/drawingml/2006/main">
                <a:graphicData uri="http://schemas.microsoft.com/office/word/2010/wordprocessingGroup">
                  <wpg:wgp>
                    <wpg:cNvGrpSpPr/>
                    <wpg:grpSpPr>
                      <a:xfrm>
                        <a:off x="0" y="0"/>
                        <a:ext cx="6119811" cy="407035"/>
                        <a:chOff x="-98011" y="679255"/>
                        <a:chExt cx="9856042" cy="1622659"/>
                      </a:xfrm>
                    </wpg:grpSpPr>
                    <wps:wsp>
                      <wps:cNvPr id="94" name="Straight Connector 84"/>
                      <wps:cNvCnPr>
                        <a:stCxn id="85" idx="2"/>
                      </wps:cNvCnPr>
                      <wps:spPr>
                        <a:xfrm flipH="1">
                          <a:off x="-98011" y="2259732"/>
                          <a:ext cx="7868298" cy="42182"/>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wps:wsp>
                      <wps:cNvPr id="95" name="Hexagon 85"/>
                      <wps:cNvSpPr/>
                      <wps:spPr>
                        <a:xfrm>
                          <a:off x="7610373" y="679255"/>
                          <a:ext cx="2147658" cy="1521210"/>
                        </a:xfrm>
                        <a:prstGeom prst="hexagon">
                          <a:avLst/>
                        </a:prstGeom>
                        <a:solidFill>
                          <a:srgbClr val="DA3F31"/>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EC0A4EE" w14:textId="77777777" w:rsidR="0007179F" w:rsidRPr="001236DF" w:rsidRDefault="00990A29" w:rsidP="00F668FA">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3FB1E34D" id="Group 83" o:spid="_x0000_s1235" style="width:481.85pt;height:32.05pt;mso-position-horizontal-relative:char;mso-position-vertical-relative:line" coordorigin="-980,6792" coordsize="98560,1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">
              <v:line id="Straight Connector 84" o:spid="_x0000_s1236" style="position:absolute;flip:x;visibility:visible;mso-wrap-style:square" from="-980,22597" to="77702,2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" strokecolor="#da3f31" strokeweight=".25pt">
                <v:stroke joinstyle="miter"/>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5" o:spid="_x0000_s1237" type="#_x0000_t9" style="position:absolute;left:76103;top:6792;width:21477;height:15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" adj="3825" fillcolor="#da3f31" stroked="f" strokeweight="1pt">
                <v:textbox style="mso-fit-shape-to-text:t" inset="0,0,0,0">
                  <w:txbxContent>
                    <w:p w14:paraId="3EC0A4EE" w14:textId="77777777" w:rsidR="0007179F" w:rsidRPr="001236DF" w:rsidRDefault="00990A29" w:rsidP="00F668FA">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148A9" w14:textId="7F19DBF2" w:rsidR="0007179F" w:rsidRDefault="009322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A2479"/>
    <w:multiLevelType w:val="hybridMultilevel"/>
    <w:tmpl w:val="E6BE8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E1CC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7B1AF7"/>
    <w:multiLevelType w:val="hybridMultilevel"/>
    <w:tmpl w:val="96ACA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24868"/>
    <w:multiLevelType w:val="hybridMultilevel"/>
    <w:tmpl w:val="89CE4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0C6B2E"/>
    <w:multiLevelType w:val="hybridMultilevel"/>
    <w:tmpl w:val="4418E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9406F"/>
    <w:multiLevelType w:val="hybridMultilevel"/>
    <w:tmpl w:val="27C663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F451B8"/>
    <w:multiLevelType w:val="hybridMultilevel"/>
    <w:tmpl w:val="7D989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B43BDA"/>
    <w:multiLevelType w:val="hybridMultilevel"/>
    <w:tmpl w:val="B546D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D7796E"/>
    <w:multiLevelType w:val="hybridMultilevel"/>
    <w:tmpl w:val="2FC87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A84704"/>
    <w:multiLevelType w:val="hybridMultilevel"/>
    <w:tmpl w:val="2ACEA0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09B3229"/>
    <w:multiLevelType w:val="hybridMultilevel"/>
    <w:tmpl w:val="2C566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C13299"/>
    <w:multiLevelType w:val="hybridMultilevel"/>
    <w:tmpl w:val="CB201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904436"/>
    <w:multiLevelType w:val="hybridMultilevel"/>
    <w:tmpl w:val="00F86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BE1009"/>
    <w:multiLevelType w:val="hybridMultilevel"/>
    <w:tmpl w:val="D7405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F72E4C"/>
    <w:multiLevelType w:val="hybridMultilevel"/>
    <w:tmpl w:val="94529B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327C3B"/>
    <w:multiLevelType w:val="hybridMultilevel"/>
    <w:tmpl w:val="E54E6866"/>
    <w:lvl w:ilvl="0" w:tplc="0C090011">
      <w:start w:val="1"/>
      <w:numFmt w:val="decimal"/>
      <w:lvlText w:val="%1)"/>
      <w:lvlJc w:val="left"/>
      <w:pPr>
        <w:ind w:left="78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5D74E0"/>
    <w:multiLevelType w:val="hybridMultilevel"/>
    <w:tmpl w:val="11BA5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886770"/>
    <w:multiLevelType w:val="hybridMultilevel"/>
    <w:tmpl w:val="2548BFC6"/>
    <w:lvl w:ilvl="0" w:tplc="0C090001">
      <w:start w:val="1"/>
      <w:numFmt w:val="bullet"/>
      <w:lvlText w:val=""/>
      <w:lvlJc w:val="left"/>
      <w:pPr>
        <w:ind w:left="1080" w:hanging="360"/>
      </w:pPr>
      <w:rPr>
        <w:rFonts w:ascii="Symbol" w:hAnsi="Symbol"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B272BC4"/>
    <w:multiLevelType w:val="hybridMultilevel"/>
    <w:tmpl w:val="3B9E7AE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29074D"/>
    <w:multiLevelType w:val="hybridMultilevel"/>
    <w:tmpl w:val="338615F8"/>
    <w:lvl w:ilvl="0" w:tplc="2B1E620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B2911E4"/>
    <w:multiLevelType w:val="hybridMultilevel"/>
    <w:tmpl w:val="1192918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BF1746E"/>
    <w:multiLevelType w:val="hybridMultilevel"/>
    <w:tmpl w:val="12AE1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706E69"/>
    <w:multiLevelType w:val="hybridMultilevel"/>
    <w:tmpl w:val="22160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8A1099"/>
    <w:multiLevelType w:val="hybridMultilevel"/>
    <w:tmpl w:val="C1D6C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FF20AAE"/>
    <w:multiLevelType w:val="hybridMultilevel"/>
    <w:tmpl w:val="772AE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4E4D8E"/>
    <w:multiLevelType w:val="hybridMultilevel"/>
    <w:tmpl w:val="9B42A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710A80"/>
    <w:multiLevelType w:val="hybridMultilevel"/>
    <w:tmpl w:val="8B920BBE"/>
    <w:lvl w:ilvl="0" w:tplc="0C090011">
      <w:start w:val="1"/>
      <w:numFmt w:val="decimal"/>
      <w:lvlText w:val="%1)"/>
      <w:lvlJc w:val="left"/>
      <w:pPr>
        <w:ind w:left="78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5984887"/>
    <w:multiLevelType w:val="hybridMultilevel"/>
    <w:tmpl w:val="288008D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61B776F"/>
    <w:multiLevelType w:val="hybridMultilevel"/>
    <w:tmpl w:val="C8CE048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9" w15:restartNumberingAfterBreak="0">
    <w:nsid w:val="361E61BB"/>
    <w:multiLevelType w:val="hybridMultilevel"/>
    <w:tmpl w:val="BA029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9F31EC"/>
    <w:multiLevelType w:val="hybridMultilevel"/>
    <w:tmpl w:val="EBEEB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821016C"/>
    <w:multiLevelType w:val="hybridMultilevel"/>
    <w:tmpl w:val="CA8AB5F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A8A7E03"/>
    <w:multiLevelType w:val="hybridMultilevel"/>
    <w:tmpl w:val="0D2CD35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EF56CAE"/>
    <w:multiLevelType w:val="hybridMultilevel"/>
    <w:tmpl w:val="DD963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0681BB9"/>
    <w:multiLevelType w:val="hybridMultilevel"/>
    <w:tmpl w:val="B9048018"/>
    <w:lvl w:ilvl="0" w:tplc="0C090011">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5" w15:restartNumberingAfterBreak="0">
    <w:nsid w:val="42366513"/>
    <w:multiLevelType w:val="hybridMultilevel"/>
    <w:tmpl w:val="AAE21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B85DDD"/>
    <w:multiLevelType w:val="hybridMultilevel"/>
    <w:tmpl w:val="506E1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BB827D4"/>
    <w:multiLevelType w:val="hybridMultilevel"/>
    <w:tmpl w:val="27DC65B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15:restartNumberingAfterBreak="0">
    <w:nsid w:val="4F024910"/>
    <w:multiLevelType w:val="hybridMultilevel"/>
    <w:tmpl w:val="5EDC9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07A28D3"/>
    <w:multiLevelType w:val="hybridMultilevel"/>
    <w:tmpl w:val="E26CEEFC"/>
    <w:lvl w:ilvl="0" w:tplc="BC905BEC">
      <w:start w:val="1"/>
      <w:numFmt w:val="decimal"/>
      <w:lvlText w:val="%1)"/>
      <w:lvlJc w:val="left"/>
      <w:pPr>
        <w:ind w:left="720" w:hanging="360"/>
      </w:pPr>
      <w:rPr>
        <w:rFonts w:ascii="Arial" w:hAnsi="Arial" w:cstheme="minorBidi"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211183C"/>
    <w:multiLevelType w:val="hybridMultilevel"/>
    <w:tmpl w:val="F7B43A9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35A6D98"/>
    <w:multiLevelType w:val="hybridMultilevel"/>
    <w:tmpl w:val="5FF6D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3D7240D"/>
    <w:multiLevelType w:val="hybridMultilevel"/>
    <w:tmpl w:val="900459D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624684B"/>
    <w:multiLevelType w:val="hybridMultilevel"/>
    <w:tmpl w:val="70062B1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95C5725"/>
    <w:multiLevelType w:val="hybridMultilevel"/>
    <w:tmpl w:val="EC668E16"/>
    <w:lvl w:ilvl="0" w:tplc="08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96675D4"/>
    <w:multiLevelType w:val="hybridMultilevel"/>
    <w:tmpl w:val="312243C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AD03196"/>
    <w:multiLevelType w:val="hybridMultilevel"/>
    <w:tmpl w:val="9D60D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C545ED8"/>
    <w:multiLevelType w:val="hybridMultilevel"/>
    <w:tmpl w:val="82E27C8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48" w15:restartNumberingAfterBreak="0">
    <w:nsid w:val="5DCD58C8"/>
    <w:multiLevelType w:val="hybridMultilevel"/>
    <w:tmpl w:val="838293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5FC01A1A"/>
    <w:multiLevelType w:val="hybridMultilevel"/>
    <w:tmpl w:val="0F1AD06A"/>
    <w:lvl w:ilvl="0" w:tplc="2F3A3FFC">
      <w:start w:val="1"/>
      <w:numFmt w:val="decimal"/>
      <w:lvlText w:val="%1)"/>
      <w:lvlJc w:val="left"/>
      <w:pPr>
        <w:ind w:left="720" w:hanging="36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01E305D"/>
    <w:multiLevelType w:val="hybridMultilevel"/>
    <w:tmpl w:val="C892443C"/>
    <w:lvl w:ilvl="0" w:tplc="7FB027D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61E31961"/>
    <w:multiLevelType w:val="hybridMultilevel"/>
    <w:tmpl w:val="312243C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28C4E09"/>
    <w:multiLevelType w:val="hybridMultilevel"/>
    <w:tmpl w:val="FEB056E2"/>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2DC5359"/>
    <w:multiLevelType w:val="hybridMultilevel"/>
    <w:tmpl w:val="16785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59A033E"/>
    <w:multiLevelType w:val="hybridMultilevel"/>
    <w:tmpl w:val="C712B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5B3585E"/>
    <w:multiLevelType w:val="hybridMultilevel"/>
    <w:tmpl w:val="3E606B9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86A6DB7"/>
    <w:multiLevelType w:val="hybridMultilevel"/>
    <w:tmpl w:val="9842989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8816088"/>
    <w:multiLevelType w:val="hybridMultilevel"/>
    <w:tmpl w:val="AE06C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958188B"/>
    <w:multiLevelType w:val="hybridMultilevel"/>
    <w:tmpl w:val="747E8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AD77BCA"/>
    <w:multiLevelType w:val="hybridMultilevel"/>
    <w:tmpl w:val="7A2C8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B4C1891"/>
    <w:multiLevelType w:val="hybridMultilevel"/>
    <w:tmpl w:val="67C43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C4974A4"/>
    <w:multiLevelType w:val="hybridMultilevel"/>
    <w:tmpl w:val="05FE5CA6"/>
    <w:lvl w:ilvl="0" w:tplc="BC905BEC">
      <w:start w:val="1"/>
      <w:numFmt w:val="decimal"/>
      <w:lvlText w:val="%1)"/>
      <w:lvlJc w:val="left"/>
      <w:pPr>
        <w:ind w:left="720" w:hanging="360"/>
      </w:pPr>
      <w:rPr>
        <w:rFonts w:ascii="Arial" w:hAnsi="Arial" w:cstheme="minorBidi"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CB2373C"/>
    <w:multiLevelType w:val="hybridMultilevel"/>
    <w:tmpl w:val="BCEC3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88180D"/>
    <w:multiLevelType w:val="hybridMultilevel"/>
    <w:tmpl w:val="705C0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FE61223"/>
    <w:multiLevelType w:val="hybridMultilevel"/>
    <w:tmpl w:val="1B4EF9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6FFD0736"/>
    <w:multiLevelType w:val="hybridMultilevel"/>
    <w:tmpl w:val="B19A05C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5B16321"/>
    <w:multiLevelType w:val="hybridMultilevel"/>
    <w:tmpl w:val="DA989CE0"/>
    <w:lvl w:ilvl="0" w:tplc="BC905BEC">
      <w:start w:val="1"/>
      <w:numFmt w:val="decimal"/>
      <w:lvlText w:val="%1)"/>
      <w:lvlJc w:val="left"/>
      <w:pPr>
        <w:ind w:left="720" w:hanging="360"/>
      </w:pPr>
      <w:rPr>
        <w:rFonts w:ascii="Arial" w:hAnsi="Arial" w:cstheme="minorBid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9520623"/>
    <w:multiLevelType w:val="hybridMultilevel"/>
    <w:tmpl w:val="DDD6D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9FF0AB3"/>
    <w:multiLevelType w:val="hybridMultilevel"/>
    <w:tmpl w:val="DA989CE0"/>
    <w:lvl w:ilvl="0" w:tplc="BC905BEC">
      <w:start w:val="1"/>
      <w:numFmt w:val="decimal"/>
      <w:lvlText w:val="%1)"/>
      <w:lvlJc w:val="left"/>
      <w:pPr>
        <w:ind w:left="720" w:hanging="360"/>
      </w:pPr>
      <w:rPr>
        <w:rFonts w:ascii="Arial" w:hAnsi="Arial" w:cstheme="minorBid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DD94154"/>
    <w:multiLevelType w:val="hybridMultilevel"/>
    <w:tmpl w:val="70BEBE0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EBC55AE"/>
    <w:multiLevelType w:val="hybridMultilevel"/>
    <w:tmpl w:val="7286E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4"/>
  </w:num>
  <w:num w:numId="2">
    <w:abstractNumId w:val="8"/>
  </w:num>
  <w:num w:numId="3">
    <w:abstractNumId w:val="7"/>
  </w:num>
  <w:num w:numId="4">
    <w:abstractNumId w:val="70"/>
  </w:num>
  <w:num w:numId="5">
    <w:abstractNumId w:val="67"/>
  </w:num>
  <w:num w:numId="6">
    <w:abstractNumId w:val="53"/>
  </w:num>
  <w:num w:numId="7">
    <w:abstractNumId w:val="32"/>
  </w:num>
  <w:num w:numId="8">
    <w:abstractNumId w:val="12"/>
  </w:num>
  <w:num w:numId="9">
    <w:abstractNumId w:val="0"/>
  </w:num>
  <w:num w:numId="10">
    <w:abstractNumId w:val="46"/>
  </w:num>
  <w:num w:numId="11">
    <w:abstractNumId w:val="52"/>
  </w:num>
  <w:num w:numId="12">
    <w:abstractNumId w:val="22"/>
  </w:num>
  <w:num w:numId="13">
    <w:abstractNumId w:val="23"/>
  </w:num>
  <w:num w:numId="14">
    <w:abstractNumId w:val="59"/>
  </w:num>
  <w:num w:numId="15">
    <w:abstractNumId w:val="69"/>
  </w:num>
  <w:num w:numId="16">
    <w:abstractNumId w:val="30"/>
  </w:num>
  <w:num w:numId="17">
    <w:abstractNumId w:val="36"/>
  </w:num>
  <w:num w:numId="18">
    <w:abstractNumId w:val="68"/>
  </w:num>
  <w:num w:numId="19">
    <w:abstractNumId w:val="26"/>
  </w:num>
  <w:num w:numId="20">
    <w:abstractNumId w:val="40"/>
  </w:num>
  <w:num w:numId="21">
    <w:abstractNumId w:val="20"/>
  </w:num>
  <w:num w:numId="22">
    <w:abstractNumId w:val="29"/>
  </w:num>
  <w:num w:numId="23">
    <w:abstractNumId w:val="43"/>
  </w:num>
  <w:num w:numId="24">
    <w:abstractNumId w:val="15"/>
  </w:num>
  <w:num w:numId="25">
    <w:abstractNumId w:val="63"/>
  </w:num>
  <w:num w:numId="26">
    <w:abstractNumId w:val="18"/>
  </w:num>
  <w:num w:numId="27">
    <w:abstractNumId w:val="24"/>
  </w:num>
  <w:num w:numId="28">
    <w:abstractNumId w:val="37"/>
  </w:num>
  <w:num w:numId="29">
    <w:abstractNumId w:val="19"/>
  </w:num>
  <w:num w:numId="30">
    <w:abstractNumId w:val="27"/>
  </w:num>
  <w:num w:numId="31">
    <w:abstractNumId w:val="50"/>
  </w:num>
  <w:num w:numId="32">
    <w:abstractNumId w:val="5"/>
  </w:num>
  <w:num w:numId="33">
    <w:abstractNumId w:val="49"/>
  </w:num>
  <w:num w:numId="34">
    <w:abstractNumId w:val="45"/>
  </w:num>
  <w:num w:numId="35">
    <w:abstractNumId w:val="51"/>
  </w:num>
  <w:num w:numId="36">
    <w:abstractNumId w:val="57"/>
  </w:num>
  <w:num w:numId="37">
    <w:abstractNumId w:val="65"/>
  </w:num>
  <w:num w:numId="38">
    <w:abstractNumId w:val="56"/>
  </w:num>
  <w:num w:numId="39">
    <w:abstractNumId w:val="33"/>
  </w:num>
  <w:num w:numId="40">
    <w:abstractNumId w:val="31"/>
  </w:num>
  <w:num w:numId="41">
    <w:abstractNumId w:val="28"/>
  </w:num>
  <w:num w:numId="42">
    <w:abstractNumId w:val="42"/>
  </w:num>
  <w:num w:numId="43">
    <w:abstractNumId w:val="1"/>
  </w:num>
  <w:num w:numId="44">
    <w:abstractNumId w:val="9"/>
  </w:num>
  <w:num w:numId="45">
    <w:abstractNumId w:val="55"/>
  </w:num>
  <w:num w:numId="46">
    <w:abstractNumId w:val="60"/>
  </w:num>
  <w:num w:numId="47">
    <w:abstractNumId w:val="11"/>
  </w:num>
  <w:num w:numId="48">
    <w:abstractNumId w:val="25"/>
  </w:num>
  <w:num w:numId="49">
    <w:abstractNumId w:val="6"/>
  </w:num>
  <w:num w:numId="50">
    <w:abstractNumId w:val="41"/>
  </w:num>
  <w:num w:numId="51">
    <w:abstractNumId w:val="16"/>
  </w:num>
  <w:num w:numId="52">
    <w:abstractNumId w:val="44"/>
  </w:num>
  <w:num w:numId="53">
    <w:abstractNumId w:val="47"/>
  </w:num>
  <w:num w:numId="54">
    <w:abstractNumId w:val="38"/>
  </w:num>
  <w:num w:numId="55">
    <w:abstractNumId w:val="2"/>
  </w:num>
  <w:num w:numId="56">
    <w:abstractNumId w:val="62"/>
  </w:num>
  <w:num w:numId="57">
    <w:abstractNumId w:val="58"/>
  </w:num>
  <w:num w:numId="58">
    <w:abstractNumId w:val="4"/>
  </w:num>
  <w:num w:numId="59">
    <w:abstractNumId w:val="64"/>
  </w:num>
  <w:num w:numId="60">
    <w:abstractNumId w:val="35"/>
  </w:num>
  <w:num w:numId="61">
    <w:abstractNumId w:val="13"/>
  </w:num>
  <w:num w:numId="62">
    <w:abstractNumId w:val="21"/>
  </w:num>
  <w:num w:numId="63">
    <w:abstractNumId w:val="34"/>
  </w:num>
  <w:num w:numId="64">
    <w:abstractNumId w:val="48"/>
  </w:num>
  <w:num w:numId="65">
    <w:abstractNumId w:val="3"/>
  </w:num>
  <w:num w:numId="66">
    <w:abstractNumId w:val="14"/>
  </w:num>
  <w:num w:numId="67">
    <w:abstractNumId w:val="10"/>
  </w:num>
  <w:num w:numId="68">
    <w:abstractNumId w:val="66"/>
  </w:num>
  <w:num w:numId="69">
    <w:abstractNumId w:val="17"/>
  </w:num>
  <w:num w:numId="70">
    <w:abstractNumId w:val="61"/>
  </w:num>
  <w:num w:numId="71">
    <w:abstractNumId w:val="3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defaultTabStop w:val="720"/>
  <w:characterSpacingControl w:val="doNotCompress"/>
  <w:hdrShapeDefaults>
    <o:shapedefaults v:ext="edit" spidmax="102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07E"/>
    <w:rsid w:val="00001D45"/>
    <w:rsid w:val="00002FAB"/>
    <w:rsid w:val="00002FF0"/>
    <w:rsid w:val="0000704D"/>
    <w:rsid w:val="000071E1"/>
    <w:rsid w:val="00011131"/>
    <w:rsid w:val="00011435"/>
    <w:rsid w:val="000152C2"/>
    <w:rsid w:val="000153D0"/>
    <w:rsid w:val="000163E5"/>
    <w:rsid w:val="00021388"/>
    <w:rsid w:val="000260BC"/>
    <w:rsid w:val="00027EAB"/>
    <w:rsid w:val="000325BB"/>
    <w:rsid w:val="00040D56"/>
    <w:rsid w:val="00040DC0"/>
    <w:rsid w:val="00042B9A"/>
    <w:rsid w:val="000436AB"/>
    <w:rsid w:val="00047C71"/>
    <w:rsid w:val="00047F2C"/>
    <w:rsid w:val="000500CA"/>
    <w:rsid w:val="00050EB7"/>
    <w:rsid w:val="0005204B"/>
    <w:rsid w:val="00053C26"/>
    <w:rsid w:val="0005521B"/>
    <w:rsid w:val="00060020"/>
    <w:rsid w:val="00070AD5"/>
    <w:rsid w:val="000714FF"/>
    <w:rsid w:val="0007162C"/>
    <w:rsid w:val="00071707"/>
    <w:rsid w:val="00071C47"/>
    <w:rsid w:val="00071E38"/>
    <w:rsid w:val="00072141"/>
    <w:rsid w:val="000734FC"/>
    <w:rsid w:val="0007544A"/>
    <w:rsid w:val="00075848"/>
    <w:rsid w:val="0007642C"/>
    <w:rsid w:val="00077B52"/>
    <w:rsid w:val="00083CD9"/>
    <w:rsid w:val="000849F0"/>
    <w:rsid w:val="00087D19"/>
    <w:rsid w:val="00091F67"/>
    <w:rsid w:val="00092BB6"/>
    <w:rsid w:val="000949BB"/>
    <w:rsid w:val="00094AE4"/>
    <w:rsid w:val="000956DD"/>
    <w:rsid w:val="000963C6"/>
    <w:rsid w:val="00096782"/>
    <w:rsid w:val="0009699A"/>
    <w:rsid w:val="0009720F"/>
    <w:rsid w:val="000976CE"/>
    <w:rsid w:val="000977C7"/>
    <w:rsid w:val="00097AFC"/>
    <w:rsid w:val="000A079D"/>
    <w:rsid w:val="000A176B"/>
    <w:rsid w:val="000A2E5B"/>
    <w:rsid w:val="000A40AE"/>
    <w:rsid w:val="000A4569"/>
    <w:rsid w:val="000A6456"/>
    <w:rsid w:val="000A6DC7"/>
    <w:rsid w:val="000A6F8A"/>
    <w:rsid w:val="000A7C7E"/>
    <w:rsid w:val="000B05D2"/>
    <w:rsid w:val="000B08D0"/>
    <w:rsid w:val="000B17DF"/>
    <w:rsid w:val="000B2B86"/>
    <w:rsid w:val="000B33C7"/>
    <w:rsid w:val="000B40A6"/>
    <w:rsid w:val="000B46FD"/>
    <w:rsid w:val="000B4B62"/>
    <w:rsid w:val="000B5CCC"/>
    <w:rsid w:val="000B7496"/>
    <w:rsid w:val="000C1657"/>
    <w:rsid w:val="000C22E3"/>
    <w:rsid w:val="000C7697"/>
    <w:rsid w:val="000C7BA4"/>
    <w:rsid w:val="000D245A"/>
    <w:rsid w:val="000D637B"/>
    <w:rsid w:val="000E0638"/>
    <w:rsid w:val="000E4694"/>
    <w:rsid w:val="000E5AE7"/>
    <w:rsid w:val="000F15A3"/>
    <w:rsid w:val="000F1CFC"/>
    <w:rsid w:val="000F4B29"/>
    <w:rsid w:val="000F6940"/>
    <w:rsid w:val="001030C6"/>
    <w:rsid w:val="00104FAC"/>
    <w:rsid w:val="00105A35"/>
    <w:rsid w:val="00105F5E"/>
    <w:rsid w:val="00107AB0"/>
    <w:rsid w:val="001112CA"/>
    <w:rsid w:val="001118B4"/>
    <w:rsid w:val="00114F62"/>
    <w:rsid w:val="00115092"/>
    <w:rsid w:val="00116D48"/>
    <w:rsid w:val="001217F8"/>
    <w:rsid w:val="00122756"/>
    <w:rsid w:val="001236DF"/>
    <w:rsid w:val="0012391E"/>
    <w:rsid w:val="001247CA"/>
    <w:rsid w:val="001254DB"/>
    <w:rsid w:val="001264FD"/>
    <w:rsid w:val="001269CB"/>
    <w:rsid w:val="001316F4"/>
    <w:rsid w:val="0013544B"/>
    <w:rsid w:val="00135DCA"/>
    <w:rsid w:val="001472BC"/>
    <w:rsid w:val="00147BC2"/>
    <w:rsid w:val="00147C9E"/>
    <w:rsid w:val="0015327B"/>
    <w:rsid w:val="0015399E"/>
    <w:rsid w:val="00155122"/>
    <w:rsid w:val="00155298"/>
    <w:rsid w:val="00160187"/>
    <w:rsid w:val="001601F3"/>
    <w:rsid w:val="00161E8A"/>
    <w:rsid w:val="00161EDA"/>
    <w:rsid w:val="0016250E"/>
    <w:rsid w:val="00162958"/>
    <w:rsid w:val="00163392"/>
    <w:rsid w:val="0016388E"/>
    <w:rsid w:val="001676B6"/>
    <w:rsid w:val="00170AC2"/>
    <w:rsid w:val="00170D4D"/>
    <w:rsid w:val="00170E97"/>
    <w:rsid w:val="00173437"/>
    <w:rsid w:val="00175185"/>
    <w:rsid w:val="00176352"/>
    <w:rsid w:val="00183460"/>
    <w:rsid w:val="00184A2C"/>
    <w:rsid w:val="00185018"/>
    <w:rsid w:val="001861D6"/>
    <w:rsid w:val="00187475"/>
    <w:rsid w:val="001901F6"/>
    <w:rsid w:val="00191272"/>
    <w:rsid w:val="00191714"/>
    <w:rsid w:val="001919E6"/>
    <w:rsid w:val="00191A47"/>
    <w:rsid w:val="00191C5B"/>
    <w:rsid w:val="0019756A"/>
    <w:rsid w:val="001A0056"/>
    <w:rsid w:val="001A06A1"/>
    <w:rsid w:val="001A0B0E"/>
    <w:rsid w:val="001A2293"/>
    <w:rsid w:val="001A34BD"/>
    <w:rsid w:val="001A374E"/>
    <w:rsid w:val="001A4A07"/>
    <w:rsid w:val="001A5AA9"/>
    <w:rsid w:val="001A7329"/>
    <w:rsid w:val="001A7C47"/>
    <w:rsid w:val="001B41B6"/>
    <w:rsid w:val="001C0ED7"/>
    <w:rsid w:val="001C235C"/>
    <w:rsid w:val="001C2C8D"/>
    <w:rsid w:val="001C398E"/>
    <w:rsid w:val="001C5DBE"/>
    <w:rsid w:val="001D0871"/>
    <w:rsid w:val="001D6347"/>
    <w:rsid w:val="001E1A24"/>
    <w:rsid w:val="001E5912"/>
    <w:rsid w:val="001E71F7"/>
    <w:rsid w:val="001F2A33"/>
    <w:rsid w:val="001F5216"/>
    <w:rsid w:val="001F5BDE"/>
    <w:rsid w:val="00202BC2"/>
    <w:rsid w:val="00203F03"/>
    <w:rsid w:val="00205A2E"/>
    <w:rsid w:val="00206ADA"/>
    <w:rsid w:val="0021107A"/>
    <w:rsid w:val="0021323E"/>
    <w:rsid w:val="00213BF1"/>
    <w:rsid w:val="0021487E"/>
    <w:rsid w:val="00215678"/>
    <w:rsid w:val="00220A1F"/>
    <w:rsid w:val="00223D48"/>
    <w:rsid w:val="0022591B"/>
    <w:rsid w:val="002276A8"/>
    <w:rsid w:val="00231DBB"/>
    <w:rsid w:val="002327DE"/>
    <w:rsid w:val="00232DF7"/>
    <w:rsid w:val="002337E0"/>
    <w:rsid w:val="002337F0"/>
    <w:rsid w:val="002400DC"/>
    <w:rsid w:val="00240D76"/>
    <w:rsid w:val="0024135C"/>
    <w:rsid w:val="002418E8"/>
    <w:rsid w:val="00243986"/>
    <w:rsid w:val="00251AB5"/>
    <w:rsid w:val="00251DC0"/>
    <w:rsid w:val="002526AB"/>
    <w:rsid w:val="002527B9"/>
    <w:rsid w:val="0025462D"/>
    <w:rsid w:val="002559D1"/>
    <w:rsid w:val="002569EF"/>
    <w:rsid w:val="00260C05"/>
    <w:rsid w:val="0026124E"/>
    <w:rsid w:val="002625A7"/>
    <w:rsid w:val="00264C8F"/>
    <w:rsid w:val="002669CC"/>
    <w:rsid w:val="00267164"/>
    <w:rsid w:val="002676ED"/>
    <w:rsid w:val="00267C30"/>
    <w:rsid w:val="00272F3B"/>
    <w:rsid w:val="00274D61"/>
    <w:rsid w:val="00274F33"/>
    <w:rsid w:val="002754ED"/>
    <w:rsid w:val="002762A2"/>
    <w:rsid w:val="00282A53"/>
    <w:rsid w:val="00284718"/>
    <w:rsid w:val="00290D75"/>
    <w:rsid w:val="00292979"/>
    <w:rsid w:val="00293D62"/>
    <w:rsid w:val="00294799"/>
    <w:rsid w:val="00294A28"/>
    <w:rsid w:val="00295C99"/>
    <w:rsid w:val="00296B3F"/>
    <w:rsid w:val="00297CC6"/>
    <w:rsid w:val="002A099B"/>
    <w:rsid w:val="002A1A56"/>
    <w:rsid w:val="002A30C9"/>
    <w:rsid w:val="002B02BD"/>
    <w:rsid w:val="002B15CC"/>
    <w:rsid w:val="002B4D52"/>
    <w:rsid w:val="002B5737"/>
    <w:rsid w:val="002C045A"/>
    <w:rsid w:val="002C16F1"/>
    <w:rsid w:val="002C28CF"/>
    <w:rsid w:val="002C53E6"/>
    <w:rsid w:val="002C5700"/>
    <w:rsid w:val="002D0BDA"/>
    <w:rsid w:val="002D1935"/>
    <w:rsid w:val="002D2492"/>
    <w:rsid w:val="002D35FA"/>
    <w:rsid w:val="002D49C3"/>
    <w:rsid w:val="002D50DE"/>
    <w:rsid w:val="002E01E9"/>
    <w:rsid w:val="002E3C26"/>
    <w:rsid w:val="002E4F53"/>
    <w:rsid w:val="002F064F"/>
    <w:rsid w:val="002F125B"/>
    <w:rsid w:val="002F48FC"/>
    <w:rsid w:val="002F6619"/>
    <w:rsid w:val="002F748A"/>
    <w:rsid w:val="0030112F"/>
    <w:rsid w:val="00301A86"/>
    <w:rsid w:val="00302CAE"/>
    <w:rsid w:val="00303CE5"/>
    <w:rsid w:val="00304CE6"/>
    <w:rsid w:val="00307CA5"/>
    <w:rsid w:val="003111C9"/>
    <w:rsid w:val="003125A8"/>
    <w:rsid w:val="00314053"/>
    <w:rsid w:val="00315120"/>
    <w:rsid w:val="003159BD"/>
    <w:rsid w:val="0031665C"/>
    <w:rsid w:val="00317CF0"/>
    <w:rsid w:val="00320D3F"/>
    <w:rsid w:val="003225B0"/>
    <w:rsid w:val="00323D60"/>
    <w:rsid w:val="00330E04"/>
    <w:rsid w:val="0033513E"/>
    <w:rsid w:val="00343D5A"/>
    <w:rsid w:val="00344DE2"/>
    <w:rsid w:val="0034731F"/>
    <w:rsid w:val="00350CB4"/>
    <w:rsid w:val="003513CB"/>
    <w:rsid w:val="00353F17"/>
    <w:rsid w:val="00355F4C"/>
    <w:rsid w:val="00356ACC"/>
    <w:rsid w:val="00361640"/>
    <w:rsid w:val="00361CF8"/>
    <w:rsid w:val="003622B6"/>
    <w:rsid w:val="0036571D"/>
    <w:rsid w:val="0036638A"/>
    <w:rsid w:val="0036640D"/>
    <w:rsid w:val="0036773D"/>
    <w:rsid w:val="003679BD"/>
    <w:rsid w:val="00375399"/>
    <w:rsid w:val="00381DA0"/>
    <w:rsid w:val="00382419"/>
    <w:rsid w:val="00383959"/>
    <w:rsid w:val="003841BB"/>
    <w:rsid w:val="0038660A"/>
    <w:rsid w:val="003868EC"/>
    <w:rsid w:val="00387430"/>
    <w:rsid w:val="003915C9"/>
    <w:rsid w:val="00393986"/>
    <w:rsid w:val="003948B5"/>
    <w:rsid w:val="003948EF"/>
    <w:rsid w:val="0039612D"/>
    <w:rsid w:val="00397C80"/>
    <w:rsid w:val="003A158B"/>
    <w:rsid w:val="003A1B1F"/>
    <w:rsid w:val="003A2406"/>
    <w:rsid w:val="003A27F5"/>
    <w:rsid w:val="003A33F4"/>
    <w:rsid w:val="003A5444"/>
    <w:rsid w:val="003A67AD"/>
    <w:rsid w:val="003A777A"/>
    <w:rsid w:val="003B1BD6"/>
    <w:rsid w:val="003B27D3"/>
    <w:rsid w:val="003B4E6E"/>
    <w:rsid w:val="003B7431"/>
    <w:rsid w:val="003C0598"/>
    <w:rsid w:val="003C06C7"/>
    <w:rsid w:val="003C3009"/>
    <w:rsid w:val="003C3CAB"/>
    <w:rsid w:val="003C478A"/>
    <w:rsid w:val="003C48FB"/>
    <w:rsid w:val="003C5023"/>
    <w:rsid w:val="003C591A"/>
    <w:rsid w:val="003C5981"/>
    <w:rsid w:val="003C5A7F"/>
    <w:rsid w:val="003C5C4D"/>
    <w:rsid w:val="003C6A44"/>
    <w:rsid w:val="003C719A"/>
    <w:rsid w:val="003D1370"/>
    <w:rsid w:val="003D2597"/>
    <w:rsid w:val="003D3473"/>
    <w:rsid w:val="003E04E2"/>
    <w:rsid w:val="003E0A3B"/>
    <w:rsid w:val="003E0BA3"/>
    <w:rsid w:val="003E1858"/>
    <w:rsid w:val="003E2E78"/>
    <w:rsid w:val="003E57AF"/>
    <w:rsid w:val="003E66DA"/>
    <w:rsid w:val="003E7256"/>
    <w:rsid w:val="003F43DB"/>
    <w:rsid w:val="003F52D5"/>
    <w:rsid w:val="003F7554"/>
    <w:rsid w:val="004000AA"/>
    <w:rsid w:val="0040223D"/>
    <w:rsid w:val="00402920"/>
    <w:rsid w:val="0040317A"/>
    <w:rsid w:val="00403347"/>
    <w:rsid w:val="00403437"/>
    <w:rsid w:val="00406626"/>
    <w:rsid w:val="00407D81"/>
    <w:rsid w:val="00410282"/>
    <w:rsid w:val="00410810"/>
    <w:rsid w:val="0041171A"/>
    <w:rsid w:val="00412DD4"/>
    <w:rsid w:val="00413819"/>
    <w:rsid w:val="00414895"/>
    <w:rsid w:val="004160E9"/>
    <w:rsid w:val="004173A9"/>
    <w:rsid w:val="00417CF4"/>
    <w:rsid w:val="00421C1D"/>
    <w:rsid w:val="004224B2"/>
    <w:rsid w:val="00424097"/>
    <w:rsid w:val="00424EAF"/>
    <w:rsid w:val="00425396"/>
    <w:rsid w:val="00426335"/>
    <w:rsid w:val="00427227"/>
    <w:rsid w:val="0042757E"/>
    <w:rsid w:val="00427746"/>
    <w:rsid w:val="00427DD9"/>
    <w:rsid w:val="004324C5"/>
    <w:rsid w:val="0043324E"/>
    <w:rsid w:val="00433BE8"/>
    <w:rsid w:val="00434072"/>
    <w:rsid w:val="00442350"/>
    <w:rsid w:val="00442474"/>
    <w:rsid w:val="004432B3"/>
    <w:rsid w:val="00443E8E"/>
    <w:rsid w:val="00444D0C"/>
    <w:rsid w:val="00447CFF"/>
    <w:rsid w:val="00451EF2"/>
    <w:rsid w:val="00452F87"/>
    <w:rsid w:val="00453286"/>
    <w:rsid w:val="00454FDB"/>
    <w:rsid w:val="00456842"/>
    <w:rsid w:val="00456F2B"/>
    <w:rsid w:val="004576FA"/>
    <w:rsid w:val="00461BC7"/>
    <w:rsid w:val="00461D5A"/>
    <w:rsid w:val="00461DDB"/>
    <w:rsid w:val="00466210"/>
    <w:rsid w:val="004718E5"/>
    <w:rsid w:val="00473217"/>
    <w:rsid w:val="004743B1"/>
    <w:rsid w:val="004749C5"/>
    <w:rsid w:val="00474B0E"/>
    <w:rsid w:val="00476404"/>
    <w:rsid w:val="0048050D"/>
    <w:rsid w:val="00483C87"/>
    <w:rsid w:val="00485CA6"/>
    <w:rsid w:val="004861C9"/>
    <w:rsid w:val="004863F8"/>
    <w:rsid w:val="00491BCA"/>
    <w:rsid w:val="00493F71"/>
    <w:rsid w:val="00495E67"/>
    <w:rsid w:val="004A1501"/>
    <w:rsid w:val="004A3A91"/>
    <w:rsid w:val="004A3AA1"/>
    <w:rsid w:val="004A3CDC"/>
    <w:rsid w:val="004A3F04"/>
    <w:rsid w:val="004A4967"/>
    <w:rsid w:val="004B1396"/>
    <w:rsid w:val="004B1B6E"/>
    <w:rsid w:val="004B4448"/>
    <w:rsid w:val="004B5140"/>
    <w:rsid w:val="004B5EA9"/>
    <w:rsid w:val="004B7D54"/>
    <w:rsid w:val="004C0EA0"/>
    <w:rsid w:val="004C2496"/>
    <w:rsid w:val="004C2D01"/>
    <w:rsid w:val="004C6E4C"/>
    <w:rsid w:val="004D087F"/>
    <w:rsid w:val="004D3F85"/>
    <w:rsid w:val="004D5BAF"/>
    <w:rsid w:val="004E1A2C"/>
    <w:rsid w:val="004E2234"/>
    <w:rsid w:val="004E25B7"/>
    <w:rsid w:val="004E3BFA"/>
    <w:rsid w:val="004E4535"/>
    <w:rsid w:val="004E465E"/>
    <w:rsid w:val="004F2944"/>
    <w:rsid w:val="004F33AC"/>
    <w:rsid w:val="004F7710"/>
    <w:rsid w:val="00500619"/>
    <w:rsid w:val="00502251"/>
    <w:rsid w:val="005033BD"/>
    <w:rsid w:val="0050391F"/>
    <w:rsid w:val="00504B48"/>
    <w:rsid w:val="005121AF"/>
    <w:rsid w:val="00515428"/>
    <w:rsid w:val="00516D02"/>
    <w:rsid w:val="005210FB"/>
    <w:rsid w:val="00524153"/>
    <w:rsid w:val="00525A41"/>
    <w:rsid w:val="00532FD5"/>
    <w:rsid w:val="00533FCD"/>
    <w:rsid w:val="005350B7"/>
    <w:rsid w:val="00536394"/>
    <w:rsid w:val="00537CCD"/>
    <w:rsid w:val="0054189A"/>
    <w:rsid w:val="00541948"/>
    <w:rsid w:val="0054195C"/>
    <w:rsid w:val="005428A0"/>
    <w:rsid w:val="005458DB"/>
    <w:rsid w:val="00546293"/>
    <w:rsid w:val="00546DC3"/>
    <w:rsid w:val="00546E74"/>
    <w:rsid w:val="00547BCB"/>
    <w:rsid w:val="005503CA"/>
    <w:rsid w:val="005504C4"/>
    <w:rsid w:val="00550B26"/>
    <w:rsid w:val="00552FD1"/>
    <w:rsid w:val="0055505B"/>
    <w:rsid w:val="005608E5"/>
    <w:rsid w:val="00561F08"/>
    <w:rsid w:val="00563286"/>
    <w:rsid w:val="0056495F"/>
    <w:rsid w:val="00564995"/>
    <w:rsid w:val="00564F7E"/>
    <w:rsid w:val="00566DCF"/>
    <w:rsid w:val="00567100"/>
    <w:rsid w:val="00571F5F"/>
    <w:rsid w:val="00572623"/>
    <w:rsid w:val="005739DB"/>
    <w:rsid w:val="00573BCF"/>
    <w:rsid w:val="00576872"/>
    <w:rsid w:val="00576C7A"/>
    <w:rsid w:val="0058162E"/>
    <w:rsid w:val="0058180D"/>
    <w:rsid w:val="00581BFA"/>
    <w:rsid w:val="0058259C"/>
    <w:rsid w:val="00582CB6"/>
    <w:rsid w:val="005838B6"/>
    <w:rsid w:val="00585C7F"/>
    <w:rsid w:val="00585D9D"/>
    <w:rsid w:val="00586F64"/>
    <w:rsid w:val="00587A3C"/>
    <w:rsid w:val="005903A8"/>
    <w:rsid w:val="00590894"/>
    <w:rsid w:val="00591509"/>
    <w:rsid w:val="00591AD3"/>
    <w:rsid w:val="00596CA0"/>
    <w:rsid w:val="005A059A"/>
    <w:rsid w:val="005A0BEA"/>
    <w:rsid w:val="005A6056"/>
    <w:rsid w:val="005B0070"/>
    <w:rsid w:val="005B2C87"/>
    <w:rsid w:val="005C09EA"/>
    <w:rsid w:val="005C0EF0"/>
    <w:rsid w:val="005C2E63"/>
    <w:rsid w:val="005C4502"/>
    <w:rsid w:val="005C5E2E"/>
    <w:rsid w:val="005D06DB"/>
    <w:rsid w:val="005D1466"/>
    <w:rsid w:val="005D2816"/>
    <w:rsid w:val="005D5E21"/>
    <w:rsid w:val="005D6748"/>
    <w:rsid w:val="005D6C06"/>
    <w:rsid w:val="005E13AE"/>
    <w:rsid w:val="005E1439"/>
    <w:rsid w:val="005E3BFF"/>
    <w:rsid w:val="005E3F0A"/>
    <w:rsid w:val="005E6B84"/>
    <w:rsid w:val="005F096C"/>
    <w:rsid w:val="005F3574"/>
    <w:rsid w:val="005F492B"/>
    <w:rsid w:val="005F7B6C"/>
    <w:rsid w:val="005F7B74"/>
    <w:rsid w:val="006002B9"/>
    <w:rsid w:val="006017AB"/>
    <w:rsid w:val="006054BF"/>
    <w:rsid w:val="0060630B"/>
    <w:rsid w:val="00607C80"/>
    <w:rsid w:val="0061047F"/>
    <w:rsid w:val="00610BD8"/>
    <w:rsid w:val="0061242B"/>
    <w:rsid w:val="00612A7E"/>
    <w:rsid w:val="006148AD"/>
    <w:rsid w:val="00615843"/>
    <w:rsid w:val="00621E5D"/>
    <w:rsid w:val="00623D0C"/>
    <w:rsid w:val="006249EA"/>
    <w:rsid w:val="00625B7C"/>
    <w:rsid w:val="0063215F"/>
    <w:rsid w:val="006351FA"/>
    <w:rsid w:val="00636F44"/>
    <w:rsid w:val="0063719C"/>
    <w:rsid w:val="00640F63"/>
    <w:rsid w:val="0064232C"/>
    <w:rsid w:val="00642FA6"/>
    <w:rsid w:val="00643043"/>
    <w:rsid w:val="006456D8"/>
    <w:rsid w:val="0064614B"/>
    <w:rsid w:val="0064794A"/>
    <w:rsid w:val="00653A25"/>
    <w:rsid w:val="0065457C"/>
    <w:rsid w:val="00655058"/>
    <w:rsid w:val="006575DB"/>
    <w:rsid w:val="00657739"/>
    <w:rsid w:val="006604BB"/>
    <w:rsid w:val="006608E6"/>
    <w:rsid w:val="0066104A"/>
    <w:rsid w:val="006618A5"/>
    <w:rsid w:val="00664798"/>
    <w:rsid w:val="00665E4A"/>
    <w:rsid w:val="006671E4"/>
    <w:rsid w:val="00673BB1"/>
    <w:rsid w:val="00674217"/>
    <w:rsid w:val="00674A9C"/>
    <w:rsid w:val="006761BF"/>
    <w:rsid w:val="00677F31"/>
    <w:rsid w:val="006805DB"/>
    <w:rsid w:val="00680A41"/>
    <w:rsid w:val="00680B8D"/>
    <w:rsid w:val="0068405B"/>
    <w:rsid w:val="00686110"/>
    <w:rsid w:val="00686212"/>
    <w:rsid w:val="00687A56"/>
    <w:rsid w:val="006930D4"/>
    <w:rsid w:val="006936E7"/>
    <w:rsid w:val="00694402"/>
    <w:rsid w:val="006972E3"/>
    <w:rsid w:val="006A45DF"/>
    <w:rsid w:val="006B33CA"/>
    <w:rsid w:val="006B50FC"/>
    <w:rsid w:val="006B5568"/>
    <w:rsid w:val="006C43E6"/>
    <w:rsid w:val="006C4561"/>
    <w:rsid w:val="006C5E39"/>
    <w:rsid w:val="006C6389"/>
    <w:rsid w:val="006D062E"/>
    <w:rsid w:val="006D13E3"/>
    <w:rsid w:val="006D30E2"/>
    <w:rsid w:val="006D4B23"/>
    <w:rsid w:val="006E14E5"/>
    <w:rsid w:val="006E40B3"/>
    <w:rsid w:val="006E581F"/>
    <w:rsid w:val="006E5BE7"/>
    <w:rsid w:val="006E7535"/>
    <w:rsid w:val="006E7A4F"/>
    <w:rsid w:val="006F600B"/>
    <w:rsid w:val="00702018"/>
    <w:rsid w:val="00703A38"/>
    <w:rsid w:val="00704664"/>
    <w:rsid w:val="00704E7C"/>
    <w:rsid w:val="00707B56"/>
    <w:rsid w:val="007102C8"/>
    <w:rsid w:val="00711B62"/>
    <w:rsid w:val="007123C3"/>
    <w:rsid w:val="007129C3"/>
    <w:rsid w:val="007143FB"/>
    <w:rsid w:val="00717146"/>
    <w:rsid w:val="0071790B"/>
    <w:rsid w:val="00717A6A"/>
    <w:rsid w:val="00720E20"/>
    <w:rsid w:val="00721EC6"/>
    <w:rsid w:val="007221B7"/>
    <w:rsid w:val="00722E15"/>
    <w:rsid w:val="007325DF"/>
    <w:rsid w:val="007358BC"/>
    <w:rsid w:val="0074149D"/>
    <w:rsid w:val="0074385A"/>
    <w:rsid w:val="00743877"/>
    <w:rsid w:val="00745182"/>
    <w:rsid w:val="007521EE"/>
    <w:rsid w:val="00753CC4"/>
    <w:rsid w:val="00755099"/>
    <w:rsid w:val="00756764"/>
    <w:rsid w:val="00756DEC"/>
    <w:rsid w:val="0075701E"/>
    <w:rsid w:val="00760498"/>
    <w:rsid w:val="007661FB"/>
    <w:rsid w:val="00766C9F"/>
    <w:rsid w:val="0077034C"/>
    <w:rsid w:val="00770DBF"/>
    <w:rsid w:val="00771EBB"/>
    <w:rsid w:val="00776D71"/>
    <w:rsid w:val="0078153F"/>
    <w:rsid w:val="00781936"/>
    <w:rsid w:val="007825D2"/>
    <w:rsid w:val="007860C9"/>
    <w:rsid w:val="00786393"/>
    <w:rsid w:val="00791897"/>
    <w:rsid w:val="007924E2"/>
    <w:rsid w:val="00792E12"/>
    <w:rsid w:val="0079329F"/>
    <w:rsid w:val="007940F1"/>
    <w:rsid w:val="007944A3"/>
    <w:rsid w:val="00794BB0"/>
    <w:rsid w:val="007964C7"/>
    <w:rsid w:val="0079792B"/>
    <w:rsid w:val="007A13D9"/>
    <w:rsid w:val="007A1A93"/>
    <w:rsid w:val="007A219C"/>
    <w:rsid w:val="007A47AA"/>
    <w:rsid w:val="007A5BBE"/>
    <w:rsid w:val="007A7F59"/>
    <w:rsid w:val="007B0236"/>
    <w:rsid w:val="007B0F61"/>
    <w:rsid w:val="007B14AA"/>
    <w:rsid w:val="007B21AC"/>
    <w:rsid w:val="007B2AAC"/>
    <w:rsid w:val="007B2D3E"/>
    <w:rsid w:val="007B30BA"/>
    <w:rsid w:val="007B4481"/>
    <w:rsid w:val="007B4D1C"/>
    <w:rsid w:val="007B68F4"/>
    <w:rsid w:val="007B7480"/>
    <w:rsid w:val="007B74AD"/>
    <w:rsid w:val="007C2AA2"/>
    <w:rsid w:val="007C305B"/>
    <w:rsid w:val="007C3AB7"/>
    <w:rsid w:val="007C44CF"/>
    <w:rsid w:val="007C4AFF"/>
    <w:rsid w:val="007C552D"/>
    <w:rsid w:val="007D0EB8"/>
    <w:rsid w:val="007D15B6"/>
    <w:rsid w:val="007D2739"/>
    <w:rsid w:val="007D35FE"/>
    <w:rsid w:val="007D5923"/>
    <w:rsid w:val="007D667F"/>
    <w:rsid w:val="007E1B48"/>
    <w:rsid w:val="007E4AF7"/>
    <w:rsid w:val="007E71D5"/>
    <w:rsid w:val="007F2C3E"/>
    <w:rsid w:val="007F3BE9"/>
    <w:rsid w:val="00803820"/>
    <w:rsid w:val="008041CC"/>
    <w:rsid w:val="008063EB"/>
    <w:rsid w:val="008064A5"/>
    <w:rsid w:val="00807B35"/>
    <w:rsid w:val="008103C1"/>
    <w:rsid w:val="0081241F"/>
    <w:rsid w:val="00812612"/>
    <w:rsid w:val="008149AF"/>
    <w:rsid w:val="0081530B"/>
    <w:rsid w:val="00823120"/>
    <w:rsid w:val="008241CE"/>
    <w:rsid w:val="00824267"/>
    <w:rsid w:val="00827571"/>
    <w:rsid w:val="00827DC8"/>
    <w:rsid w:val="00827FC0"/>
    <w:rsid w:val="00830373"/>
    <w:rsid w:val="00830C27"/>
    <w:rsid w:val="0083133A"/>
    <w:rsid w:val="00831AA1"/>
    <w:rsid w:val="00831DF4"/>
    <w:rsid w:val="00832239"/>
    <w:rsid w:val="00837CDC"/>
    <w:rsid w:val="00840068"/>
    <w:rsid w:val="00842208"/>
    <w:rsid w:val="008425F5"/>
    <w:rsid w:val="00843101"/>
    <w:rsid w:val="00843C8A"/>
    <w:rsid w:val="0084434B"/>
    <w:rsid w:val="00846A81"/>
    <w:rsid w:val="008505D0"/>
    <w:rsid w:val="00852AA2"/>
    <w:rsid w:val="0086033E"/>
    <w:rsid w:val="00860825"/>
    <w:rsid w:val="00860BF9"/>
    <w:rsid w:val="00860D28"/>
    <w:rsid w:val="0086276C"/>
    <w:rsid w:val="008632BC"/>
    <w:rsid w:val="00863DB8"/>
    <w:rsid w:val="00866001"/>
    <w:rsid w:val="008662A7"/>
    <w:rsid w:val="00870027"/>
    <w:rsid w:val="00870310"/>
    <w:rsid w:val="0087156C"/>
    <w:rsid w:val="008720DB"/>
    <w:rsid w:val="008732B9"/>
    <w:rsid w:val="00873465"/>
    <w:rsid w:val="00875A94"/>
    <w:rsid w:val="008765E0"/>
    <w:rsid w:val="00880651"/>
    <w:rsid w:val="00880B20"/>
    <w:rsid w:val="00881693"/>
    <w:rsid w:val="0088195B"/>
    <w:rsid w:val="0088505D"/>
    <w:rsid w:val="00890C0B"/>
    <w:rsid w:val="00891A41"/>
    <w:rsid w:val="00891CFD"/>
    <w:rsid w:val="0089385E"/>
    <w:rsid w:val="00896904"/>
    <w:rsid w:val="008A08F2"/>
    <w:rsid w:val="008A0949"/>
    <w:rsid w:val="008A0FB0"/>
    <w:rsid w:val="008A1343"/>
    <w:rsid w:val="008A2EB3"/>
    <w:rsid w:val="008A5362"/>
    <w:rsid w:val="008A58A0"/>
    <w:rsid w:val="008A6FB4"/>
    <w:rsid w:val="008B03B1"/>
    <w:rsid w:val="008B3DDB"/>
    <w:rsid w:val="008B6C22"/>
    <w:rsid w:val="008B74B1"/>
    <w:rsid w:val="008C3FF0"/>
    <w:rsid w:val="008C45B8"/>
    <w:rsid w:val="008C5AAE"/>
    <w:rsid w:val="008C6342"/>
    <w:rsid w:val="008C7E52"/>
    <w:rsid w:val="008D1D76"/>
    <w:rsid w:val="008D2339"/>
    <w:rsid w:val="008D27F9"/>
    <w:rsid w:val="008D3068"/>
    <w:rsid w:val="008E0541"/>
    <w:rsid w:val="008E0CC7"/>
    <w:rsid w:val="008E1CB0"/>
    <w:rsid w:val="008E2813"/>
    <w:rsid w:val="008E3397"/>
    <w:rsid w:val="008E358A"/>
    <w:rsid w:val="008E41AF"/>
    <w:rsid w:val="008E5EFB"/>
    <w:rsid w:val="008E6C21"/>
    <w:rsid w:val="008F1B07"/>
    <w:rsid w:val="008F5F78"/>
    <w:rsid w:val="008F7B5D"/>
    <w:rsid w:val="009010B5"/>
    <w:rsid w:val="00901BDD"/>
    <w:rsid w:val="00902E95"/>
    <w:rsid w:val="009072D9"/>
    <w:rsid w:val="00907FC4"/>
    <w:rsid w:val="0091053E"/>
    <w:rsid w:val="009150DB"/>
    <w:rsid w:val="00915A88"/>
    <w:rsid w:val="00917DD2"/>
    <w:rsid w:val="009200A3"/>
    <w:rsid w:val="009205E0"/>
    <w:rsid w:val="00924AA1"/>
    <w:rsid w:val="0092624D"/>
    <w:rsid w:val="0092659B"/>
    <w:rsid w:val="00931471"/>
    <w:rsid w:val="00931F5B"/>
    <w:rsid w:val="00931FC4"/>
    <w:rsid w:val="009322B1"/>
    <w:rsid w:val="009334BA"/>
    <w:rsid w:val="00934871"/>
    <w:rsid w:val="00934B46"/>
    <w:rsid w:val="009355D1"/>
    <w:rsid w:val="009360DE"/>
    <w:rsid w:val="009376BE"/>
    <w:rsid w:val="00940EC3"/>
    <w:rsid w:val="009430FC"/>
    <w:rsid w:val="00944E7E"/>
    <w:rsid w:val="009460DF"/>
    <w:rsid w:val="0095353B"/>
    <w:rsid w:val="00955E32"/>
    <w:rsid w:val="0096224B"/>
    <w:rsid w:val="00967F0A"/>
    <w:rsid w:val="009712A2"/>
    <w:rsid w:val="009712F8"/>
    <w:rsid w:val="00971333"/>
    <w:rsid w:val="0097155F"/>
    <w:rsid w:val="00972B6A"/>
    <w:rsid w:val="00973CF5"/>
    <w:rsid w:val="0097489C"/>
    <w:rsid w:val="009753F5"/>
    <w:rsid w:val="00975673"/>
    <w:rsid w:val="0097755E"/>
    <w:rsid w:val="00980D67"/>
    <w:rsid w:val="009830C1"/>
    <w:rsid w:val="0098383B"/>
    <w:rsid w:val="00983E65"/>
    <w:rsid w:val="00990123"/>
    <w:rsid w:val="00990A29"/>
    <w:rsid w:val="00990A95"/>
    <w:rsid w:val="0099181D"/>
    <w:rsid w:val="00992EB7"/>
    <w:rsid w:val="00992FDF"/>
    <w:rsid w:val="009931F2"/>
    <w:rsid w:val="009A4E22"/>
    <w:rsid w:val="009A5DFD"/>
    <w:rsid w:val="009A60F0"/>
    <w:rsid w:val="009A6CC3"/>
    <w:rsid w:val="009B044C"/>
    <w:rsid w:val="009B241C"/>
    <w:rsid w:val="009B39E2"/>
    <w:rsid w:val="009B3A5A"/>
    <w:rsid w:val="009B5046"/>
    <w:rsid w:val="009B63AF"/>
    <w:rsid w:val="009B7597"/>
    <w:rsid w:val="009B7E96"/>
    <w:rsid w:val="009C10A8"/>
    <w:rsid w:val="009C182C"/>
    <w:rsid w:val="009C3666"/>
    <w:rsid w:val="009C5817"/>
    <w:rsid w:val="009C7A7C"/>
    <w:rsid w:val="009D0C34"/>
    <w:rsid w:val="009D0FCB"/>
    <w:rsid w:val="009D10BF"/>
    <w:rsid w:val="009D18AA"/>
    <w:rsid w:val="009D2542"/>
    <w:rsid w:val="009D2C34"/>
    <w:rsid w:val="009D4053"/>
    <w:rsid w:val="009D586D"/>
    <w:rsid w:val="009D69C5"/>
    <w:rsid w:val="009D7943"/>
    <w:rsid w:val="009E1DE2"/>
    <w:rsid w:val="009E6AE2"/>
    <w:rsid w:val="009F4614"/>
    <w:rsid w:val="009F5BCE"/>
    <w:rsid w:val="00A02445"/>
    <w:rsid w:val="00A02ED6"/>
    <w:rsid w:val="00A03AEB"/>
    <w:rsid w:val="00A06FC3"/>
    <w:rsid w:val="00A073AC"/>
    <w:rsid w:val="00A10430"/>
    <w:rsid w:val="00A11A03"/>
    <w:rsid w:val="00A13B8D"/>
    <w:rsid w:val="00A14692"/>
    <w:rsid w:val="00A14753"/>
    <w:rsid w:val="00A179CF"/>
    <w:rsid w:val="00A2294E"/>
    <w:rsid w:val="00A22A65"/>
    <w:rsid w:val="00A24126"/>
    <w:rsid w:val="00A24F4E"/>
    <w:rsid w:val="00A25914"/>
    <w:rsid w:val="00A26B03"/>
    <w:rsid w:val="00A26FE2"/>
    <w:rsid w:val="00A27011"/>
    <w:rsid w:val="00A3169F"/>
    <w:rsid w:val="00A32306"/>
    <w:rsid w:val="00A349AD"/>
    <w:rsid w:val="00A35F17"/>
    <w:rsid w:val="00A36E3F"/>
    <w:rsid w:val="00A416FA"/>
    <w:rsid w:val="00A42246"/>
    <w:rsid w:val="00A423B9"/>
    <w:rsid w:val="00A42703"/>
    <w:rsid w:val="00A44E4F"/>
    <w:rsid w:val="00A4525C"/>
    <w:rsid w:val="00A455A3"/>
    <w:rsid w:val="00A475B7"/>
    <w:rsid w:val="00A51C1B"/>
    <w:rsid w:val="00A52244"/>
    <w:rsid w:val="00A53111"/>
    <w:rsid w:val="00A607C6"/>
    <w:rsid w:val="00A61C4A"/>
    <w:rsid w:val="00A62958"/>
    <w:rsid w:val="00A638D1"/>
    <w:rsid w:val="00A655FB"/>
    <w:rsid w:val="00A6744F"/>
    <w:rsid w:val="00A711EE"/>
    <w:rsid w:val="00A73D11"/>
    <w:rsid w:val="00A7646C"/>
    <w:rsid w:val="00A778F5"/>
    <w:rsid w:val="00A849A9"/>
    <w:rsid w:val="00A85ECF"/>
    <w:rsid w:val="00A871BF"/>
    <w:rsid w:val="00A90806"/>
    <w:rsid w:val="00A92819"/>
    <w:rsid w:val="00A9576B"/>
    <w:rsid w:val="00A96C44"/>
    <w:rsid w:val="00A96F1F"/>
    <w:rsid w:val="00A97B28"/>
    <w:rsid w:val="00AA2310"/>
    <w:rsid w:val="00AA2334"/>
    <w:rsid w:val="00AA2418"/>
    <w:rsid w:val="00AA6F2F"/>
    <w:rsid w:val="00AA7C32"/>
    <w:rsid w:val="00AB201D"/>
    <w:rsid w:val="00AB2204"/>
    <w:rsid w:val="00AB5E6A"/>
    <w:rsid w:val="00AB7A98"/>
    <w:rsid w:val="00AC1178"/>
    <w:rsid w:val="00AC1EC9"/>
    <w:rsid w:val="00AC2370"/>
    <w:rsid w:val="00AC7466"/>
    <w:rsid w:val="00AD2261"/>
    <w:rsid w:val="00AD5316"/>
    <w:rsid w:val="00AD6922"/>
    <w:rsid w:val="00AD6972"/>
    <w:rsid w:val="00AD709D"/>
    <w:rsid w:val="00AE1142"/>
    <w:rsid w:val="00AE1A7D"/>
    <w:rsid w:val="00AE1CAA"/>
    <w:rsid w:val="00AE57E8"/>
    <w:rsid w:val="00AE58C8"/>
    <w:rsid w:val="00AE7F9D"/>
    <w:rsid w:val="00AF0BA5"/>
    <w:rsid w:val="00AF234E"/>
    <w:rsid w:val="00AF2638"/>
    <w:rsid w:val="00AF305A"/>
    <w:rsid w:val="00AF4022"/>
    <w:rsid w:val="00AF705A"/>
    <w:rsid w:val="00AF7A4C"/>
    <w:rsid w:val="00B00F0C"/>
    <w:rsid w:val="00B02E3D"/>
    <w:rsid w:val="00B0385C"/>
    <w:rsid w:val="00B0475C"/>
    <w:rsid w:val="00B04B1B"/>
    <w:rsid w:val="00B075E2"/>
    <w:rsid w:val="00B07665"/>
    <w:rsid w:val="00B1354F"/>
    <w:rsid w:val="00B151A3"/>
    <w:rsid w:val="00B15F74"/>
    <w:rsid w:val="00B16CB5"/>
    <w:rsid w:val="00B252E6"/>
    <w:rsid w:val="00B261A4"/>
    <w:rsid w:val="00B26656"/>
    <w:rsid w:val="00B26F9B"/>
    <w:rsid w:val="00B27CC5"/>
    <w:rsid w:val="00B33A1F"/>
    <w:rsid w:val="00B352B9"/>
    <w:rsid w:val="00B366BF"/>
    <w:rsid w:val="00B407E8"/>
    <w:rsid w:val="00B43920"/>
    <w:rsid w:val="00B44B20"/>
    <w:rsid w:val="00B451A1"/>
    <w:rsid w:val="00B463C6"/>
    <w:rsid w:val="00B46BF7"/>
    <w:rsid w:val="00B47646"/>
    <w:rsid w:val="00B52D4D"/>
    <w:rsid w:val="00B57E72"/>
    <w:rsid w:val="00B62BE4"/>
    <w:rsid w:val="00B62ECF"/>
    <w:rsid w:val="00B63E1F"/>
    <w:rsid w:val="00B64A30"/>
    <w:rsid w:val="00B66259"/>
    <w:rsid w:val="00B66FF0"/>
    <w:rsid w:val="00B70F2E"/>
    <w:rsid w:val="00B73C7B"/>
    <w:rsid w:val="00B76C41"/>
    <w:rsid w:val="00B7751F"/>
    <w:rsid w:val="00B80C52"/>
    <w:rsid w:val="00B8109B"/>
    <w:rsid w:val="00B812DB"/>
    <w:rsid w:val="00B81616"/>
    <w:rsid w:val="00B84B35"/>
    <w:rsid w:val="00B858C2"/>
    <w:rsid w:val="00B90586"/>
    <w:rsid w:val="00B9184E"/>
    <w:rsid w:val="00B91C21"/>
    <w:rsid w:val="00B9241E"/>
    <w:rsid w:val="00B92BF4"/>
    <w:rsid w:val="00B94296"/>
    <w:rsid w:val="00B961F2"/>
    <w:rsid w:val="00B96593"/>
    <w:rsid w:val="00B97196"/>
    <w:rsid w:val="00BA0A2D"/>
    <w:rsid w:val="00BA12CA"/>
    <w:rsid w:val="00BA1512"/>
    <w:rsid w:val="00BA183E"/>
    <w:rsid w:val="00BA2C22"/>
    <w:rsid w:val="00BA3F73"/>
    <w:rsid w:val="00BA5BE1"/>
    <w:rsid w:val="00BA7443"/>
    <w:rsid w:val="00BB0875"/>
    <w:rsid w:val="00BB5844"/>
    <w:rsid w:val="00BC1AA4"/>
    <w:rsid w:val="00BC338E"/>
    <w:rsid w:val="00BC43AA"/>
    <w:rsid w:val="00BC7B75"/>
    <w:rsid w:val="00BC7D45"/>
    <w:rsid w:val="00BD1B41"/>
    <w:rsid w:val="00BD4568"/>
    <w:rsid w:val="00BD5677"/>
    <w:rsid w:val="00BD59DD"/>
    <w:rsid w:val="00BD7E31"/>
    <w:rsid w:val="00BE1D8C"/>
    <w:rsid w:val="00BE5F13"/>
    <w:rsid w:val="00BF035E"/>
    <w:rsid w:val="00BF2A5B"/>
    <w:rsid w:val="00BF3118"/>
    <w:rsid w:val="00BF31A9"/>
    <w:rsid w:val="00C0006E"/>
    <w:rsid w:val="00C01613"/>
    <w:rsid w:val="00C02A45"/>
    <w:rsid w:val="00C02D50"/>
    <w:rsid w:val="00C04D26"/>
    <w:rsid w:val="00C05E23"/>
    <w:rsid w:val="00C06FD5"/>
    <w:rsid w:val="00C07ECB"/>
    <w:rsid w:val="00C1392F"/>
    <w:rsid w:val="00C14B1E"/>
    <w:rsid w:val="00C15519"/>
    <w:rsid w:val="00C21517"/>
    <w:rsid w:val="00C21652"/>
    <w:rsid w:val="00C240F3"/>
    <w:rsid w:val="00C245EF"/>
    <w:rsid w:val="00C30C8D"/>
    <w:rsid w:val="00C34B56"/>
    <w:rsid w:val="00C35104"/>
    <w:rsid w:val="00C37D74"/>
    <w:rsid w:val="00C4007E"/>
    <w:rsid w:val="00C409CB"/>
    <w:rsid w:val="00C41368"/>
    <w:rsid w:val="00C422CF"/>
    <w:rsid w:val="00C4360C"/>
    <w:rsid w:val="00C45491"/>
    <w:rsid w:val="00C45DCC"/>
    <w:rsid w:val="00C47913"/>
    <w:rsid w:val="00C479ED"/>
    <w:rsid w:val="00C513BF"/>
    <w:rsid w:val="00C52E0A"/>
    <w:rsid w:val="00C54339"/>
    <w:rsid w:val="00C5532E"/>
    <w:rsid w:val="00C554F7"/>
    <w:rsid w:val="00C55B79"/>
    <w:rsid w:val="00C60EB6"/>
    <w:rsid w:val="00C613A2"/>
    <w:rsid w:val="00C61CFF"/>
    <w:rsid w:val="00C62BFE"/>
    <w:rsid w:val="00C6618A"/>
    <w:rsid w:val="00C67012"/>
    <w:rsid w:val="00C67355"/>
    <w:rsid w:val="00C7296F"/>
    <w:rsid w:val="00C80A05"/>
    <w:rsid w:val="00C80DEA"/>
    <w:rsid w:val="00C82F02"/>
    <w:rsid w:val="00C87153"/>
    <w:rsid w:val="00C90969"/>
    <w:rsid w:val="00C90E89"/>
    <w:rsid w:val="00CA06B0"/>
    <w:rsid w:val="00CA1734"/>
    <w:rsid w:val="00CA1CA7"/>
    <w:rsid w:val="00CA1EC9"/>
    <w:rsid w:val="00CA30E4"/>
    <w:rsid w:val="00CA75D4"/>
    <w:rsid w:val="00CB427F"/>
    <w:rsid w:val="00CB58D2"/>
    <w:rsid w:val="00CB7354"/>
    <w:rsid w:val="00CC130B"/>
    <w:rsid w:val="00CC17DF"/>
    <w:rsid w:val="00CC277E"/>
    <w:rsid w:val="00CC4344"/>
    <w:rsid w:val="00CC57F5"/>
    <w:rsid w:val="00CC6C3D"/>
    <w:rsid w:val="00CD014C"/>
    <w:rsid w:val="00CD19DB"/>
    <w:rsid w:val="00CD2CCD"/>
    <w:rsid w:val="00CD45D9"/>
    <w:rsid w:val="00CD4ADC"/>
    <w:rsid w:val="00CD6C19"/>
    <w:rsid w:val="00CD71C7"/>
    <w:rsid w:val="00CE043F"/>
    <w:rsid w:val="00CE12DC"/>
    <w:rsid w:val="00CE5A30"/>
    <w:rsid w:val="00CF0582"/>
    <w:rsid w:val="00CF3172"/>
    <w:rsid w:val="00CF3A01"/>
    <w:rsid w:val="00D00164"/>
    <w:rsid w:val="00D03B28"/>
    <w:rsid w:val="00D043FF"/>
    <w:rsid w:val="00D10588"/>
    <w:rsid w:val="00D11F2B"/>
    <w:rsid w:val="00D12A4F"/>
    <w:rsid w:val="00D1379E"/>
    <w:rsid w:val="00D14065"/>
    <w:rsid w:val="00D14DF9"/>
    <w:rsid w:val="00D15037"/>
    <w:rsid w:val="00D2200A"/>
    <w:rsid w:val="00D2236F"/>
    <w:rsid w:val="00D2402D"/>
    <w:rsid w:val="00D242CB"/>
    <w:rsid w:val="00D25937"/>
    <w:rsid w:val="00D31488"/>
    <w:rsid w:val="00D3575A"/>
    <w:rsid w:val="00D372C0"/>
    <w:rsid w:val="00D37498"/>
    <w:rsid w:val="00D40AF8"/>
    <w:rsid w:val="00D41004"/>
    <w:rsid w:val="00D4354E"/>
    <w:rsid w:val="00D4545D"/>
    <w:rsid w:val="00D45F40"/>
    <w:rsid w:val="00D46C3D"/>
    <w:rsid w:val="00D505F2"/>
    <w:rsid w:val="00D5092A"/>
    <w:rsid w:val="00D52243"/>
    <w:rsid w:val="00D52436"/>
    <w:rsid w:val="00D53CDA"/>
    <w:rsid w:val="00D57BE2"/>
    <w:rsid w:val="00D60013"/>
    <w:rsid w:val="00D60CED"/>
    <w:rsid w:val="00D61AC7"/>
    <w:rsid w:val="00D61CCC"/>
    <w:rsid w:val="00D633EE"/>
    <w:rsid w:val="00D65A37"/>
    <w:rsid w:val="00D661B3"/>
    <w:rsid w:val="00D706D8"/>
    <w:rsid w:val="00D72151"/>
    <w:rsid w:val="00D73FB1"/>
    <w:rsid w:val="00D742B9"/>
    <w:rsid w:val="00D743AD"/>
    <w:rsid w:val="00D755AE"/>
    <w:rsid w:val="00D807EA"/>
    <w:rsid w:val="00D81A58"/>
    <w:rsid w:val="00D81A84"/>
    <w:rsid w:val="00D83B48"/>
    <w:rsid w:val="00D853AB"/>
    <w:rsid w:val="00D8581B"/>
    <w:rsid w:val="00D86664"/>
    <w:rsid w:val="00D86B28"/>
    <w:rsid w:val="00D91943"/>
    <w:rsid w:val="00D9429D"/>
    <w:rsid w:val="00D95DB7"/>
    <w:rsid w:val="00DA3B4E"/>
    <w:rsid w:val="00DA3E51"/>
    <w:rsid w:val="00DA74EF"/>
    <w:rsid w:val="00DB08C2"/>
    <w:rsid w:val="00DB1A2F"/>
    <w:rsid w:val="00DB1D54"/>
    <w:rsid w:val="00DB334F"/>
    <w:rsid w:val="00DB3728"/>
    <w:rsid w:val="00DB411E"/>
    <w:rsid w:val="00DB5BD9"/>
    <w:rsid w:val="00DC0025"/>
    <w:rsid w:val="00DC25E6"/>
    <w:rsid w:val="00DC3CF3"/>
    <w:rsid w:val="00DC3EF0"/>
    <w:rsid w:val="00DC4D08"/>
    <w:rsid w:val="00DC51FA"/>
    <w:rsid w:val="00DC5CA5"/>
    <w:rsid w:val="00DC70FC"/>
    <w:rsid w:val="00DD1788"/>
    <w:rsid w:val="00DD296F"/>
    <w:rsid w:val="00DD3280"/>
    <w:rsid w:val="00DD3E6E"/>
    <w:rsid w:val="00DD3FCF"/>
    <w:rsid w:val="00DD5163"/>
    <w:rsid w:val="00DD7D93"/>
    <w:rsid w:val="00DE195B"/>
    <w:rsid w:val="00DE1BFD"/>
    <w:rsid w:val="00DE1E1E"/>
    <w:rsid w:val="00DE3ECC"/>
    <w:rsid w:val="00DE4C8C"/>
    <w:rsid w:val="00DE7027"/>
    <w:rsid w:val="00DF00D3"/>
    <w:rsid w:val="00DF0CFF"/>
    <w:rsid w:val="00DF169B"/>
    <w:rsid w:val="00DF52D3"/>
    <w:rsid w:val="00DF5D2E"/>
    <w:rsid w:val="00E0142E"/>
    <w:rsid w:val="00E02CB6"/>
    <w:rsid w:val="00E05F32"/>
    <w:rsid w:val="00E10530"/>
    <w:rsid w:val="00E116AD"/>
    <w:rsid w:val="00E1175F"/>
    <w:rsid w:val="00E13D40"/>
    <w:rsid w:val="00E140BC"/>
    <w:rsid w:val="00E16976"/>
    <w:rsid w:val="00E2119E"/>
    <w:rsid w:val="00E232BE"/>
    <w:rsid w:val="00E2778D"/>
    <w:rsid w:val="00E33982"/>
    <w:rsid w:val="00E420A3"/>
    <w:rsid w:val="00E43315"/>
    <w:rsid w:val="00E470C3"/>
    <w:rsid w:val="00E471D1"/>
    <w:rsid w:val="00E52AFE"/>
    <w:rsid w:val="00E5386A"/>
    <w:rsid w:val="00E5417F"/>
    <w:rsid w:val="00E54197"/>
    <w:rsid w:val="00E568AE"/>
    <w:rsid w:val="00E6044F"/>
    <w:rsid w:val="00E604D3"/>
    <w:rsid w:val="00E60E43"/>
    <w:rsid w:val="00E6128F"/>
    <w:rsid w:val="00E614CB"/>
    <w:rsid w:val="00E61B5C"/>
    <w:rsid w:val="00E61BB8"/>
    <w:rsid w:val="00E6437D"/>
    <w:rsid w:val="00E65F96"/>
    <w:rsid w:val="00E66DCD"/>
    <w:rsid w:val="00E6712F"/>
    <w:rsid w:val="00E71ACF"/>
    <w:rsid w:val="00E71C93"/>
    <w:rsid w:val="00E762DB"/>
    <w:rsid w:val="00E808B6"/>
    <w:rsid w:val="00E81FD8"/>
    <w:rsid w:val="00E83E81"/>
    <w:rsid w:val="00E83F9B"/>
    <w:rsid w:val="00E8687B"/>
    <w:rsid w:val="00E90ED3"/>
    <w:rsid w:val="00E92F76"/>
    <w:rsid w:val="00E933F5"/>
    <w:rsid w:val="00E9419E"/>
    <w:rsid w:val="00EA245C"/>
    <w:rsid w:val="00EA272E"/>
    <w:rsid w:val="00EA33A7"/>
    <w:rsid w:val="00EA47DC"/>
    <w:rsid w:val="00EA4F42"/>
    <w:rsid w:val="00EA6F2A"/>
    <w:rsid w:val="00EB05E7"/>
    <w:rsid w:val="00EB4371"/>
    <w:rsid w:val="00EB47AA"/>
    <w:rsid w:val="00EB7E5D"/>
    <w:rsid w:val="00EB7F46"/>
    <w:rsid w:val="00EC0227"/>
    <w:rsid w:val="00EC03CF"/>
    <w:rsid w:val="00EC2406"/>
    <w:rsid w:val="00EC2CFD"/>
    <w:rsid w:val="00EC4EA7"/>
    <w:rsid w:val="00EC63DF"/>
    <w:rsid w:val="00EC7315"/>
    <w:rsid w:val="00ED03D8"/>
    <w:rsid w:val="00ED160B"/>
    <w:rsid w:val="00ED1862"/>
    <w:rsid w:val="00ED48B4"/>
    <w:rsid w:val="00ED557C"/>
    <w:rsid w:val="00ED5CC3"/>
    <w:rsid w:val="00EE0AB8"/>
    <w:rsid w:val="00EE1F91"/>
    <w:rsid w:val="00EE276A"/>
    <w:rsid w:val="00EE4B0F"/>
    <w:rsid w:val="00EE70C8"/>
    <w:rsid w:val="00EE7517"/>
    <w:rsid w:val="00EF1D5E"/>
    <w:rsid w:val="00EF2C13"/>
    <w:rsid w:val="00EF3B4F"/>
    <w:rsid w:val="00F0371A"/>
    <w:rsid w:val="00F06005"/>
    <w:rsid w:val="00F06F74"/>
    <w:rsid w:val="00F07E98"/>
    <w:rsid w:val="00F10FE9"/>
    <w:rsid w:val="00F1151B"/>
    <w:rsid w:val="00F12534"/>
    <w:rsid w:val="00F12806"/>
    <w:rsid w:val="00F137CF"/>
    <w:rsid w:val="00F140BD"/>
    <w:rsid w:val="00F168DD"/>
    <w:rsid w:val="00F16AC7"/>
    <w:rsid w:val="00F17342"/>
    <w:rsid w:val="00F17B50"/>
    <w:rsid w:val="00F2413B"/>
    <w:rsid w:val="00F2550B"/>
    <w:rsid w:val="00F265C0"/>
    <w:rsid w:val="00F26F8A"/>
    <w:rsid w:val="00F32D01"/>
    <w:rsid w:val="00F35D91"/>
    <w:rsid w:val="00F37216"/>
    <w:rsid w:val="00F421EF"/>
    <w:rsid w:val="00F44B39"/>
    <w:rsid w:val="00F47974"/>
    <w:rsid w:val="00F500DD"/>
    <w:rsid w:val="00F52603"/>
    <w:rsid w:val="00F5262C"/>
    <w:rsid w:val="00F53791"/>
    <w:rsid w:val="00F5586C"/>
    <w:rsid w:val="00F569FC"/>
    <w:rsid w:val="00F572EE"/>
    <w:rsid w:val="00F606BA"/>
    <w:rsid w:val="00F62275"/>
    <w:rsid w:val="00F6595F"/>
    <w:rsid w:val="00F67556"/>
    <w:rsid w:val="00F676E5"/>
    <w:rsid w:val="00F702FD"/>
    <w:rsid w:val="00F73A7A"/>
    <w:rsid w:val="00F74E8C"/>
    <w:rsid w:val="00F75560"/>
    <w:rsid w:val="00F759BB"/>
    <w:rsid w:val="00F80A4C"/>
    <w:rsid w:val="00F81677"/>
    <w:rsid w:val="00F81765"/>
    <w:rsid w:val="00F827C1"/>
    <w:rsid w:val="00F82D4A"/>
    <w:rsid w:val="00F83620"/>
    <w:rsid w:val="00F85339"/>
    <w:rsid w:val="00F85DDC"/>
    <w:rsid w:val="00F864B2"/>
    <w:rsid w:val="00F91ED0"/>
    <w:rsid w:val="00F9238A"/>
    <w:rsid w:val="00F951CE"/>
    <w:rsid w:val="00F95204"/>
    <w:rsid w:val="00F979DB"/>
    <w:rsid w:val="00FA2568"/>
    <w:rsid w:val="00FA2673"/>
    <w:rsid w:val="00FA5305"/>
    <w:rsid w:val="00FA5A89"/>
    <w:rsid w:val="00FA6527"/>
    <w:rsid w:val="00FB13C9"/>
    <w:rsid w:val="00FB22EF"/>
    <w:rsid w:val="00FB3D82"/>
    <w:rsid w:val="00FB68B6"/>
    <w:rsid w:val="00FB6F3C"/>
    <w:rsid w:val="00FB7367"/>
    <w:rsid w:val="00FC0788"/>
    <w:rsid w:val="00FC0970"/>
    <w:rsid w:val="00FC278A"/>
    <w:rsid w:val="00FC2EFE"/>
    <w:rsid w:val="00FC4D61"/>
    <w:rsid w:val="00FC65F7"/>
    <w:rsid w:val="00FC731A"/>
    <w:rsid w:val="00FD37BE"/>
    <w:rsid w:val="00FD3E99"/>
    <w:rsid w:val="00FD663C"/>
    <w:rsid w:val="00FD6B20"/>
    <w:rsid w:val="00FD6FED"/>
    <w:rsid w:val="00FE0497"/>
    <w:rsid w:val="00FE40CD"/>
    <w:rsid w:val="00FE6BF1"/>
    <w:rsid w:val="00FF107F"/>
    <w:rsid w:val="00FF4059"/>
    <w:rsid w:val="00FF4EC4"/>
    <w:rsid w:val="00FF52FC"/>
    <w:rsid w:val="00FF5379"/>
    <w:rsid w:val="00FF55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51"/>
    <o:shapelayout v:ext="edit">
      <o:idmap v:ext="edit" data="1"/>
    </o:shapelayout>
  </w:shapeDefaults>
  <w:decimalSymbol w:val="."/>
  <w:listSeparator w:val=","/>
  <w14:docId w14:val="522ADD41"/>
  <w15:chartTrackingRefBased/>
  <w15:docId w15:val="{600692DB-D65F-4244-86FE-A132986EC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FDB"/>
    <w:pPr>
      <w:spacing w:after="200" w:line="240" w:lineRule="auto"/>
    </w:pPr>
    <w:rPr>
      <w:rFonts w:ascii="Arial" w:hAnsi="Arial"/>
    </w:rPr>
  </w:style>
  <w:style w:type="paragraph" w:styleId="Heading1">
    <w:name w:val="heading 1"/>
    <w:basedOn w:val="Normal"/>
    <w:next w:val="Normal"/>
    <w:link w:val="Heading1Char"/>
    <w:uiPriority w:val="9"/>
    <w:qFormat/>
    <w:rsid w:val="00454FDB"/>
    <w:pPr>
      <w:autoSpaceDE w:val="0"/>
      <w:autoSpaceDN w:val="0"/>
      <w:adjustRightInd w:val="0"/>
      <w:spacing w:after="0"/>
      <w:outlineLvl w:val="0"/>
    </w:pPr>
    <w:rPr>
      <w:rFonts w:cs="Arial"/>
      <w:b/>
      <w:color w:val="DA3F31"/>
      <w:sz w:val="40"/>
      <w:szCs w:val="24"/>
    </w:rPr>
  </w:style>
  <w:style w:type="paragraph" w:styleId="Heading2">
    <w:name w:val="heading 2"/>
    <w:basedOn w:val="Normal"/>
    <w:next w:val="Normal"/>
    <w:link w:val="Heading2Char"/>
    <w:uiPriority w:val="9"/>
    <w:unhideWhenUsed/>
    <w:qFormat/>
    <w:rsid w:val="00454FDB"/>
    <w:pPr>
      <w:autoSpaceDE w:val="0"/>
      <w:autoSpaceDN w:val="0"/>
      <w:adjustRightInd w:val="0"/>
      <w:spacing w:after="0"/>
      <w:outlineLvl w:val="1"/>
    </w:pPr>
    <w:rPr>
      <w:rFonts w:cs="Arial"/>
      <w:b/>
      <w:color w:val="C45911"/>
      <w:sz w:val="28"/>
      <w:szCs w:val="24"/>
    </w:rPr>
  </w:style>
  <w:style w:type="paragraph" w:styleId="Heading3">
    <w:name w:val="heading 3"/>
    <w:basedOn w:val="Normal"/>
    <w:next w:val="Normal"/>
    <w:link w:val="Heading3Char"/>
    <w:uiPriority w:val="9"/>
    <w:unhideWhenUsed/>
    <w:qFormat/>
    <w:rsid w:val="00454FDB"/>
    <w:pPr>
      <w:autoSpaceDE w:val="0"/>
      <w:autoSpaceDN w:val="0"/>
      <w:adjustRightInd w:val="0"/>
      <w:spacing w:after="34"/>
      <w:outlineLvl w:val="2"/>
    </w:pPr>
    <w:rPr>
      <w:rFonts w:cs="Arial"/>
      <w:b/>
      <w:color w:val="C45911"/>
      <w:sz w:val="24"/>
    </w:rPr>
  </w:style>
  <w:style w:type="paragraph" w:styleId="Heading4">
    <w:name w:val="heading 4"/>
    <w:basedOn w:val="Normal"/>
    <w:next w:val="Normal"/>
    <w:link w:val="Heading4Char"/>
    <w:uiPriority w:val="9"/>
    <w:unhideWhenUsed/>
    <w:qFormat/>
    <w:rsid w:val="00454FDB"/>
    <w:pPr>
      <w:autoSpaceDE w:val="0"/>
      <w:autoSpaceDN w:val="0"/>
      <w:adjustRightInd w:val="0"/>
      <w:spacing w:after="34"/>
      <w:outlineLvl w:val="3"/>
    </w:pPr>
    <w:rPr>
      <w:rFonts w:cs="Arial"/>
      <w:b/>
      <w:color w:val="C45911"/>
    </w:rPr>
  </w:style>
  <w:style w:type="paragraph" w:styleId="Heading5">
    <w:name w:val="heading 5"/>
    <w:basedOn w:val="Normal"/>
    <w:link w:val="Heading5Char"/>
    <w:uiPriority w:val="9"/>
    <w:qFormat/>
    <w:rsid w:val="00454FDB"/>
    <w:pPr>
      <w:spacing w:after="0"/>
      <w:textAlignment w:val="baseline"/>
      <w:outlineLvl w:val="4"/>
    </w:pPr>
    <w:rPr>
      <w:rFonts w:eastAsia="Times New Roman" w:cs="Arial"/>
      <w:b/>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4FDB"/>
    <w:pPr>
      <w:tabs>
        <w:tab w:val="center" w:pos="4513"/>
        <w:tab w:val="right" w:pos="9026"/>
      </w:tabs>
      <w:spacing w:after="0"/>
    </w:pPr>
  </w:style>
  <w:style w:type="character" w:customStyle="1" w:styleId="HeaderChar">
    <w:name w:val="Header Char"/>
    <w:basedOn w:val="DefaultParagraphFont"/>
    <w:link w:val="Header"/>
    <w:uiPriority w:val="99"/>
    <w:rsid w:val="00454FDB"/>
    <w:rPr>
      <w:rFonts w:ascii="Arial" w:hAnsi="Arial"/>
    </w:rPr>
  </w:style>
  <w:style w:type="paragraph" w:styleId="Footer">
    <w:name w:val="footer"/>
    <w:basedOn w:val="Normal"/>
    <w:link w:val="FooterChar"/>
    <w:uiPriority w:val="99"/>
    <w:unhideWhenUsed/>
    <w:rsid w:val="00454FDB"/>
    <w:pPr>
      <w:tabs>
        <w:tab w:val="center" w:pos="4513"/>
        <w:tab w:val="right" w:pos="9026"/>
      </w:tabs>
      <w:spacing w:after="0"/>
    </w:pPr>
  </w:style>
  <w:style w:type="character" w:customStyle="1" w:styleId="FooterChar">
    <w:name w:val="Footer Char"/>
    <w:basedOn w:val="DefaultParagraphFont"/>
    <w:link w:val="Footer"/>
    <w:uiPriority w:val="99"/>
    <w:rsid w:val="00454FDB"/>
    <w:rPr>
      <w:rFonts w:ascii="Arial" w:hAnsi="Arial"/>
    </w:rPr>
  </w:style>
  <w:style w:type="paragraph" w:styleId="NoSpacing">
    <w:name w:val="No Spacing"/>
    <w:link w:val="NoSpacingChar"/>
    <w:uiPriority w:val="1"/>
    <w:qFormat/>
    <w:rsid w:val="00454FDB"/>
    <w:pPr>
      <w:spacing w:after="0" w:line="240" w:lineRule="auto"/>
    </w:pPr>
    <w:rPr>
      <w:rFonts w:ascii="Arial" w:hAnsi="Arial"/>
    </w:rPr>
  </w:style>
  <w:style w:type="character" w:customStyle="1" w:styleId="NoSpacingChar">
    <w:name w:val="No Spacing Char"/>
    <w:basedOn w:val="DefaultParagraphFont"/>
    <w:link w:val="NoSpacing"/>
    <w:uiPriority w:val="1"/>
    <w:rsid w:val="00881693"/>
    <w:rPr>
      <w:rFonts w:ascii="Arial" w:hAnsi="Arial"/>
    </w:rPr>
  </w:style>
  <w:style w:type="paragraph" w:styleId="ListParagraph">
    <w:name w:val="List Paragraph"/>
    <w:basedOn w:val="Normal"/>
    <w:uiPriority w:val="34"/>
    <w:qFormat/>
    <w:rsid w:val="00454FDB"/>
    <w:pPr>
      <w:ind w:left="720"/>
      <w:contextualSpacing/>
    </w:pPr>
  </w:style>
  <w:style w:type="paragraph" w:styleId="BalloonText">
    <w:name w:val="Balloon Text"/>
    <w:basedOn w:val="Normal"/>
    <w:link w:val="BalloonTextChar"/>
    <w:uiPriority w:val="99"/>
    <w:semiHidden/>
    <w:unhideWhenUsed/>
    <w:rsid w:val="00454FD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FDB"/>
    <w:rPr>
      <w:rFonts w:ascii="Tahoma" w:hAnsi="Tahoma" w:cs="Tahoma"/>
      <w:sz w:val="16"/>
      <w:szCs w:val="16"/>
    </w:rPr>
  </w:style>
  <w:style w:type="character" w:customStyle="1" w:styleId="Heading1Char">
    <w:name w:val="Heading 1 Char"/>
    <w:basedOn w:val="DefaultParagraphFont"/>
    <w:link w:val="Heading1"/>
    <w:uiPriority w:val="9"/>
    <w:rsid w:val="00454FDB"/>
    <w:rPr>
      <w:rFonts w:ascii="Arial" w:hAnsi="Arial" w:cs="Arial"/>
      <w:b/>
      <w:color w:val="DA3F31"/>
      <w:sz w:val="40"/>
      <w:szCs w:val="24"/>
    </w:rPr>
  </w:style>
  <w:style w:type="character" w:customStyle="1" w:styleId="Heading2Char">
    <w:name w:val="Heading 2 Char"/>
    <w:basedOn w:val="DefaultParagraphFont"/>
    <w:link w:val="Heading2"/>
    <w:uiPriority w:val="9"/>
    <w:rsid w:val="00454FDB"/>
    <w:rPr>
      <w:rFonts w:ascii="Arial" w:hAnsi="Arial" w:cs="Arial"/>
      <w:b/>
      <w:color w:val="C45911"/>
      <w:sz w:val="28"/>
      <w:szCs w:val="24"/>
    </w:rPr>
  </w:style>
  <w:style w:type="character" w:customStyle="1" w:styleId="Heading3Char">
    <w:name w:val="Heading 3 Char"/>
    <w:basedOn w:val="DefaultParagraphFont"/>
    <w:link w:val="Heading3"/>
    <w:uiPriority w:val="9"/>
    <w:rsid w:val="00454FDB"/>
    <w:rPr>
      <w:rFonts w:ascii="Arial" w:hAnsi="Arial" w:cs="Arial"/>
      <w:b/>
      <w:color w:val="C45911"/>
      <w:sz w:val="24"/>
    </w:rPr>
  </w:style>
  <w:style w:type="table" w:styleId="TableGrid">
    <w:name w:val="Table Grid"/>
    <w:basedOn w:val="TableNormal"/>
    <w:uiPriority w:val="39"/>
    <w:rsid w:val="00454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4FDB"/>
    <w:rPr>
      <w:color w:val="0000FF"/>
      <w:u w:val="single"/>
    </w:rPr>
  </w:style>
  <w:style w:type="paragraph" w:customStyle="1" w:styleId="Pa4">
    <w:name w:val="Pa4"/>
    <w:basedOn w:val="Normal"/>
    <w:next w:val="Normal"/>
    <w:uiPriority w:val="99"/>
    <w:rsid w:val="00E71C93"/>
    <w:pPr>
      <w:autoSpaceDE w:val="0"/>
      <w:autoSpaceDN w:val="0"/>
      <w:adjustRightInd w:val="0"/>
      <w:spacing w:after="0" w:line="261" w:lineRule="atLeast"/>
    </w:pPr>
    <w:rPr>
      <w:rFonts w:ascii="Frutiger 55 Roman" w:hAnsi="Frutiger 55 Roman"/>
      <w:sz w:val="24"/>
      <w:szCs w:val="24"/>
    </w:rPr>
  </w:style>
  <w:style w:type="paragraph" w:customStyle="1" w:styleId="Pa5">
    <w:name w:val="Pa5"/>
    <w:basedOn w:val="Normal"/>
    <w:next w:val="Normal"/>
    <w:uiPriority w:val="99"/>
    <w:rsid w:val="00E71C93"/>
    <w:pPr>
      <w:autoSpaceDE w:val="0"/>
      <w:autoSpaceDN w:val="0"/>
      <w:adjustRightInd w:val="0"/>
      <w:spacing w:after="0" w:line="181" w:lineRule="atLeast"/>
    </w:pPr>
    <w:rPr>
      <w:rFonts w:ascii="Frutiger 55 Roman" w:hAnsi="Frutiger 55 Roman"/>
      <w:sz w:val="24"/>
      <w:szCs w:val="24"/>
    </w:rPr>
  </w:style>
  <w:style w:type="paragraph" w:customStyle="1" w:styleId="Default">
    <w:name w:val="Default"/>
    <w:rsid w:val="00DC0025"/>
    <w:pPr>
      <w:autoSpaceDE w:val="0"/>
      <w:autoSpaceDN w:val="0"/>
      <w:adjustRightInd w:val="0"/>
      <w:spacing w:after="0" w:line="240" w:lineRule="auto"/>
    </w:pPr>
    <w:rPr>
      <w:rFonts w:ascii="Frutiger 55 Roman" w:hAnsi="Frutiger 55 Roman" w:cs="Frutiger 55 Roman"/>
      <w:color w:val="000000"/>
      <w:sz w:val="24"/>
      <w:szCs w:val="24"/>
    </w:rPr>
  </w:style>
  <w:style w:type="character" w:styleId="FollowedHyperlink">
    <w:name w:val="FollowedHyperlink"/>
    <w:basedOn w:val="DefaultParagraphFont"/>
    <w:uiPriority w:val="99"/>
    <w:semiHidden/>
    <w:unhideWhenUsed/>
    <w:rsid w:val="00454FDB"/>
    <w:rPr>
      <w:color w:val="954F72" w:themeColor="followedHyperlink"/>
      <w:u w:val="single"/>
    </w:rPr>
  </w:style>
  <w:style w:type="character" w:styleId="HTMLCite">
    <w:name w:val="HTML Cite"/>
    <w:basedOn w:val="DefaultParagraphFont"/>
    <w:uiPriority w:val="99"/>
    <w:semiHidden/>
    <w:unhideWhenUsed/>
    <w:rsid w:val="001A0056"/>
    <w:rPr>
      <w:i/>
      <w:iCs/>
    </w:rPr>
  </w:style>
  <w:style w:type="character" w:customStyle="1" w:styleId="dyjrff">
    <w:name w:val="dyjrff"/>
    <w:basedOn w:val="DefaultParagraphFont"/>
    <w:rsid w:val="001A0056"/>
  </w:style>
  <w:style w:type="paragraph" w:customStyle="1" w:styleId="paragraph">
    <w:name w:val="paragraph"/>
    <w:basedOn w:val="Normal"/>
    <w:rsid w:val="00343D5A"/>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343D5A"/>
  </w:style>
  <w:style w:type="character" w:customStyle="1" w:styleId="eop">
    <w:name w:val="eop"/>
    <w:basedOn w:val="DefaultParagraphFont"/>
    <w:rsid w:val="00343D5A"/>
  </w:style>
  <w:style w:type="character" w:customStyle="1" w:styleId="Heading4Char">
    <w:name w:val="Heading 4 Char"/>
    <w:basedOn w:val="DefaultParagraphFont"/>
    <w:link w:val="Heading4"/>
    <w:uiPriority w:val="9"/>
    <w:rsid w:val="00454FDB"/>
    <w:rPr>
      <w:rFonts w:ascii="Arial" w:hAnsi="Arial" w:cs="Arial"/>
      <w:b/>
      <w:color w:val="C45911"/>
    </w:rPr>
  </w:style>
  <w:style w:type="character" w:styleId="CommentReference">
    <w:name w:val="annotation reference"/>
    <w:basedOn w:val="DefaultParagraphFont"/>
    <w:uiPriority w:val="99"/>
    <w:semiHidden/>
    <w:unhideWhenUsed/>
    <w:rsid w:val="00454FDB"/>
    <w:rPr>
      <w:sz w:val="16"/>
      <w:szCs w:val="16"/>
    </w:rPr>
  </w:style>
  <w:style w:type="paragraph" w:styleId="CommentText">
    <w:name w:val="annotation text"/>
    <w:basedOn w:val="Normal"/>
    <w:link w:val="CommentTextChar"/>
    <w:uiPriority w:val="99"/>
    <w:unhideWhenUsed/>
    <w:rsid w:val="00454FDB"/>
    <w:rPr>
      <w:sz w:val="20"/>
      <w:szCs w:val="20"/>
    </w:rPr>
  </w:style>
  <w:style w:type="character" w:customStyle="1" w:styleId="CommentTextChar">
    <w:name w:val="Comment Text Char"/>
    <w:basedOn w:val="DefaultParagraphFont"/>
    <w:link w:val="CommentText"/>
    <w:uiPriority w:val="99"/>
    <w:rsid w:val="00454FDB"/>
    <w:rPr>
      <w:rFonts w:ascii="Arial" w:hAnsi="Arial"/>
      <w:sz w:val="20"/>
      <w:szCs w:val="20"/>
    </w:rPr>
  </w:style>
  <w:style w:type="paragraph" w:customStyle="1" w:styleId="NoSpacing1">
    <w:name w:val="No Spacing1"/>
    <w:next w:val="NoSpacing"/>
    <w:uiPriority w:val="1"/>
    <w:qFormat/>
    <w:rsid w:val="00AF234E"/>
    <w:pPr>
      <w:spacing w:after="0" w:line="240" w:lineRule="auto"/>
    </w:pPr>
    <w:rPr>
      <w:rFonts w:ascii="Arial" w:eastAsia="Dotum" w:hAnsi="Arial"/>
      <w:lang w:val="en-US"/>
    </w:rPr>
  </w:style>
  <w:style w:type="character" w:customStyle="1" w:styleId="Heading5Char">
    <w:name w:val="Heading 5 Char"/>
    <w:basedOn w:val="DefaultParagraphFont"/>
    <w:link w:val="Heading5"/>
    <w:uiPriority w:val="9"/>
    <w:rsid w:val="00454FDB"/>
    <w:rPr>
      <w:rFonts w:ascii="Arial" w:eastAsia="Times New Roman" w:hAnsi="Arial" w:cs="Arial"/>
      <w:b/>
      <w:bCs/>
      <w:lang w:eastAsia="en-AU"/>
    </w:rPr>
  </w:style>
  <w:style w:type="paragraph" w:styleId="NormalWeb">
    <w:name w:val="Normal (Web)"/>
    <w:basedOn w:val="Normal"/>
    <w:uiPriority w:val="99"/>
    <w:unhideWhenUsed/>
    <w:rsid w:val="00454FD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9">
    <w:name w:val="Pa9"/>
    <w:basedOn w:val="Normal"/>
    <w:next w:val="Normal"/>
    <w:uiPriority w:val="99"/>
    <w:rsid w:val="00C52E0A"/>
    <w:pPr>
      <w:autoSpaceDE w:val="0"/>
      <w:autoSpaceDN w:val="0"/>
      <w:adjustRightInd w:val="0"/>
      <w:spacing w:after="0" w:line="211" w:lineRule="atLeast"/>
    </w:pPr>
    <w:rPr>
      <w:rFonts w:ascii="Proxima Nova Cond" w:hAnsi="Proxima Nova Cond"/>
      <w:sz w:val="24"/>
      <w:szCs w:val="24"/>
    </w:rPr>
  </w:style>
  <w:style w:type="paragraph" w:customStyle="1" w:styleId="Pa45">
    <w:name w:val="Pa45"/>
    <w:basedOn w:val="Normal"/>
    <w:next w:val="Normal"/>
    <w:uiPriority w:val="99"/>
    <w:rsid w:val="00C52E0A"/>
    <w:pPr>
      <w:autoSpaceDE w:val="0"/>
      <w:autoSpaceDN w:val="0"/>
      <w:adjustRightInd w:val="0"/>
      <w:spacing w:after="0" w:line="201" w:lineRule="atLeast"/>
    </w:pPr>
    <w:rPr>
      <w:rFonts w:ascii="Proxima Nova" w:hAnsi="Proxima Nova"/>
      <w:sz w:val="24"/>
      <w:szCs w:val="24"/>
    </w:rPr>
  </w:style>
  <w:style w:type="character" w:styleId="Strong">
    <w:name w:val="Strong"/>
    <w:basedOn w:val="DefaultParagraphFont"/>
    <w:uiPriority w:val="22"/>
    <w:qFormat/>
    <w:rsid w:val="00454FDB"/>
    <w:rPr>
      <w:b/>
      <w:bCs/>
    </w:rPr>
  </w:style>
  <w:style w:type="character" w:customStyle="1" w:styleId="UnresolvedMention1">
    <w:name w:val="Unresolved Mention1"/>
    <w:basedOn w:val="DefaultParagraphFont"/>
    <w:uiPriority w:val="99"/>
    <w:semiHidden/>
    <w:unhideWhenUsed/>
    <w:rsid w:val="00454FD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54FDB"/>
    <w:rPr>
      <w:b/>
      <w:bCs/>
    </w:rPr>
  </w:style>
  <w:style w:type="character" w:customStyle="1" w:styleId="CommentSubjectChar">
    <w:name w:val="Comment Subject Char"/>
    <w:basedOn w:val="CommentTextChar"/>
    <w:link w:val="CommentSubject"/>
    <w:uiPriority w:val="99"/>
    <w:semiHidden/>
    <w:rsid w:val="00454FDB"/>
    <w:rPr>
      <w:rFonts w:ascii="Arial" w:hAnsi="Arial"/>
      <w:b/>
      <w:bCs/>
      <w:sz w:val="20"/>
      <w:szCs w:val="20"/>
    </w:rPr>
  </w:style>
  <w:style w:type="character" w:styleId="Emphasis">
    <w:name w:val="Emphasis"/>
    <w:basedOn w:val="DefaultParagraphFont"/>
    <w:uiPriority w:val="20"/>
    <w:qFormat/>
    <w:rsid w:val="00454FDB"/>
    <w:rPr>
      <w:i/>
      <w:iCs/>
    </w:rPr>
  </w:style>
  <w:style w:type="character" w:styleId="HTMLCode">
    <w:name w:val="HTML Code"/>
    <w:basedOn w:val="DefaultParagraphFont"/>
    <w:uiPriority w:val="99"/>
    <w:semiHidden/>
    <w:unhideWhenUsed/>
    <w:rsid w:val="00454FDB"/>
    <w:rPr>
      <w:rFonts w:ascii="Courier New" w:eastAsia="Times New Roman" w:hAnsi="Courier New" w:cs="Courier New"/>
      <w:sz w:val="20"/>
      <w:szCs w:val="20"/>
    </w:rPr>
  </w:style>
  <w:style w:type="paragraph" w:customStyle="1" w:styleId="RefCaption">
    <w:name w:val="Ref/Caption"/>
    <w:basedOn w:val="Normal"/>
    <w:qFormat/>
    <w:rsid w:val="00454FDB"/>
    <w:rPr>
      <w:color w:val="7F7F7F" w:themeColor="text1" w:themeTint="8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637145">
      <w:bodyDiv w:val="1"/>
      <w:marLeft w:val="0"/>
      <w:marRight w:val="0"/>
      <w:marTop w:val="0"/>
      <w:marBottom w:val="0"/>
      <w:divBdr>
        <w:top w:val="none" w:sz="0" w:space="0" w:color="auto"/>
        <w:left w:val="none" w:sz="0" w:space="0" w:color="auto"/>
        <w:bottom w:val="none" w:sz="0" w:space="0" w:color="auto"/>
        <w:right w:val="none" w:sz="0" w:space="0" w:color="auto"/>
      </w:divBdr>
      <w:divsChild>
        <w:div w:id="486359770">
          <w:marLeft w:val="0"/>
          <w:marRight w:val="0"/>
          <w:marTop w:val="0"/>
          <w:marBottom w:val="0"/>
          <w:divBdr>
            <w:top w:val="none" w:sz="0" w:space="0" w:color="auto"/>
            <w:left w:val="none" w:sz="0" w:space="0" w:color="auto"/>
            <w:bottom w:val="none" w:sz="0" w:space="0" w:color="auto"/>
            <w:right w:val="none" w:sz="0" w:space="0" w:color="auto"/>
          </w:divBdr>
        </w:div>
        <w:div w:id="889073414">
          <w:marLeft w:val="0"/>
          <w:marRight w:val="0"/>
          <w:marTop w:val="0"/>
          <w:marBottom w:val="0"/>
          <w:divBdr>
            <w:top w:val="none" w:sz="0" w:space="0" w:color="auto"/>
            <w:left w:val="none" w:sz="0" w:space="0" w:color="auto"/>
            <w:bottom w:val="none" w:sz="0" w:space="0" w:color="auto"/>
            <w:right w:val="none" w:sz="0" w:space="0" w:color="auto"/>
          </w:divBdr>
          <w:divsChild>
            <w:div w:id="1215507941">
              <w:marLeft w:val="0"/>
              <w:marRight w:val="0"/>
              <w:marTop w:val="0"/>
              <w:marBottom w:val="0"/>
              <w:divBdr>
                <w:top w:val="none" w:sz="0" w:space="0" w:color="auto"/>
                <w:left w:val="none" w:sz="0" w:space="0" w:color="auto"/>
                <w:bottom w:val="none" w:sz="0" w:space="0" w:color="auto"/>
                <w:right w:val="none" w:sz="0" w:space="0" w:color="auto"/>
              </w:divBdr>
              <w:divsChild>
                <w:div w:id="165236534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367337162">
      <w:bodyDiv w:val="1"/>
      <w:marLeft w:val="0"/>
      <w:marRight w:val="0"/>
      <w:marTop w:val="0"/>
      <w:marBottom w:val="0"/>
      <w:divBdr>
        <w:top w:val="none" w:sz="0" w:space="0" w:color="auto"/>
        <w:left w:val="none" w:sz="0" w:space="0" w:color="auto"/>
        <w:bottom w:val="none" w:sz="0" w:space="0" w:color="auto"/>
        <w:right w:val="none" w:sz="0" w:space="0" w:color="auto"/>
      </w:divBdr>
      <w:divsChild>
        <w:div w:id="1536193307">
          <w:marLeft w:val="0"/>
          <w:marRight w:val="0"/>
          <w:marTop w:val="0"/>
          <w:marBottom w:val="0"/>
          <w:divBdr>
            <w:top w:val="none" w:sz="0" w:space="0" w:color="auto"/>
            <w:left w:val="none" w:sz="0" w:space="0" w:color="auto"/>
            <w:bottom w:val="none" w:sz="0" w:space="0" w:color="auto"/>
            <w:right w:val="none" w:sz="0" w:space="0" w:color="auto"/>
          </w:divBdr>
          <w:divsChild>
            <w:div w:id="721562018">
              <w:marLeft w:val="0"/>
              <w:marRight w:val="0"/>
              <w:marTop w:val="0"/>
              <w:marBottom w:val="0"/>
              <w:divBdr>
                <w:top w:val="none" w:sz="0" w:space="0" w:color="auto"/>
                <w:left w:val="none" w:sz="0" w:space="0" w:color="auto"/>
                <w:bottom w:val="none" w:sz="0" w:space="0" w:color="auto"/>
                <w:right w:val="none" w:sz="0" w:space="0" w:color="auto"/>
              </w:divBdr>
            </w:div>
            <w:div w:id="1204486754">
              <w:marLeft w:val="0"/>
              <w:marRight w:val="0"/>
              <w:marTop w:val="0"/>
              <w:marBottom w:val="0"/>
              <w:divBdr>
                <w:top w:val="none" w:sz="0" w:space="0" w:color="auto"/>
                <w:left w:val="none" w:sz="0" w:space="0" w:color="auto"/>
                <w:bottom w:val="none" w:sz="0" w:space="0" w:color="auto"/>
                <w:right w:val="none" w:sz="0" w:space="0" w:color="auto"/>
              </w:divBdr>
            </w:div>
            <w:div w:id="364331345">
              <w:marLeft w:val="0"/>
              <w:marRight w:val="0"/>
              <w:marTop w:val="0"/>
              <w:marBottom w:val="0"/>
              <w:divBdr>
                <w:top w:val="none" w:sz="0" w:space="0" w:color="auto"/>
                <w:left w:val="none" w:sz="0" w:space="0" w:color="auto"/>
                <w:bottom w:val="none" w:sz="0" w:space="0" w:color="auto"/>
                <w:right w:val="none" w:sz="0" w:space="0" w:color="auto"/>
              </w:divBdr>
            </w:div>
            <w:div w:id="1321277058">
              <w:marLeft w:val="0"/>
              <w:marRight w:val="0"/>
              <w:marTop w:val="0"/>
              <w:marBottom w:val="0"/>
              <w:divBdr>
                <w:top w:val="none" w:sz="0" w:space="0" w:color="auto"/>
                <w:left w:val="none" w:sz="0" w:space="0" w:color="auto"/>
                <w:bottom w:val="none" w:sz="0" w:space="0" w:color="auto"/>
                <w:right w:val="none" w:sz="0" w:space="0" w:color="auto"/>
              </w:divBdr>
            </w:div>
            <w:div w:id="1923024160">
              <w:marLeft w:val="0"/>
              <w:marRight w:val="0"/>
              <w:marTop w:val="0"/>
              <w:marBottom w:val="0"/>
              <w:divBdr>
                <w:top w:val="none" w:sz="0" w:space="0" w:color="auto"/>
                <w:left w:val="none" w:sz="0" w:space="0" w:color="auto"/>
                <w:bottom w:val="none" w:sz="0" w:space="0" w:color="auto"/>
                <w:right w:val="none" w:sz="0" w:space="0" w:color="auto"/>
              </w:divBdr>
            </w:div>
            <w:div w:id="667749722">
              <w:marLeft w:val="0"/>
              <w:marRight w:val="0"/>
              <w:marTop w:val="0"/>
              <w:marBottom w:val="0"/>
              <w:divBdr>
                <w:top w:val="none" w:sz="0" w:space="0" w:color="auto"/>
                <w:left w:val="none" w:sz="0" w:space="0" w:color="auto"/>
                <w:bottom w:val="none" w:sz="0" w:space="0" w:color="auto"/>
                <w:right w:val="none" w:sz="0" w:space="0" w:color="auto"/>
              </w:divBdr>
            </w:div>
            <w:div w:id="1123426712">
              <w:marLeft w:val="0"/>
              <w:marRight w:val="0"/>
              <w:marTop w:val="0"/>
              <w:marBottom w:val="0"/>
              <w:divBdr>
                <w:top w:val="none" w:sz="0" w:space="0" w:color="auto"/>
                <w:left w:val="none" w:sz="0" w:space="0" w:color="auto"/>
                <w:bottom w:val="none" w:sz="0" w:space="0" w:color="auto"/>
                <w:right w:val="none" w:sz="0" w:space="0" w:color="auto"/>
              </w:divBdr>
            </w:div>
            <w:div w:id="1294483685">
              <w:marLeft w:val="0"/>
              <w:marRight w:val="0"/>
              <w:marTop w:val="0"/>
              <w:marBottom w:val="0"/>
              <w:divBdr>
                <w:top w:val="none" w:sz="0" w:space="0" w:color="auto"/>
                <w:left w:val="none" w:sz="0" w:space="0" w:color="auto"/>
                <w:bottom w:val="none" w:sz="0" w:space="0" w:color="auto"/>
                <w:right w:val="none" w:sz="0" w:space="0" w:color="auto"/>
              </w:divBdr>
            </w:div>
            <w:div w:id="561721303">
              <w:marLeft w:val="0"/>
              <w:marRight w:val="0"/>
              <w:marTop w:val="0"/>
              <w:marBottom w:val="0"/>
              <w:divBdr>
                <w:top w:val="none" w:sz="0" w:space="0" w:color="auto"/>
                <w:left w:val="none" w:sz="0" w:space="0" w:color="auto"/>
                <w:bottom w:val="none" w:sz="0" w:space="0" w:color="auto"/>
                <w:right w:val="none" w:sz="0" w:space="0" w:color="auto"/>
              </w:divBdr>
            </w:div>
            <w:div w:id="1315258411">
              <w:marLeft w:val="0"/>
              <w:marRight w:val="0"/>
              <w:marTop w:val="0"/>
              <w:marBottom w:val="0"/>
              <w:divBdr>
                <w:top w:val="none" w:sz="0" w:space="0" w:color="auto"/>
                <w:left w:val="none" w:sz="0" w:space="0" w:color="auto"/>
                <w:bottom w:val="none" w:sz="0" w:space="0" w:color="auto"/>
                <w:right w:val="none" w:sz="0" w:space="0" w:color="auto"/>
              </w:divBdr>
            </w:div>
            <w:div w:id="1346522035">
              <w:marLeft w:val="0"/>
              <w:marRight w:val="0"/>
              <w:marTop w:val="0"/>
              <w:marBottom w:val="0"/>
              <w:divBdr>
                <w:top w:val="none" w:sz="0" w:space="0" w:color="auto"/>
                <w:left w:val="none" w:sz="0" w:space="0" w:color="auto"/>
                <w:bottom w:val="none" w:sz="0" w:space="0" w:color="auto"/>
                <w:right w:val="none" w:sz="0" w:space="0" w:color="auto"/>
              </w:divBdr>
            </w:div>
            <w:div w:id="1026179911">
              <w:marLeft w:val="0"/>
              <w:marRight w:val="0"/>
              <w:marTop w:val="0"/>
              <w:marBottom w:val="0"/>
              <w:divBdr>
                <w:top w:val="none" w:sz="0" w:space="0" w:color="auto"/>
                <w:left w:val="none" w:sz="0" w:space="0" w:color="auto"/>
                <w:bottom w:val="none" w:sz="0" w:space="0" w:color="auto"/>
                <w:right w:val="none" w:sz="0" w:space="0" w:color="auto"/>
              </w:divBdr>
            </w:div>
            <w:div w:id="608467584">
              <w:marLeft w:val="0"/>
              <w:marRight w:val="0"/>
              <w:marTop w:val="0"/>
              <w:marBottom w:val="0"/>
              <w:divBdr>
                <w:top w:val="none" w:sz="0" w:space="0" w:color="auto"/>
                <w:left w:val="none" w:sz="0" w:space="0" w:color="auto"/>
                <w:bottom w:val="none" w:sz="0" w:space="0" w:color="auto"/>
                <w:right w:val="none" w:sz="0" w:space="0" w:color="auto"/>
              </w:divBdr>
            </w:div>
            <w:div w:id="806360153">
              <w:marLeft w:val="0"/>
              <w:marRight w:val="0"/>
              <w:marTop w:val="0"/>
              <w:marBottom w:val="0"/>
              <w:divBdr>
                <w:top w:val="none" w:sz="0" w:space="0" w:color="auto"/>
                <w:left w:val="none" w:sz="0" w:space="0" w:color="auto"/>
                <w:bottom w:val="none" w:sz="0" w:space="0" w:color="auto"/>
                <w:right w:val="none" w:sz="0" w:space="0" w:color="auto"/>
              </w:divBdr>
            </w:div>
            <w:div w:id="937567836">
              <w:marLeft w:val="0"/>
              <w:marRight w:val="0"/>
              <w:marTop w:val="0"/>
              <w:marBottom w:val="0"/>
              <w:divBdr>
                <w:top w:val="none" w:sz="0" w:space="0" w:color="auto"/>
                <w:left w:val="none" w:sz="0" w:space="0" w:color="auto"/>
                <w:bottom w:val="none" w:sz="0" w:space="0" w:color="auto"/>
                <w:right w:val="none" w:sz="0" w:space="0" w:color="auto"/>
              </w:divBdr>
            </w:div>
            <w:div w:id="905991500">
              <w:marLeft w:val="0"/>
              <w:marRight w:val="0"/>
              <w:marTop w:val="0"/>
              <w:marBottom w:val="0"/>
              <w:divBdr>
                <w:top w:val="none" w:sz="0" w:space="0" w:color="auto"/>
                <w:left w:val="none" w:sz="0" w:space="0" w:color="auto"/>
                <w:bottom w:val="none" w:sz="0" w:space="0" w:color="auto"/>
                <w:right w:val="none" w:sz="0" w:space="0" w:color="auto"/>
              </w:divBdr>
            </w:div>
          </w:divsChild>
        </w:div>
        <w:div w:id="108282517">
          <w:marLeft w:val="0"/>
          <w:marRight w:val="0"/>
          <w:marTop w:val="0"/>
          <w:marBottom w:val="0"/>
          <w:divBdr>
            <w:top w:val="none" w:sz="0" w:space="0" w:color="auto"/>
            <w:left w:val="none" w:sz="0" w:space="0" w:color="auto"/>
            <w:bottom w:val="none" w:sz="0" w:space="0" w:color="auto"/>
            <w:right w:val="none" w:sz="0" w:space="0" w:color="auto"/>
          </w:divBdr>
          <w:divsChild>
            <w:div w:id="135807951">
              <w:marLeft w:val="0"/>
              <w:marRight w:val="0"/>
              <w:marTop w:val="0"/>
              <w:marBottom w:val="0"/>
              <w:divBdr>
                <w:top w:val="none" w:sz="0" w:space="0" w:color="auto"/>
                <w:left w:val="none" w:sz="0" w:space="0" w:color="auto"/>
                <w:bottom w:val="none" w:sz="0" w:space="0" w:color="auto"/>
                <w:right w:val="none" w:sz="0" w:space="0" w:color="auto"/>
              </w:divBdr>
            </w:div>
            <w:div w:id="1777018824">
              <w:marLeft w:val="0"/>
              <w:marRight w:val="0"/>
              <w:marTop w:val="0"/>
              <w:marBottom w:val="0"/>
              <w:divBdr>
                <w:top w:val="none" w:sz="0" w:space="0" w:color="auto"/>
                <w:left w:val="none" w:sz="0" w:space="0" w:color="auto"/>
                <w:bottom w:val="none" w:sz="0" w:space="0" w:color="auto"/>
                <w:right w:val="none" w:sz="0" w:space="0" w:color="auto"/>
              </w:divBdr>
            </w:div>
            <w:div w:id="655693317">
              <w:marLeft w:val="0"/>
              <w:marRight w:val="0"/>
              <w:marTop w:val="0"/>
              <w:marBottom w:val="0"/>
              <w:divBdr>
                <w:top w:val="none" w:sz="0" w:space="0" w:color="auto"/>
                <w:left w:val="none" w:sz="0" w:space="0" w:color="auto"/>
                <w:bottom w:val="none" w:sz="0" w:space="0" w:color="auto"/>
                <w:right w:val="none" w:sz="0" w:space="0" w:color="auto"/>
              </w:divBdr>
            </w:div>
            <w:div w:id="1106534134">
              <w:marLeft w:val="0"/>
              <w:marRight w:val="0"/>
              <w:marTop w:val="0"/>
              <w:marBottom w:val="0"/>
              <w:divBdr>
                <w:top w:val="none" w:sz="0" w:space="0" w:color="auto"/>
                <w:left w:val="none" w:sz="0" w:space="0" w:color="auto"/>
                <w:bottom w:val="none" w:sz="0" w:space="0" w:color="auto"/>
                <w:right w:val="none" w:sz="0" w:space="0" w:color="auto"/>
              </w:divBdr>
            </w:div>
            <w:div w:id="461729574">
              <w:marLeft w:val="0"/>
              <w:marRight w:val="0"/>
              <w:marTop w:val="0"/>
              <w:marBottom w:val="0"/>
              <w:divBdr>
                <w:top w:val="none" w:sz="0" w:space="0" w:color="auto"/>
                <w:left w:val="none" w:sz="0" w:space="0" w:color="auto"/>
                <w:bottom w:val="none" w:sz="0" w:space="0" w:color="auto"/>
                <w:right w:val="none" w:sz="0" w:space="0" w:color="auto"/>
              </w:divBdr>
            </w:div>
            <w:div w:id="1131747189">
              <w:marLeft w:val="0"/>
              <w:marRight w:val="0"/>
              <w:marTop w:val="0"/>
              <w:marBottom w:val="0"/>
              <w:divBdr>
                <w:top w:val="none" w:sz="0" w:space="0" w:color="auto"/>
                <w:left w:val="none" w:sz="0" w:space="0" w:color="auto"/>
                <w:bottom w:val="none" w:sz="0" w:space="0" w:color="auto"/>
                <w:right w:val="none" w:sz="0" w:space="0" w:color="auto"/>
              </w:divBdr>
              <w:divsChild>
                <w:div w:id="2031755331">
                  <w:marLeft w:val="0"/>
                  <w:marRight w:val="0"/>
                  <w:marTop w:val="30"/>
                  <w:marBottom w:val="30"/>
                  <w:divBdr>
                    <w:top w:val="none" w:sz="0" w:space="0" w:color="auto"/>
                    <w:left w:val="none" w:sz="0" w:space="0" w:color="auto"/>
                    <w:bottom w:val="none" w:sz="0" w:space="0" w:color="auto"/>
                    <w:right w:val="none" w:sz="0" w:space="0" w:color="auto"/>
                  </w:divBdr>
                  <w:divsChild>
                    <w:div w:id="960956055">
                      <w:marLeft w:val="0"/>
                      <w:marRight w:val="0"/>
                      <w:marTop w:val="0"/>
                      <w:marBottom w:val="0"/>
                      <w:divBdr>
                        <w:top w:val="none" w:sz="0" w:space="0" w:color="auto"/>
                        <w:left w:val="none" w:sz="0" w:space="0" w:color="auto"/>
                        <w:bottom w:val="none" w:sz="0" w:space="0" w:color="auto"/>
                        <w:right w:val="none" w:sz="0" w:space="0" w:color="auto"/>
                      </w:divBdr>
                      <w:divsChild>
                        <w:div w:id="953635047">
                          <w:marLeft w:val="0"/>
                          <w:marRight w:val="0"/>
                          <w:marTop w:val="0"/>
                          <w:marBottom w:val="0"/>
                          <w:divBdr>
                            <w:top w:val="none" w:sz="0" w:space="0" w:color="auto"/>
                            <w:left w:val="none" w:sz="0" w:space="0" w:color="auto"/>
                            <w:bottom w:val="none" w:sz="0" w:space="0" w:color="auto"/>
                            <w:right w:val="none" w:sz="0" w:space="0" w:color="auto"/>
                          </w:divBdr>
                        </w:div>
                        <w:div w:id="1593662964">
                          <w:marLeft w:val="0"/>
                          <w:marRight w:val="0"/>
                          <w:marTop w:val="0"/>
                          <w:marBottom w:val="0"/>
                          <w:divBdr>
                            <w:top w:val="none" w:sz="0" w:space="0" w:color="auto"/>
                            <w:left w:val="none" w:sz="0" w:space="0" w:color="auto"/>
                            <w:bottom w:val="none" w:sz="0" w:space="0" w:color="auto"/>
                            <w:right w:val="none" w:sz="0" w:space="0" w:color="auto"/>
                          </w:divBdr>
                        </w:div>
                        <w:div w:id="137262317">
                          <w:marLeft w:val="0"/>
                          <w:marRight w:val="0"/>
                          <w:marTop w:val="0"/>
                          <w:marBottom w:val="0"/>
                          <w:divBdr>
                            <w:top w:val="none" w:sz="0" w:space="0" w:color="auto"/>
                            <w:left w:val="none" w:sz="0" w:space="0" w:color="auto"/>
                            <w:bottom w:val="none" w:sz="0" w:space="0" w:color="auto"/>
                            <w:right w:val="none" w:sz="0" w:space="0" w:color="auto"/>
                          </w:divBdr>
                        </w:div>
                        <w:div w:id="1387140948">
                          <w:marLeft w:val="0"/>
                          <w:marRight w:val="0"/>
                          <w:marTop w:val="0"/>
                          <w:marBottom w:val="0"/>
                          <w:divBdr>
                            <w:top w:val="none" w:sz="0" w:space="0" w:color="auto"/>
                            <w:left w:val="none" w:sz="0" w:space="0" w:color="auto"/>
                            <w:bottom w:val="none" w:sz="0" w:space="0" w:color="auto"/>
                            <w:right w:val="none" w:sz="0" w:space="0" w:color="auto"/>
                          </w:divBdr>
                        </w:div>
                        <w:div w:id="71465120">
                          <w:marLeft w:val="0"/>
                          <w:marRight w:val="0"/>
                          <w:marTop w:val="0"/>
                          <w:marBottom w:val="0"/>
                          <w:divBdr>
                            <w:top w:val="none" w:sz="0" w:space="0" w:color="auto"/>
                            <w:left w:val="none" w:sz="0" w:space="0" w:color="auto"/>
                            <w:bottom w:val="none" w:sz="0" w:space="0" w:color="auto"/>
                            <w:right w:val="none" w:sz="0" w:space="0" w:color="auto"/>
                          </w:divBdr>
                        </w:div>
                        <w:div w:id="872497263">
                          <w:marLeft w:val="0"/>
                          <w:marRight w:val="0"/>
                          <w:marTop w:val="0"/>
                          <w:marBottom w:val="0"/>
                          <w:divBdr>
                            <w:top w:val="none" w:sz="0" w:space="0" w:color="auto"/>
                            <w:left w:val="none" w:sz="0" w:space="0" w:color="auto"/>
                            <w:bottom w:val="none" w:sz="0" w:space="0" w:color="auto"/>
                            <w:right w:val="none" w:sz="0" w:space="0" w:color="auto"/>
                          </w:divBdr>
                        </w:div>
                        <w:div w:id="1931162984">
                          <w:marLeft w:val="0"/>
                          <w:marRight w:val="0"/>
                          <w:marTop w:val="0"/>
                          <w:marBottom w:val="0"/>
                          <w:divBdr>
                            <w:top w:val="none" w:sz="0" w:space="0" w:color="auto"/>
                            <w:left w:val="none" w:sz="0" w:space="0" w:color="auto"/>
                            <w:bottom w:val="none" w:sz="0" w:space="0" w:color="auto"/>
                            <w:right w:val="none" w:sz="0" w:space="0" w:color="auto"/>
                          </w:divBdr>
                        </w:div>
                        <w:div w:id="2013098019">
                          <w:marLeft w:val="0"/>
                          <w:marRight w:val="0"/>
                          <w:marTop w:val="0"/>
                          <w:marBottom w:val="0"/>
                          <w:divBdr>
                            <w:top w:val="none" w:sz="0" w:space="0" w:color="auto"/>
                            <w:left w:val="none" w:sz="0" w:space="0" w:color="auto"/>
                            <w:bottom w:val="none" w:sz="0" w:space="0" w:color="auto"/>
                            <w:right w:val="none" w:sz="0" w:space="0" w:color="auto"/>
                          </w:divBdr>
                        </w:div>
                        <w:div w:id="181088783">
                          <w:marLeft w:val="0"/>
                          <w:marRight w:val="0"/>
                          <w:marTop w:val="0"/>
                          <w:marBottom w:val="0"/>
                          <w:divBdr>
                            <w:top w:val="none" w:sz="0" w:space="0" w:color="auto"/>
                            <w:left w:val="none" w:sz="0" w:space="0" w:color="auto"/>
                            <w:bottom w:val="none" w:sz="0" w:space="0" w:color="auto"/>
                            <w:right w:val="none" w:sz="0" w:space="0" w:color="auto"/>
                          </w:divBdr>
                        </w:div>
                        <w:div w:id="2068262600">
                          <w:marLeft w:val="0"/>
                          <w:marRight w:val="0"/>
                          <w:marTop w:val="0"/>
                          <w:marBottom w:val="0"/>
                          <w:divBdr>
                            <w:top w:val="none" w:sz="0" w:space="0" w:color="auto"/>
                            <w:left w:val="none" w:sz="0" w:space="0" w:color="auto"/>
                            <w:bottom w:val="none" w:sz="0" w:space="0" w:color="auto"/>
                            <w:right w:val="none" w:sz="0" w:space="0" w:color="auto"/>
                          </w:divBdr>
                        </w:div>
                        <w:div w:id="844855820">
                          <w:marLeft w:val="0"/>
                          <w:marRight w:val="0"/>
                          <w:marTop w:val="0"/>
                          <w:marBottom w:val="0"/>
                          <w:divBdr>
                            <w:top w:val="none" w:sz="0" w:space="0" w:color="auto"/>
                            <w:left w:val="none" w:sz="0" w:space="0" w:color="auto"/>
                            <w:bottom w:val="none" w:sz="0" w:space="0" w:color="auto"/>
                            <w:right w:val="none" w:sz="0" w:space="0" w:color="auto"/>
                          </w:divBdr>
                        </w:div>
                        <w:div w:id="999113497">
                          <w:marLeft w:val="0"/>
                          <w:marRight w:val="0"/>
                          <w:marTop w:val="0"/>
                          <w:marBottom w:val="0"/>
                          <w:divBdr>
                            <w:top w:val="none" w:sz="0" w:space="0" w:color="auto"/>
                            <w:left w:val="none" w:sz="0" w:space="0" w:color="auto"/>
                            <w:bottom w:val="none" w:sz="0" w:space="0" w:color="auto"/>
                            <w:right w:val="none" w:sz="0" w:space="0" w:color="auto"/>
                          </w:divBdr>
                        </w:div>
                        <w:div w:id="628588460">
                          <w:marLeft w:val="0"/>
                          <w:marRight w:val="0"/>
                          <w:marTop w:val="0"/>
                          <w:marBottom w:val="0"/>
                          <w:divBdr>
                            <w:top w:val="none" w:sz="0" w:space="0" w:color="auto"/>
                            <w:left w:val="none" w:sz="0" w:space="0" w:color="auto"/>
                            <w:bottom w:val="none" w:sz="0" w:space="0" w:color="auto"/>
                            <w:right w:val="none" w:sz="0" w:space="0" w:color="auto"/>
                          </w:divBdr>
                        </w:div>
                        <w:div w:id="667176173">
                          <w:marLeft w:val="0"/>
                          <w:marRight w:val="0"/>
                          <w:marTop w:val="0"/>
                          <w:marBottom w:val="0"/>
                          <w:divBdr>
                            <w:top w:val="none" w:sz="0" w:space="0" w:color="auto"/>
                            <w:left w:val="none" w:sz="0" w:space="0" w:color="auto"/>
                            <w:bottom w:val="none" w:sz="0" w:space="0" w:color="auto"/>
                            <w:right w:val="none" w:sz="0" w:space="0" w:color="auto"/>
                          </w:divBdr>
                        </w:div>
                      </w:divsChild>
                    </w:div>
                    <w:div w:id="63377895">
                      <w:marLeft w:val="0"/>
                      <w:marRight w:val="0"/>
                      <w:marTop w:val="0"/>
                      <w:marBottom w:val="0"/>
                      <w:divBdr>
                        <w:top w:val="none" w:sz="0" w:space="0" w:color="auto"/>
                        <w:left w:val="none" w:sz="0" w:space="0" w:color="auto"/>
                        <w:bottom w:val="none" w:sz="0" w:space="0" w:color="auto"/>
                        <w:right w:val="none" w:sz="0" w:space="0" w:color="auto"/>
                      </w:divBdr>
                      <w:divsChild>
                        <w:div w:id="1227373743">
                          <w:marLeft w:val="0"/>
                          <w:marRight w:val="0"/>
                          <w:marTop w:val="0"/>
                          <w:marBottom w:val="0"/>
                          <w:divBdr>
                            <w:top w:val="none" w:sz="0" w:space="0" w:color="auto"/>
                            <w:left w:val="none" w:sz="0" w:space="0" w:color="auto"/>
                            <w:bottom w:val="none" w:sz="0" w:space="0" w:color="auto"/>
                            <w:right w:val="none" w:sz="0" w:space="0" w:color="auto"/>
                          </w:divBdr>
                        </w:div>
                        <w:div w:id="790784631">
                          <w:marLeft w:val="0"/>
                          <w:marRight w:val="0"/>
                          <w:marTop w:val="0"/>
                          <w:marBottom w:val="0"/>
                          <w:divBdr>
                            <w:top w:val="none" w:sz="0" w:space="0" w:color="auto"/>
                            <w:left w:val="none" w:sz="0" w:space="0" w:color="auto"/>
                            <w:bottom w:val="none" w:sz="0" w:space="0" w:color="auto"/>
                            <w:right w:val="none" w:sz="0" w:space="0" w:color="auto"/>
                          </w:divBdr>
                        </w:div>
                        <w:div w:id="264575302">
                          <w:marLeft w:val="0"/>
                          <w:marRight w:val="0"/>
                          <w:marTop w:val="0"/>
                          <w:marBottom w:val="0"/>
                          <w:divBdr>
                            <w:top w:val="none" w:sz="0" w:space="0" w:color="auto"/>
                            <w:left w:val="none" w:sz="0" w:space="0" w:color="auto"/>
                            <w:bottom w:val="none" w:sz="0" w:space="0" w:color="auto"/>
                            <w:right w:val="none" w:sz="0" w:space="0" w:color="auto"/>
                          </w:divBdr>
                        </w:div>
                        <w:div w:id="566575125">
                          <w:marLeft w:val="0"/>
                          <w:marRight w:val="0"/>
                          <w:marTop w:val="0"/>
                          <w:marBottom w:val="0"/>
                          <w:divBdr>
                            <w:top w:val="none" w:sz="0" w:space="0" w:color="auto"/>
                            <w:left w:val="none" w:sz="0" w:space="0" w:color="auto"/>
                            <w:bottom w:val="none" w:sz="0" w:space="0" w:color="auto"/>
                            <w:right w:val="none" w:sz="0" w:space="0" w:color="auto"/>
                          </w:divBdr>
                        </w:div>
                        <w:div w:id="153763693">
                          <w:marLeft w:val="0"/>
                          <w:marRight w:val="0"/>
                          <w:marTop w:val="0"/>
                          <w:marBottom w:val="0"/>
                          <w:divBdr>
                            <w:top w:val="none" w:sz="0" w:space="0" w:color="auto"/>
                            <w:left w:val="none" w:sz="0" w:space="0" w:color="auto"/>
                            <w:bottom w:val="none" w:sz="0" w:space="0" w:color="auto"/>
                            <w:right w:val="none" w:sz="0" w:space="0" w:color="auto"/>
                          </w:divBdr>
                        </w:div>
                        <w:div w:id="1545555235">
                          <w:marLeft w:val="0"/>
                          <w:marRight w:val="0"/>
                          <w:marTop w:val="0"/>
                          <w:marBottom w:val="0"/>
                          <w:divBdr>
                            <w:top w:val="none" w:sz="0" w:space="0" w:color="auto"/>
                            <w:left w:val="none" w:sz="0" w:space="0" w:color="auto"/>
                            <w:bottom w:val="none" w:sz="0" w:space="0" w:color="auto"/>
                            <w:right w:val="none" w:sz="0" w:space="0" w:color="auto"/>
                          </w:divBdr>
                        </w:div>
                        <w:div w:id="1759982571">
                          <w:marLeft w:val="0"/>
                          <w:marRight w:val="0"/>
                          <w:marTop w:val="0"/>
                          <w:marBottom w:val="0"/>
                          <w:divBdr>
                            <w:top w:val="none" w:sz="0" w:space="0" w:color="auto"/>
                            <w:left w:val="none" w:sz="0" w:space="0" w:color="auto"/>
                            <w:bottom w:val="none" w:sz="0" w:space="0" w:color="auto"/>
                            <w:right w:val="none" w:sz="0" w:space="0" w:color="auto"/>
                          </w:divBdr>
                        </w:div>
                        <w:div w:id="1487436096">
                          <w:marLeft w:val="0"/>
                          <w:marRight w:val="0"/>
                          <w:marTop w:val="0"/>
                          <w:marBottom w:val="0"/>
                          <w:divBdr>
                            <w:top w:val="none" w:sz="0" w:space="0" w:color="auto"/>
                            <w:left w:val="none" w:sz="0" w:space="0" w:color="auto"/>
                            <w:bottom w:val="none" w:sz="0" w:space="0" w:color="auto"/>
                            <w:right w:val="none" w:sz="0" w:space="0" w:color="auto"/>
                          </w:divBdr>
                        </w:div>
                        <w:div w:id="634214215">
                          <w:marLeft w:val="0"/>
                          <w:marRight w:val="0"/>
                          <w:marTop w:val="0"/>
                          <w:marBottom w:val="0"/>
                          <w:divBdr>
                            <w:top w:val="none" w:sz="0" w:space="0" w:color="auto"/>
                            <w:left w:val="none" w:sz="0" w:space="0" w:color="auto"/>
                            <w:bottom w:val="none" w:sz="0" w:space="0" w:color="auto"/>
                            <w:right w:val="none" w:sz="0" w:space="0" w:color="auto"/>
                          </w:divBdr>
                        </w:div>
                        <w:div w:id="1459907522">
                          <w:marLeft w:val="0"/>
                          <w:marRight w:val="0"/>
                          <w:marTop w:val="0"/>
                          <w:marBottom w:val="0"/>
                          <w:divBdr>
                            <w:top w:val="none" w:sz="0" w:space="0" w:color="auto"/>
                            <w:left w:val="none" w:sz="0" w:space="0" w:color="auto"/>
                            <w:bottom w:val="none" w:sz="0" w:space="0" w:color="auto"/>
                            <w:right w:val="none" w:sz="0" w:space="0" w:color="auto"/>
                          </w:divBdr>
                        </w:div>
                        <w:div w:id="266352124">
                          <w:marLeft w:val="0"/>
                          <w:marRight w:val="0"/>
                          <w:marTop w:val="0"/>
                          <w:marBottom w:val="0"/>
                          <w:divBdr>
                            <w:top w:val="none" w:sz="0" w:space="0" w:color="auto"/>
                            <w:left w:val="none" w:sz="0" w:space="0" w:color="auto"/>
                            <w:bottom w:val="none" w:sz="0" w:space="0" w:color="auto"/>
                            <w:right w:val="none" w:sz="0" w:space="0" w:color="auto"/>
                          </w:divBdr>
                        </w:div>
                        <w:div w:id="719936037">
                          <w:marLeft w:val="0"/>
                          <w:marRight w:val="0"/>
                          <w:marTop w:val="0"/>
                          <w:marBottom w:val="0"/>
                          <w:divBdr>
                            <w:top w:val="none" w:sz="0" w:space="0" w:color="auto"/>
                            <w:left w:val="none" w:sz="0" w:space="0" w:color="auto"/>
                            <w:bottom w:val="none" w:sz="0" w:space="0" w:color="auto"/>
                            <w:right w:val="none" w:sz="0" w:space="0" w:color="auto"/>
                          </w:divBdr>
                        </w:div>
                        <w:div w:id="1436562473">
                          <w:marLeft w:val="0"/>
                          <w:marRight w:val="0"/>
                          <w:marTop w:val="0"/>
                          <w:marBottom w:val="0"/>
                          <w:divBdr>
                            <w:top w:val="none" w:sz="0" w:space="0" w:color="auto"/>
                            <w:left w:val="none" w:sz="0" w:space="0" w:color="auto"/>
                            <w:bottom w:val="none" w:sz="0" w:space="0" w:color="auto"/>
                            <w:right w:val="none" w:sz="0" w:space="0" w:color="auto"/>
                          </w:divBdr>
                        </w:div>
                        <w:div w:id="654338015">
                          <w:marLeft w:val="0"/>
                          <w:marRight w:val="0"/>
                          <w:marTop w:val="0"/>
                          <w:marBottom w:val="0"/>
                          <w:divBdr>
                            <w:top w:val="none" w:sz="0" w:space="0" w:color="auto"/>
                            <w:left w:val="none" w:sz="0" w:space="0" w:color="auto"/>
                            <w:bottom w:val="none" w:sz="0" w:space="0" w:color="auto"/>
                            <w:right w:val="none" w:sz="0" w:space="0" w:color="auto"/>
                          </w:divBdr>
                        </w:div>
                      </w:divsChild>
                    </w:div>
                    <w:div w:id="1901281910">
                      <w:marLeft w:val="0"/>
                      <w:marRight w:val="0"/>
                      <w:marTop w:val="0"/>
                      <w:marBottom w:val="0"/>
                      <w:divBdr>
                        <w:top w:val="none" w:sz="0" w:space="0" w:color="auto"/>
                        <w:left w:val="none" w:sz="0" w:space="0" w:color="auto"/>
                        <w:bottom w:val="none" w:sz="0" w:space="0" w:color="auto"/>
                        <w:right w:val="none" w:sz="0" w:space="0" w:color="auto"/>
                      </w:divBdr>
                      <w:divsChild>
                        <w:div w:id="1475370919">
                          <w:marLeft w:val="0"/>
                          <w:marRight w:val="0"/>
                          <w:marTop w:val="0"/>
                          <w:marBottom w:val="0"/>
                          <w:divBdr>
                            <w:top w:val="none" w:sz="0" w:space="0" w:color="auto"/>
                            <w:left w:val="none" w:sz="0" w:space="0" w:color="auto"/>
                            <w:bottom w:val="none" w:sz="0" w:space="0" w:color="auto"/>
                            <w:right w:val="none" w:sz="0" w:space="0" w:color="auto"/>
                          </w:divBdr>
                        </w:div>
                        <w:div w:id="1095327125">
                          <w:marLeft w:val="0"/>
                          <w:marRight w:val="0"/>
                          <w:marTop w:val="0"/>
                          <w:marBottom w:val="0"/>
                          <w:divBdr>
                            <w:top w:val="none" w:sz="0" w:space="0" w:color="auto"/>
                            <w:left w:val="none" w:sz="0" w:space="0" w:color="auto"/>
                            <w:bottom w:val="none" w:sz="0" w:space="0" w:color="auto"/>
                            <w:right w:val="none" w:sz="0" w:space="0" w:color="auto"/>
                          </w:divBdr>
                        </w:div>
                        <w:div w:id="1199316794">
                          <w:marLeft w:val="0"/>
                          <w:marRight w:val="0"/>
                          <w:marTop w:val="0"/>
                          <w:marBottom w:val="0"/>
                          <w:divBdr>
                            <w:top w:val="none" w:sz="0" w:space="0" w:color="auto"/>
                            <w:left w:val="none" w:sz="0" w:space="0" w:color="auto"/>
                            <w:bottom w:val="none" w:sz="0" w:space="0" w:color="auto"/>
                            <w:right w:val="none" w:sz="0" w:space="0" w:color="auto"/>
                          </w:divBdr>
                        </w:div>
                        <w:div w:id="36666245">
                          <w:marLeft w:val="0"/>
                          <w:marRight w:val="0"/>
                          <w:marTop w:val="0"/>
                          <w:marBottom w:val="0"/>
                          <w:divBdr>
                            <w:top w:val="none" w:sz="0" w:space="0" w:color="auto"/>
                            <w:left w:val="none" w:sz="0" w:space="0" w:color="auto"/>
                            <w:bottom w:val="none" w:sz="0" w:space="0" w:color="auto"/>
                            <w:right w:val="none" w:sz="0" w:space="0" w:color="auto"/>
                          </w:divBdr>
                        </w:div>
                        <w:div w:id="1429498332">
                          <w:marLeft w:val="0"/>
                          <w:marRight w:val="0"/>
                          <w:marTop w:val="0"/>
                          <w:marBottom w:val="0"/>
                          <w:divBdr>
                            <w:top w:val="none" w:sz="0" w:space="0" w:color="auto"/>
                            <w:left w:val="none" w:sz="0" w:space="0" w:color="auto"/>
                            <w:bottom w:val="none" w:sz="0" w:space="0" w:color="auto"/>
                            <w:right w:val="none" w:sz="0" w:space="0" w:color="auto"/>
                          </w:divBdr>
                        </w:div>
                        <w:div w:id="1234780991">
                          <w:marLeft w:val="0"/>
                          <w:marRight w:val="0"/>
                          <w:marTop w:val="0"/>
                          <w:marBottom w:val="0"/>
                          <w:divBdr>
                            <w:top w:val="none" w:sz="0" w:space="0" w:color="auto"/>
                            <w:left w:val="none" w:sz="0" w:space="0" w:color="auto"/>
                            <w:bottom w:val="none" w:sz="0" w:space="0" w:color="auto"/>
                            <w:right w:val="none" w:sz="0" w:space="0" w:color="auto"/>
                          </w:divBdr>
                        </w:div>
                        <w:div w:id="1907496067">
                          <w:marLeft w:val="0"/>
                          <w:marRight w:val="0"/>
                          <w:marTop w:val="0"/>
                          <w:marBottom w:val="0"/>
                          <w:divBdr>
                            <w:top w:val="none" w:sz="0" w:space="0" w:color="auto"/>
                            <w:left w:val="none" w:sz="0" w:space="0" w:color="auto"/>
                            <w:bottom w:val="none" w:sz="0" w:space="0" w:color="auto"/>
                            <w:right w:val="none" w:sz="0" w:space="0" w:color="auto"/>
                          </w:divBdr>
                        </w:div>
                        <w:div w:id="1873299463">
                          <w:marLeft w:val="0"/>
                          <w:marRight w:val="0"/>
                          <w:marTop w:val="0"/>
                          <w:marBottom w:val="0"/>
                          <w:divBdr>
                            <w:top w:val="none" w:sz="0" w:space="0" w:color="auto"/>
                            <w:left w:val="none" w:sz="0" w:space="0" w:color="auto"/>
                            <w:bottom w:val="none" w:sz="0" w:space="0" w:color="auto"/>
                            <w:right w:val="none" w:sz="0" w:space="0" w:color="auto"/>
                          </w:divBdr>
                        </w:div>
                        <w:div w:id="1636717691">
                          <w:marLeft w:val="0"/>
                          <w:marRight w:val="0"/>
                          <w:marTop w:val="0"/>
                          <w:marBottom w:val="0"/>
                          <w:divBdr>
                            <w:top w:val="none" w:sz="0" w:space="0" w:color="auto"/>
                            <w:left w:val="none" w:sz="0" w:space="0" w:color="auto"/>
                            <w:bottom w:val="none" w:sz="0" w:space="0" w:color="auto"/>
                            <w:right w:val="none" w:sz="0" w:space="0" w:color="auto"/>
                          </w:divBdr>
                        </w:div>
                        <w:div w:id="300503250">
                          <w:marLeft w:val="0"/>
                          <w:marRight w:val="0"/>
                          <w:marTop w:val="0"/>
                          <w:marBottom w:val="0"/>
                          <w:divBdr>
                            <w:top w:val="none" w:sz="0" w:space="0" w:color="auto"/>
                            <w:left w:val="none" w:sz="0" w:space="0" w:color="auto"/>
                            <w:bottom w:val="none" w:sz="0" w:space="0" w:color="auto"/>
                            <w:right w:val="none" w:sz="0" w:space="0" w:color="auto"/>
                          </w:divBdr>
                        </w:div>
                        <w:div w:id="540476089">
                          <w:marLeft w:val="0"/>
                          <w:marRight w:val="0"/>
                          <w:marTop w:val="0"/>
                          <w:marBottom w:val="0"/>
                          <w:divBdr>
                            <w:top w:val="none" w:sz="0" w:space="0" w:color="auto"/>
                            <w:left w:val="none" w:sz="0" w:space="0" w:color="auto"/>
                            <w:bottom w:val="none" w:sz="0" w:space="0" w:color="auto"/>
                            <w:right w:val="none" w:sz="0" w:space="0" w:color="auto"/>
                          </w:divBdr>
                        </w:div>
                        <w:div w:id="2047560391">
                          <w:marLeft w:val="0"/>
                          <w:marRight w:val="0"/>
                          <w:marTop w:val="0"/>
                          <w:marBottom w:val="0"/>
                          <w:divBdr>
                            <w:top w:val="none" w:sz="0" w:space="0" w:color="auto"/>
                            <w:left w:val="none" w:sz="0" w:space="0" w:color="auto"/>
                            <w:bottom w:val="none" w:sz="0" w:space="0" w:color="auto"/>
                            <w:right w:val="none" w:sz="0" w:space="0" w:color="auto"/>
                          </w:divBdr>
                        </w:div>
                        <w:div w:id="1576473524">
                          <w:marLeft w:val="0"/>
                          <w:marRight w:val="0"/>
                          <w:marTop w:val="0"/>
                          <w:marBottom w:val="0"/>
                          <w:divBdr>
                            <w:top w:val="none" w:sz="0" w:space="0" w:color="auto"/>
                            <w:left w:val="none" w:sz="0" w:space="0" w:color="auto"/>
                            <w:bottom w:val="none" w:sz="0" w:space="0" w:color="auto"/>
                            <w:right w:val="none" w:sz="0" w:space="0" w:color="auto"/>
                          </w:divBdr>
                        </w:div>
                      </w:divsChild>
                    </w:div>
                    <w:div w:id="691103360">
                      <w:marLeft w:val="0"/>
                      <w:marRight w:val="0"/>
                      <w:marTop w:val="0"/>
                      <w:marBottom w:val="0"/>
                      <w:divBdr>
                        <w:top w:val="none" w:sz="0" w:space="0" w:color="auto"/>
                        <w:left w:val="none" w:sz="0" w:space="0" w:color="auto"/>
                        <w:bottom w:val="none" w:sz="0" w:space="0" w:color="auto"/>
                        <w:right w:val="none" w:sz="0" w:space="0" w:color="auto"/>
                      </w:divBdr>
                      <w:divsChild>
                        <w:div w:id="1325742793">
                          <w:marLeft w:val="0"/>
                          <w:marRight w:val="0"/>
                          <w:marTop w:val="0"/>
                          <w:marBottom w:val="0"/>
                          <w:divBdr>
                            <w:top w:val="none" w:sz="0" w:space="0" w:color="auto"/>
                            <w:left w:val="none" w:sz="0" w:space="0" w:color="auto"/>
                            <w:bottom w:val="none" w:sz="0" w:space="0" w:color="auto"/>
                            <w:right w:val="none" w:sz="0" w:space="0" w:color="auto"/>
                          </w:divBdr>
                        </w:div>
                        <w:div w:id="1477800280">
                          <w:marLeft w:val="0"/>
                          <w:marRight w:val="0"/>
                          <w:marTop w:val="0"/>
                          <w:marBottom w:val="0"/>
                          <w:divBdr>
                            <w:top w:val="none" w:sz="0" w:space="0" w:color="auto"/>
                            <w:left w:val="none" w:sz="0" w:space="0" w:color="auto"/>
                            <w:bottom w:val="none" w:sz="0" w:space="0" w:color="auto"/>
                            <w:right w:val="none" w:sz="0" w:space="0" w:color="auto"/>
                          </w:divBdr>
                        </w:div>
                        <w:div w:id="1719890644">
                          <w:marLeft w:val="0"/>
                          <w:marRight w:val="0"/>
                          <w:marTop w:val="0"/>
                          <w:marBottom w:val="0"/>
                          <w:divBdr>
                            <w:top w:val="none" w:sz="0" w:space="0" w:color="auto"/>
                            <w:left w:val="none" w:sz="0" w:space="0" w:color="auto"/>
                            <w:bottom w:val="none" w:sz="0" w:space="0" w:color="auto"/>
                            <w:right w:val="none" w:sz="0" w:space="0" w:color="auto"/>
                          </w:divBdr>
                        </w:div>
                        <w:div w:id="1797599003">
                          <w:marLeft w:val="0"/>
                          <w:marRight w:val="0"/>
                          <w:marTop w:val="0"/>
                          <w:marBottom w:val="0"/>
                          <w:divBdr>
                            <w:top w:val="none" w:sz="0" w:space="0" w:color="auto"/>
                            <w:left w:val="none" w:sz="0" w:space="0" w:color="auto"/>
                            <w:bottom w:val="none" w:sz="0" w:space="0" w:color="auto"/>
                            <w:right w:val="none" w:sz="0" w:space="0" w:color="auto"/>
                          </w:divBdr>
                        </w:div>
                        <w:div w:id="737705825">
                          <w:marLeft w:val="0"/>
                          <w:marRight w:val="0"/>
                          <w:marTop w:val="0"/>
                          <w:marBottom w:val="0"/>
                          <w:divBdr>
                            <w:top w:val="none" w:sz="0" w:space="0" w:color="auto"/>
                            <w:left w:val="none" w:sz="0" w:space="0" w:color="auto"/>
                            <w:bottom w:val="none" w:sz="0" w:space="0" w:color="auto"/>
                            <w:right w:val="none" w:sz="0" w:space="0" w:color="auto"/>
                          </w:divBdr>
                        </w:div>
                        <w:div w:id="1213276677">
                          <w:marLeft w:val="0"/>
                          <w:marRight w:val="0"/>
                          <w:marTop w:val="0"/>
                          <w:marBottom w:val="0"/>
                          <w:divBdr>
                            <w:top w:val="none" w:sz="0" w:space="0" w:color="auto"/>
                            <w:left w:val="none" w:sz="0" w:space="0" w:color="auto"/>
                            <w:bottom w:val="none" w:sz="0" w:space="0" w:color="auto"/>
                            <w:right w:val="none" w:sz="0" w:space="0" w:color="auto"/>
                          </w:divBdr>
                        </w:div>
                        <w:div w:id="724452168">
                          <w:marLeft w:val="0"/>
                          <w:marRight w:val="0"/>
                          <w:marTop w:val="0"/>
                          <w:marBottom w:val="0"/>
                          <w:divBdr>
                            <w:top w:val="none" w:sz="0" w:space="0" w:color="auto"/>
                            <w:left w:val="none" w:sz="0" w:space="0" w:color="auto"/>
                            <w:bottom w:val="none" w:sz="0" w:space="0" w:color="auto"/>
                            <w:right w:val="none" w:sz="0" w:space="0" w:color="auto"/>
                          </w:divBdr>
                        </w:div>
                        <w:div w:id="1211646941">
                          <w:marLeft w:val="0"/>
                          <w:marRight w:val="0"/>
                          <w:marTop w:val="0"/>
                          <w:marBottom w:val="0"/>
                          <w:divBdr>
                            <w:top w:val="none" w:sz="0" w:space="0" w:color="auto"/>
                            <w:left w:val="none" w:sz="0" w:space="0" w:color="auto"/>
                            <w:bottom w:val="none" w:sz="0" w:space="0" w:color="auto"/>
                            <w:right w:val="none" w:sz="0" w:space="0" w:color="auto"/>
                          </w:divBdr>
                        </w:div>
                        <w:div w:id="609624573">
                          <w:marLeft w:val="0"/>
                          <w:marRight w:val="0"/>
                          <w:marTop w:val="0"/>
                          <w:marBottom w:val="0"/>
                          <w:divBdr>
                            <w:top w:val="none" w:sz="0" w:space="0" w:color="auto"/>
                            <w:left w:val="none" w:sz="0" w:space="0" w:color="auto"/>
                            <w:bottom w:val="none" w:sz="0" w:space="0" w:color="auto"/>
                            <w:right w:val="none" w:sz="0" w:space="0" w:color="auto"/>
                          </w:divBdr>
                        </w:div>
                        <w:div w:id="152379953">
                          <w:marLeft w:val="0"/>
                          <w:marRight w:val="0"/>
                          <w:marTop w:val="0"/>
                          <w:marBottom w:val="0"/>
                          <w:divBdr>
                            <w:top w:val="none" w:sz="0" w:space="0" w:color="auto"/>
                            <w:left w:val="none" w:sz="0" w:space="0" w:color="auto"/>
                            <w:bottom w:val="none" w:sz="0" w:space="0" w:color="auto"/>
                            <w:right w:val="none" w:sz="0" w:space="0" w:color="auto"/>
                          </w:divBdr>
                        </w:div>
                        <w:div w:id="1267227982">
                          <w:marLeft w:val="0"/>
                          <w:marRight w:val="0"/>
                          <w:marTop w:val="0"/>
                          <w:marBottom w:val="0"/>
                          <w:divBdr>
                            <w:top w:val="none" w:sz="0" w:space="0" w:color="auto"/>
                            <w:left w:val="none" w:sz="0" w:space="0" w:color="auto"/>
                            <w:bottom w:val="none" w:sz="0" w:space="0" w:color="auto"/>
                            <w:right w:val="none" w:sz="0" w:space="0" w:color="auto"/>
                          </w:divBdr>
                        </w:div>
                        <w:div w:id="568157838">
                          <w:marLeft w:val="0"/>
                          <w:marRight w:val="0"/>
                          <w:marTop w:val="0"/>
                          <w:marBottom w:val="0"/>
                          <w:divBdr>
                            <w:top w:val="none" w:sz="0" w:space="0" w:color="auto"/>
                            <w:left w:val="none" w:sz="0" w:space="0" w:color="auto"/>
                            <w:bottom w:val="none" w:sz="0" w:space="0" w:color="auto"/>
                            <w:right w:val="none" w:sz="0" w:space="0" w:color="auto"/>
                          </w:divBdr>
                        </w:div>
                        <w:div w:id="2137209568">
                          <w:marLeft w:val="0"/>
                          <w:marRight w:val="0"/>
                          <w:marTop w:val="0"/>
                          <w:marBottom w:val="0"/>
                          <w:divBdr>
                            <w:top w:val="none" w:sz="0" w:space="0" w:color="auto"/>
                            <w:left w:val="none" w:sz="0" w:space="0" w:color="auto"/>
                            <w:bottom w:val="none" w:sz="0" w:space="0" w:color="auto"/>
                            <w:right w:val="none" w:sz="0" w:space="0" w:color="auto"/>
                          </w:divBdr>
                        </w:div>
                        <w:div w:id="9708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3055">
      <w:bodyDiv w:val="1"/>
      <w:marLeft w:val="0"/>
      <w:marRight w:val="0"/>
      <w:marTop w:val="0"/>
      <w:marBottom w:val="0"/>
      <w:divBdr>
        <w:top w:val="none" w:sz="0" w:space="0" w:color="auto"/>
        <w:left w:val="none" w:sz="0" w:space="0" w:color="auto"/>
        <w:bottom w:val="none" w:sz="0" w:space="0" w:color="auto"/>
        <w:right w:val="none" w:sz="0" w:space="0" w:color="auto"/>
      </w:divBdr>
      <w:divsChild>
        <w:div w:id="2018147444">
          <w:marLeft w:val="0"/>
          <w:marRight w:val="0"/>
          <w:marTop w:val="0"/>
          <w:marBottom w:val="0"/>
          <w:divBdr>
            <w:top w:val="none" w:sz="0" w:space="0" w:color="auto"/>
            <w:left w:val="none" w:sz="0" w:space="0" w:color="auto"/>
            <w:bottom w:val="none" w:sz="0" w:space="0" w:color="auto"/>
            <w:right w:val="none" w:sz="0" w:space="0" w:color="auto"/>
          </w:divBdr>
        </w:div>
        <w:div w:id="510264469">
          <w:marLeft w:val="0"/>
          <w:marRight w:val="0"/>
          <w:marTop w:val="0"/>
          <w:marBottom w:val="0"/>
          <w:divBdr>
            <w:top w:val="none" w:sz="0" w:space="0" w:color="auto"/>
            <w:left w:val="none" w:sz="0" w:space="0" w:color="auto"/>
            <w:bottom w:val="none" w:sz="0" w:space="0" w:color="auto"/>
            <w:right w:val="none" w:sz="0" w:space="0" w:color="auto"/>
          </w:divBdr>
        </w:div>
      </w:divsChild>
    </w:div>
    <w:div w:id="1578780937">
      <w:bodyDiv w:val="1"/>
      <w:marLeft w:val="0"/>
      <w:marRight w:val="0"/>
      <w:marTop w:val="0"/>
      <w:marBottom w:val="0"/>
      <w:divBdr>
        <w:top w:val="none" w:sz="0" w:space="0" w:color="auto"/>
        <w:left w:val="none" w:sz="0" w:space="0" w:color="auto"/>
        <w:bottom w:val="none" w:sz="0" w:space="0" w:color="auto"/>
        <w:right w:val="none" w:sz="0" w:space="0" w:color="auto"/>
      </w:divBdr>
      <w:divsChild>
        <w:div w:id="1041323900">
          <w:marLeft w:val="0"/>
          <w:marRight w:val="0"/>
          <w:marTop w:val="0"/>
          <w:marBottom w:val="0"/>
          <w:divBdr>
            <w:top w:val="none" w:sz="0" w:space="0" w:color="auto"/>
            <w:left w:val="none" w:sz="0" w:space="0" w:color="auto"/>
            <w:bottom w:val="none" w:sz="0" w:space="0" w:color="auto"/>
            <w:right w:val="none" w:sz="0" w:space="0" w:color="auto"/>
          </w:divBdr>
          <w:divsChild>
            <w:div w:id="1646396333">
              <w:marLeft w:val="0"/>
              <w:marRight w:val="0"/>
              <w:marTop w:val="0"/>
              <w:marBottom w:val="0"/>
              <w:divBdr>
                <w:top w:val="none" w:sz="0" w:space="0" w:color="auto"/>
                <w:left w:val="none" w:sz="0" w:space="0" w:color="auto"/>
                <w:bottom w:val="none" w:sz="0" w:space="0" w:color="auto"/>
                <w:right w:val="none" w:sz="0" w:space="0" w:color="auto"/>
              </w:divBdr>
            </w:div>
            <w:div w:id="417097962">
              <w:marLeft w:val="0"/>
              <w:marRight w:val="0"/>
              <w:marTop w:val="0"/>
              <w:marBottom w:val="0"/>
              <w:divBdr>
                <w:top w:val="none" w:sz="0" w:space="0" w:color="auto"/>
                <w:left w:val="none" w:sz="0" w:space="0" w:color="auto"/>
                <w:bottom w:val="none" w:sz="0" w:space="0" w:color="auto"/>
                <w:right w:val="none" w:sz="0" w:space="0" w:color="auto"/>
              </w:divBdr>
            </w:div>
            <w:div w:id="1189563600">
              <w:marLeft w:val="0"/>
              <w:marRight w:val="0"/>
              <w:marTop w:val="0"/>
              <w:marBottom w:val="0"/>
              <w:divBdr>
                <w:top w:val="none" w:sz="0" w:space="0" w:color="auto"/>
                <w:left w:val="none" w:sz="0" w:space="0" w:color="auto"/>
                <w:bottom w:val="none" w:sz="0" w:space="0" w:color="auto"/>
                <w:right w:val="none" w:sz="0" w:space="0" w:color="auto"/>
              </w:divBdr>
            </w:div>
            <w:div w:id="1991129109">
              <w:marLeft w:val="0"/>
              <w:marRight w:val="0"/>
              <w:marTop w:val="0"/>
              <w:marBottom w:val="0"/>
              <w:divBdr>
                <w:top w:val="none" w:sz="0" w:space="0" w:color="auto"/>
                <w:left w:val="none" w:sz="0" w:space="0" w:color="auto"/>
                <w:bottom w:val="none" w:sz="0" w:space="0" w:color="auto"/>
                <w:right w:val="none" w:sz="0" w:space="0" w:color="auto"/>
              </w:divBdr>
            </w:div>
            <w:div w:id="1074738960">
              <w:marLeft w:val="0"/>
              <w:marRight w:val="0"/>
              <w:marTop w:val="0"/>
              <w:marBottom w:val="0"/>
              <w:divBdr>
                <w:top w:val="none" w:sz="0" w:space="0" w:color="auto"/>
                <w:left w:val="none" w:sz="0" w:space="0" w:color="auto"/>
                <w:bottom w:val="none" w:sz="0" w:space="0" w:color="auto"/>
                <w:right w:val="none" w:sz="0" w:space="0" w:color="auto"/>
              </w:divBdr>
            </w:div>
            <w:div w:id="102382076">
              <w:marLeft w:val="0"/>
              <w:marRight w:val="0"/>
              <w:marTop w:val="0"/>
              <w:marBottom w:val="0"/>
              <w:divBdr>
                <w:top w:val="none" w:sz="0" w:space="0" w:color="auto"/>
                <w:left w:val="none" w:sz="0" w:space="0" w:color="auto"/>
                <w:bottom w:val="none" w:sz="0" w:space="0" w:color="auto"/>
                <w:right w:val="none" w:sz="0" w:space="0" w:color="auto"/>
              </w:divBdr>
            </w:div>
            <w:div w:id="336661113">
              <w:marLeft w:val="0"/>
              <w:marRight w:val="0"/>
              <w:marTop w:val="0"/>
              <w:marBottom w:val="0"/>
              <w:divBdr>
                <w:top w:val="none" w:sz="0" w:space="0" w:color="auto"/>
                <w:left w:val="none" w:sz="0" w:space="0" w:color="auto"/>
                <w:bottom w:val="none" w:sz="0" w:space="0" w:color="auto"/>
                <w:right w:val="none" w:sz="0" w:space="0" w:color="auto"/>
              </w:divBdr>
            </w:div>
            <w:div w:id="1328557573">
              <w:marLeft w:val="0"/>
              <w:marRight w:val="0"/>
              <w:marTop w:val="0"/>
              <w:marBottom w:val="0"/>
              <w:divBdr>
                <w:top w:val="none" w:sz="0" w:space="0" w:color="auto"/>
                <w:left w:val="none" w:sz="0" w:space="0" w:color="auto"/>
                <w:bottom w:val="none" w:sz="0" w:space="0" w:color="auto"/>
                <w:right w:val="none" w:sz="0" w:space="0" w:color="auto"/>
              </w:divBdr>
            </w:div>
            <w:div w:id="315452094">
              <w:marLeft w:val="0"/>
              <w:marRight w:val="0"/>
              <w:marTop w:val="0"/>
              <w:marBottom w:val="0"/>
              <w:divBdr>
                <w:top w:val="none" w:sz="0" w:space="0" w:color="auto"/>
                <w:left w:val="none" w:sz="0" w:space="0" w:color="auto"/>
                <w:bottom w:val="none" w:sz="0" w:space="0" w:color="auto"/>
                <w:right w:val="none" w:sz="0" w:space="0" w:color="auto"/>
              </w:divBdr>
            </w:div>
            <w:div w:id="788865421">
              <w:marLeft w:val="0"/>
              <w:marRight w:val="0"/>
              <w:marTop w:val="0"/>
              <w:marBottom w:val="0"/>
              <w:divBdr>
                <w:top w:val="none" w:sz="0" w:space="0" w:color="auto"/>
                <w:left w:val="none" w:sz="0" w:space="0" w:color="auto"/>
                <w:bottom w:val="none" w:sz="0" w:space="0" w:color="auto"/>
                <w:right w:val="none" w:sz="0" w:space="0" w:color="auto"/>
              </w:divBdr>
            </w:div>
            <w:div w:id="852451992">
              <w:marLeft w:val="0"/>
              <w:marRight w:val="0"/>
              <w:marTop w:val="0"/>
              <w:marBottom w:val="0"/>
              <w:divBdr>
                <w:top w:val="none" w:sz="0" w:space="0" w:color="auto"/>
                <w:left w:val="none" w:sz="0" w:space="0" w:color="auto"/>
                <w:bottom w:val="none" w:sz="0" w:space="0" w:color="auto"/>
                <w:right w:val="none" w:sz="0" w:space="0" w:color="auto"/>
              </w:divBdr>
            </w:div>
            <w:div w:id="284848472">
              <w:marLeft w:val="0"/>
              <w:marRight w:val="0"/>
              <w:marTop w:val="0"/>
              <w:marBottom w:val="0"/>
              <w:divBdr>
                <w:top w:val="none" w:sz="0" w:space="0" w:color="auto"/>
                <w:left w:val="none" w:sz="0" w:space="0" w:color="auto"/>
                <w:bottom w:val="none" w:sz="0" w:space="0" w:color="auto"/>
                <w:right w:val="none" w:sz="0" w:space="0" w:color="auto"/>
              </w:divBdr>
            </w:div>
            <w:div w:id="1904950447">
              <w:marLeft w:val="0"/>
              <w:marRight w:val="0"/>
              <w:marTop w:val="0"/>
              <w:marBottom w:val="0"/>
              <w:divBdr>
                <w:top w:val="none" w:sz="0" w:space="0" w:color="auto"/>
                <w:left w:val="none" w:sz="0" w:space="0" w:color="auto"/>
                <w:bottom w:val="none" w:sz="0" w:space="0" w:color="auto"/>
                <w:right w:val="none" w:sz="0" w:space="0" w:color="auto"/>
              </w:divBdr>
            </w:div>
            <w:div w:id="595095281">
              <w:marLeft w:val="0"/>
              <w:marRight w:val="0"/>
              <w:marTop w:val="0"/>
              <w:marBottom w:val="0"/>
              <w:divBdr>
                <w:top w:val="none" w:sz="0" w:space="0" w:color="auto"/>
                <w:left w:val="none" w:sz="0" w:space="0" w:color="auto"/>
                <w:bottom w:val="none" w:sz="0" w:space="0" w:color="auto"/>
                <w:right w:val="none" w:sz="0" w:space="0" w:color="auto"/>
              </w:divBdr>
            </w:div>
            <w:div w:id="1161654336">
              <w:marLeft w:val="0"/>
              <w:marRight w:val="0"/>
              <w:marTop w:val="0"/>
              <w:marBottom w:val="0"/>
              <w:divBdr>
                <w:top w:val="none" w:sz="0" w:space="0" w:color="auto"/>
                <w:left w:val="none" w:sz="0" w:space="0" w:color="auto"/>
                <w:bottom w:val="none" w:sz="0" w:space="0" w:color="auto"/>
                <w:right w:val="none" w:sz="0" w:space="0" w:color="auto"/>
              </w:divBdr>
            </w:div>
            <w:div w:id="2905539">
              <w:marLeft w:val="0"/>
              <w:marRight w:val="0"/>
              <w:marTop w:val="0"/>
              <w:marBottom w:val="0"/>
              <w:divBdr>
                <w:top w:val="none" w:sz="0" w:space="0" w:color="auto"/>
                <w:left w:val="none" w:sz="0" w:space="0" w:color="auto"/>
                <w:bottom w:val="none" w:sz="0" w:space="0" w:color="auto"/>
                <w:right w:val="none" w:sz="0" w:space="0" w:color="auto"/>
              </w:divBdr>
            </w:div>
          </w:divsChild>
        </w:div>
        <w:div w:id="440993690">
          <w:marLeft w:val="0"/>
          <w:marRight w:val="0"/>
          <w:marTop w:val="0"/>
          <w:marBottom w:val="0"/>
          <w:divBdr>
            <w:top w:val="none" w:sz="0" w:space="0" w:color="auto"/>
            <w:left w:val="none" w:sz="0" w:space="0" w:color="auto"/>
            <w:bottom w:val="none" w:sz="0" w:space="0" w:color="auto"/>
            <w:right w:val="none" w:sz="0" w:space="0" w:color="auto"/>
          </w:divBdr>
          <w:divsChild>
            <w:div w:id="1279071367">
              <w:marLeft w:val="0"/>
              <w:marRight w:val="0"/>
              <w:marTop w:val="0"/>
              <w:marBottom w:val="0"/>
              <w:divBdr>
                <w:top w:val="none" w:sz="0" w:space="0" w:color="auto"/>
                <w:left w:val="none" w:sz="0" w:space="0" w:color="auto"/>
                <w:bottom w:val="none" w:sz="0" w:space="0" w:color="auto"/>
                <w:right w:val="none" w:sz="0" w:space="0" w:color="auto"/>
              </w:divBdr>
            </w:div>
            <w:div w:id="63573493">
              <w:marLeft w:val="0"/>
              <w:marRight w:val="0"/>
              <w:marTop w:val="0"/>
              <w:marBottom w:val="0"/>
              <w:divBdr>
                <w:top w:val="none" w:sz="0" w:space="0" w:color="auto"/>
                <w:left w:val="none" w:sz="0" w:space="0" w:color="auto"/>
                <w:bottom w:val="none" w:sz="0" w:space="0" w:color="auto"/>
                <w:right w:val="none" w:sz="0" w:space="0" w:color="auto"/>
              </w:divBdr>
            </w:div>
            <w:div w:id="1790929797">
              <w:marLeft w:val="0"/>
              <w:marRight w:val="0"/>
              <w:marTop w:val="0"/>
              <w:marBottom w:val="0"/>
              <w:divBdr>
                <w:top w:val="none" w:sz="0" w:space="0" w:color="auto"/>
                <w:left w:val="none" w:sz="0" w:space="0" w:color="auto"/>
                <w:bottom w:val="none" w:sz="0" w:space="0" w:color="auto"/>
                <w:right w:val="none" w:sz="0" w:space="0" w:color="auto"/>
              </w:divBdr>
            </w:div>
            <w:div w:id="1800413114">
              <w:marLeft w:val="0"/>
              <w:marRight w:val="0"/>
              <w:marTop w:val="0"/>
              <w:marBottom w:val="0"/>
              <w:divBdr>
                <w:top w:val="none" w:sz="0" w:space="0" w:color="auto"/>
                <w:left w:val="none" w:sz="0" w:space="0" w:color="auto"/>
                <w:bottom w:val="none" w:sz="0" w:space="0" w:color="auto"/>
                <w:right w:val="none" w:sz="0" w:space="0" w:color="auto"/>
              </w:divBdr>
            </w:div>
            <w:div w:id="1040742220">
              <w:marLeft w:val="0"/>
              <w:marRight w:val="0"/>
              <w:marTop w:val="0"/>
              <w:marBottom w:val="0"/>
              <w:divBdr>
                <w:top w:val="none" w:sz="0" w:space="0" w:color="auto"/>
                <w:left w:val="none" w:sz="0" w:space="0" w:color="auto"/>
                <w:bottom w:val="none" w:sz="0" w:space="0" w:color="auto"/>
                <w:right w:val="none" w:sz="0" w:space="0" w:color="auto"/>
              </w:divBdr>
            </w:div>
            <w:div w:id="2105101924">
              <w:marLeft w:val="0"/>
              <w:marRight w:val="0"/>
              <w:marTop w:val="0"/>
              <w:marBottom w:val="0"/>
              <w:divBdr>
                <w:top w:val="none" w:sz="0" w:space="0" w:color="auto"/>
                <w:left w:val="none" w:sz="0" w:space="0" w:color="auto"/>
                <w:bottom w:val="none" w:sz="0" w:space="0" w:color="auto"/>
                <w:right w:val="none" w:sz="0" w:space="0" w:color="auto"/>
              </w:divBdr>
              <w:divsChild>
                <w:div w:id="509490126">
                  <w:marLeft w:val="0"/>
                  <w:marRight w:val="0"/>
                  <w:marTop w:val="30"/>
                  <w:marBottom w:val="30"/>
                  <w:divBdr>
                    <w:top w:val="none" w:sz="0" w:space="0" w:color="auto"/>
                    <w:left w:val="none" w:sz="0" w:space="0" w:color="auto"/>
                    <w:bottom w:val="none" w:sz="0" w:space="0" w:color="auto"/>
                    <w:right w:val="none" w:sz="0" w:space="0" w:color="auto"/>
                  </w:divBdr>
                  <w:divsChild>
                    <w:div w:id="394671389">
                      <w:marLeft w:val="0"/>
                      <w:marRight w:val="0"/>
                      <w:marTop w:val="0"/>
                      <w:marBottom w:val="0"/>
                      <w:divBdr>
                        <w:top w:val="none" w:sz="0" w:space="0" w:color="auto"/>
                        <w:left w:val="none" w:sz="0" w:space="0" w:color="auto"/>
                        <w:bottom w:val="none" w:sz="0" w:space="0" w:color="auto"/>
                        <w:right w:val="none" w:sz="0" w:space="0" w:color="auto"/>
                      </w:divBdr>
                      <w:divsChild>
                        <w:div w:id="1477911470">
                          <w:marLeft w:val="0"/>
                          <w:marRight w:val="0"/>
                          <w:marTop w:val="0"/>
                          <w:marBottom w:val="0"/>
                          <w:divBdr>
                            <w:top w:val="none" w:sz="0" w:space="0" w:color="auto"/>
                            <w:left w:val="none" w:sz="0" w:space="0" w:color="auto"/>
                            <w:bottom w:val="none" w:sz="0" w:space="0" w:color="auto"/>
                            <w:right w:val="none" w:sz="0" w:space="0" w:color="auto"/>
                          </w:divBdr>
                        </w:div>
                        <w:div w:id="1375543945">
                          <w:marLeft w:val="0"/>
                          <w:marRight w:val="0"/>
                          <w:marTop w:val="0"/>
                          <w:marBottom w:val="0"/>
                          <w:divBdr>
                            <w:top w:val="none" w:sz="0" w:space="0" w:color="auto"/>
                            <w:left w:val="none" w:sz="0" w:space="0" w:color="auto"/>
                            <w:bottom w:val="none" w:sz="0" w:space="0" w:color="auto"/>
                            <w:right w:val="none" w:sz="0" w:space="0" w:color="auto"/>
                          </w:divBdr>
                        </w:div>
                        <w:div w:id="1684430060">
                          <w:marLeft w:val="0"/>
                          <w:marRight w:val="0"/>
                          <w:marTop w:val="0"/>
                          <w:marBottom w:val="0"/>
                          <w:divBdr>
                            <w:top w:val="none" w:sz="0" w:space="0" w:color="auto"/>
                            <w:left w:val="none" w:sz="0" w:space="0" w:color="auto"/>
                            <w:bottom w:val="none" w:sz="0" w:space="0" w:color="auto"/>
                            <w:right w:val="none" w:sz="0" w:space="0" w:color="auto"/>
                          </w:divBdr>
                        </w:div>
                        <w:div w:id="2015329836">
                          <w:marLeft w:val="0"/>
                          <w:marRight w:val="0"/>
                          <w:marTop w:val="0"/>
                          <w:marBottom w:val="0"/>
                          <w:divBdr>
                            <w:top w:val="none" w:sz="0" w:space="0" w:color="auto"/>
                            <w:left w:val="none" w:sz="0" w:space="0" w:color="auto"/>
                            <w:bottom w:val="none" w:sz="0" w:space="0" w:color="auto"/>
                            <w:right w:val="none" w:sz="0" w:space="0" w:color="auto"/>
                          </w:divBdr>
                        </w:div>
                        <w:div w:id="274216590">
                          <w:marLeft w:val="0"/>
                          <w:marRight w:val="0"/>
                          <w:marTop w:val="0"/>
                          <w:marBottom w:val="0"/>
                          <w:divBdr>
                            <w:top w:val="none" w:sz="0" w:space="0" w:color="auto"/>
                            <w:left w:val="none" w:sz="0" w:space="0" w:color="auto"/>
                            <w:bottom w:val="none" w:sz="0" w:space="0" w:color="auto"/>
                            <w:right w:val="none" w:sz="0" w:space="0" w:color="auto"/>
                          </w:divBdr>
                        </w:div>
                        <w:div w:id="242497444">
                          <w:marLeft w:val="0"/>
                          <w:marRight w:val="0"/>
                          <w:marTop w:val="0"/>
                          <w:marBottom w:val="0"/>
                          <w:divBdr>
                            <w:top w:val="none" w:sz="0" w:space="0" w:color="auto"/>
                            <w:left w:val="none" w:sz="0" w:space="0" w:color="auto"/>
                            <w:bottom w:val="none" w:sz="0" w:space="0" w:color="auto"/>
                            <w:right w:val="none" w:sz="0" w:space="0" w:color="auto"/>
                          </w:divBdr>
                        </w:div>
                        <w:div w:id="860900300">
                          <w:marLeft w:val="0"/>
                          <w:marRight w:val="0"/>
                          <w:marTop w:val="0"/>
                          <w:marBottom w:val="0"/>
                          <w:divBdr>
                            <w:top w:val="none" w:sz="0" w:space="0" w:color="auto"/>
                            <w:left w:val="none" w:sz="0" w:space="0" w:color="auto"/>
                            <w:bottom w:val="none" w:sz="0" w:space="0" w:color="auto"/>
                            <w:right w:val="none" w:sz="0" w:space="0" w:color="auto"/>
                          </w:divBdr>
                        </w:div>
                        <w:div w:id="1644119235">
                          <w:marLeft w:val="0"/>
                          <w:marRight w:val="0"/>
                          <w:marTop w:val="0"/>
                          <w:marBottom w:val="0"/>
                          <w:divBdr>
                            <w:top w:val="none" w:sz="0" w:space="0" w:color="auto"/>
                            <w:left w:val="none" w:sz="0" w:space="0" w:color="auto"/>
                            <w:bottom w:val="none" w:sz="0" w:space="0" w:color="auto"/>
                            <w:right w:val="none" w:sz="0" w:space="0" w:color="auto"/>
                          </w:divBdr>
                        </w:div>
                        <w:div w:id="32508219">
                          <w:marLeft w:val="0"/>
                          <w:marRight w:val="0"/>
                          <w:marTop w:val="0"/>
                          <w:marBottom w:val="0"/>
                          <w:divBdr>
                            <w:top w:val="none" w:sz="0" w:space="0" w:color="auto"/>
                            <w:left w:val="none" w:sz="0" w:space="0" w:color="auto"/>
                            <w:bottom w:val="none" w:sz="0" w:space="0" w:color="auto"/>
                            <w:right w:val="none" w:sz="0" w:space="0" w:color="auto"/>
                          </w:divBdr>
                        </w:div>
                        <w:div w:id="438795910">
                          <w:marLeft w:val="0"/>
                          <w:marRight w:val="0"/>
                          <w:marTop w:val="0"/>
                          <w:marBottom w:val="0"/>
                          <w:divBdr>
                            <w:top w:val="none" w:sz="0" w:space="0" w:color="auto"/>
                            <w:left w:val="none" w:sz="0" w:space="0" w:color="auto"/>
                            <w:bottom w:val="none" w:sz="0" w:space="0" w:color="auto"/>
                            <w:right w:val="none" w:sz="0" w:space="0" w:color="auto"/>
                          </w:divBdr>
                        </w:div>
                        <w:div w:id="2096128905">
                          <w:marLeft w:val="0"/>
                          <w:marRight w:val="0"/>
                          <w:marTop w:val="0"/>
                          <w:marBottom w:val="0"/>
                          <w:divBdr>
                            <w:top w:val="none" w:sz="0" w:space="0" w:color="auto"/>
                            <w:left w:val="none" w:sz="0" w:space="0" w:color="auto"/>
                            <w:bottom w:val="none" w:sz="0" w:space="0" w:color="auto"/>
                            <w:right w:val="none" w:sz="0" w:space="0" w:color="auto"/>
                          </w:divBdr>
                        </w:div>
                        <w:div w:id="414787902">
                          <w:marLeft w:val="0"/>
                          <w:marRight w:val="0"/>
                          <w:marTop w:val="0"/>
                          <w:marBottom w:val="0"/>
                          <w:divBdr>
                            <w:top w:val="none" w:sz="0" w:space="0" w:color="auto"/>
                            <w:left w:val="none" w:sz="0" w:space="0" w:color="auto"/>
                            <w:bottom w:val="none" w:sz="0" w:space="0" w:color="auto"/>
                            <w:right w:val="none" w:sz="0" w:space="0" w:color="auto"/>
                          </w:divBdr>
                        </w:div>
                        <w:div w:id="1291978464">
                          <w:marLeft w:val="0"/>
                          <w:marRight w:val="0"/>
                          <w:marTop w:val="0"/>
                          <w:marBottom w:val="0"/>
                          <w:divBdr>
                            <w:top w:val="none" w:sz="0" w:space="0" w:color="auto"/>
                            <w:left w:val="none" w:sz="0" w:space="0" w:color="auto"/>
                            <w:bottom w:val="none" w:sz="0" w:space="0" w:color="auto"/>
                            <w:right w:val="none" w:sz="0" w:space="0" w:color="auto"/>
                          </w:divBdr>
                        </w:div>
                        <w:div w:id="940333166">
                          <w:marLeft w:val="0"/>
                          <w:marRight w:val="0"/>
                          <w:marTop w:val="0"/>
                          <w:marBottom w:val="0"/>
                          <w:divBdr>
                            <w:top w:val="none" w:sz="0" w:space="0" w:color="auto"/>
                            <w:left w:val="none" w:sz="0" w:space="0" w:color="auto"/>
                            <w:bottom w:val="none" w:sz="0" w:space="0" w:color="auto"/>
                            <w:right w:val="none" w:sz="0" w:space="0" w:color="auto"/>
                          </w:divBdr>
                        </w:div>
                      </w:divsChild>
                    </w:div>
                    <w:div w:id="1555039313">
                      <w:marLeft w:val="0"/>
                      <w:marRight w:val="0"/>
                      <w:marTop w:val="0"/>
                      <w:marBottom w:val="0"/>
                      <w:divBdr>
                        <w:top w:val="none" w:sz="0" w:space="0" w:color="auto"/>
                        <w:left w:val="none" w:sz="0" w:space="0" w:color="auto"/>
                        <w:bottom w:val="none" w:sz="0" w:space="0" w:color="auto"/>
                        <w:right w:val="none" w:sz="0" w:space="0" w:color="auto"/>
                      </w:divBdr>
                      <w:divsChild>
                        <w:div w:id="729228867">
                          <w:marLeft w:val="0"/>
                          <w:marRight w:val="0"/>
                          <w:marTop w:val="0"/>
                          <w:marBottom w:val="0"/>
                          <w:divBdr>
                            <w:top w:val="none" w:sz="0" w:space="0" w:color="auto"/>
                            <w:left w:val="none" w:sz="0" w:space="0" w:color="auto"/>
                            <w:bottom w:val="none" w:sz="0" w:space="0" w:color="auto"/>
                            <w:right w:val="none" w:sz="0" w:space="0" w:color="auto"/>
                          </w:divBdr>
                        </w:div>
                        <w:div w:id="1632200238">
                          <w:marLeft w:val="0"/>
                          <w:marRight w:val="0"/>
                          <w:marTop w:val="0"/>
                          <w:marBottom w:val="0"/>
                          <w:divBdr>
                            <w:top w:val="none" w:sz="0" w:space="0" w:color="auto"/>
                            <w:left w:val="none" w:sz="0" w:space="0" w:color="auto"/>
                            <w:bottom w:val="none" w:sz="0" w:space="0" w:color="auto"/>
                            <w:right w:val="none" w:sz="0" w:space="0" w:color="auto"/>
                          </w:divBdr>
                        </w:div>
                        <w:div w:id="725756948">
                          <w:marLeft w:val="0"/>
                          <w:marRight w:val="0"/>
                          <w:marTop w:val="0"/>
                          <w:marBottom w:val="0"/>
                          <w:divBdr>
                            <w:top w:val="none" w:sz="0" w:space="0" w:color="auto"/>
                            <w:left w:val="none" w:sz="0" w:space="0" w:color="auto"/>
                            <w:bottom w:val="none" w:sz="0" w:space="0" w:color="auto"/>
                            <w:right w:val="none" w:sz="0" w:space="0" w:color="auto"/>
                          </w:divBdr>
                        </w:div>
                        <w:div w:id="528878688">
                          <w:marLeft w:val="0"/>
                          <w:marRight w:val="0"/>
                          <w:marTop w:val="0"/>
                          <w:marBottom w:val="0"/>
                          <w:divBdr>
                            <w:top w:val="none" w:sz="0" w:space="0" w:color="auto"/>
                            <w:left w:val="none" w:sz="0" w:space="0" w:color="auto"/>
                            <w:bottom w:val="none" w:sz="0" w:space="0" w:color="auto"/>
                            <w:right w:val="none" w:sz="0" w:space="0" w:color="auto"/>
                          </w:divBdr>
                        </w:div>
                        <w:div w:id="1050542232">
                          <w:marLeft w:val="0"/>
                          <w:marRight w:val="0"/>
                          <w:marTop w:val="0"/>
                          <w:marBottom w:val="0"/>
                          <w:divBdr>
                            <w:top w:val="none" w:sz="0" w:space="0" w:color="auto"/>
                            <w:left w:val="none" w:sz="0" w:space="0" w:color="auto"/>
                            <w:bottom w:val="none" w:sz="0" w:space="0" w:color="auto"/>
                            <w:right w:val="none" w:sz="0" w:space="0" w:color="auto"/>
                          </w:divBdr>
                        </w:div>
                        <w:div w:id="1352684142">
                          <w:marLeft w:val="0"/>
                          <w:marRight w:val="0"/>
                          <w:marTop w:val="0"/>
                          <w:marBottom w:val="0"/>
                          <w:divBdr>
                            <w:top w:val="none" w:sz="0" w:space="0" w:color="auto"/>
                            <w:left w:val="none" w:sz="0" w:space="0" w:color="auto"/>
                            <w:bottom w:val="none" w:sz="0" w:space="0" w:color="auto"/>
                            <w:right w:val="none" w:sz="0" w:space="0" w:color="auto"/>
                          </w:divBdr>
                        </w:div>
                        <w:div w:id="1883442344">
                          <w:marLeft w:val="0"/>
                          <w:marRight w:val="0"/>
                          <w:marTop w:val="0"/>
                          <w:marBottom w:val="0"/>
                          <w:divBdr>
                            <w:top w:val="none" w:sz="0" w:space="0" w:color="auto"/>
                            <w:left w:val="none" w:sz="0" w:space="0" w:color="auto"/>
                            <w:bottom w:val="none" w:sz="0" w:space="0" w:color="auto"/>
                            <w:right w:val="none" w:sz="0" w:space="0" w:color="auto"/>
                          </w:divBdr>
                        </w:div>
                        <w:div w:id="583297278">
                          <w:marLeft w:val="0"/>
                          <w:marRight w:val="0"/>
                          <w:marTop w:val="0"/>
                          <w:marBottom w:val="0"/>
                          <w:divBdr>
                            <w:top w:val="none" w:sz="0" w:space="0" w:color="auto"/>
                            <w:left w:val="none" w:sz="0" w:space="0" w:color="auto"/>
                            <w:bottom w:val="none" w:sz="0" w:space="0" w:color="auto"/>
                            <w:right w:val="none" w:sz="0" w:space="0" w:color="auto"/>
                          </w:divBdr>
                        </w:div>
                        <w:div w:id="1992829986">
                          <w:marLeft w:val="0"/>
                          <w:marRight w:val="0"/>
                          <w:marTop w:val="0"/>
                          <w:marBottom w:val="0"/>
                          <w:divBdr>
                            <w:top w:val="none" w:sz="0" w:space="0" w:color="auto"/>
                            <w:left w:val="none" w:sz="0" w:space="0" w:color="auto"/>
                            <w:bottom w:val="none" w:sz="0" w:space="0" w:color="auto"/>
                            <w:right w:val="none" w:sz="0" w:space="0" w:color="auto"/>
                          </w:divBdr>
                        </w:div>
                        <w:div w:id="781343462">
                          <w:marLeft w:val="0"/>
                          <w:marRight w:val="0"/>
                          <w:marTop w:val="0"/>
                          <w:marBottom w:val="0"/>
                          <w:divBdr>
                            <w:top w:val="none" w:sz="0" w:space="0" w:color="auto"/>
                            <w:left w:val="none" w:sz="0" w:space="0" w:color="auto"/>
                            <w:bottom w:val="none" w:sz="0" w:space="0" w:color="auto"/>
                            <w:right w:val="none" w:sz="0" w:space="0" w:color="auto"/>
                          </w:divBdr>
                        </w:div>
                        <w:div w:id="1417285549">
                          <w:marLeft w:val="0"/>
                          <w:marRight w:val="0"/>
                          <w:marTop w:val="0"/>
                          <w:marBottom w:val="0"/>
                          <w:divBdr>
                            <w:top w:val="none" w:sz="0" w:space="0" w:color="auto"/>
                            <w:left w:val="none" w:sz="0" w:space="0" w:color="auto"/>
                            <w:bottom w:val="none" w:sz="0" w:space="0" w:color="auto"/>
                            <w:right w:val="none" w:sz="0" w:space="0" w:color="auto"/>
                          </w:divBdr>
                        </w:div>
                        <w:div w:id="1952782791">
                          <w:marLeft w:val="0"/>
                          <w:marRight w:val="0"/>
                          <w:marTop w:val="0"/>
                          <w:marBottom w:val="0"/>
                          <w:divBdr>
                            <w:top w:val="none" w:sz="0" w:space="0" w:color="auto"/>
                            <w:left w:val="none" w:sz="0" w:space="0" w:color="auto"/>
                            <w:bottom w:val="none" w:sz="0" w:space="0" w:color="auto"/>
                            <w:right w:val="none" w:sz="0" w:space="0" w:color="auto"/>
                          </w:divBdr>
                        </w:div>
                        <w:div w:id="1783917026">
                          <w:marLeft w:val="0"/>
                          <w:marRight w:val="0"/>
                          <w:marTop w:val="0"/>
                          <w:marBottom w:val="0"/>
                          <w:divBdr>
                            <w:top w:val="none" w:sz="0" w:space="0" w:color="auto"/>
                            <w:left w:val="none" w:sz="0" w:space="0" w:color="auto"/>
                            <w:bottom w:val="none" w:sz="0" w:space="0" w:color="auto"/>
                            <w:right w:val="none" w:sz="0" w:space="0" w:color="auto"/>
                          </w:divBdr>
                        </w:div>
                        <w:div w:id="884415432">
                          <w:marLeft w:val="0"/>
                          <w:marRight w:val="0"/>
                          <w:marTop w:val="0"/>
                          <w:marBottom w:val="0"/>
                          <w:divBdr>
                            <w:top w:val="none" w:sz="0" w:space="0" w:color="auto"/>
                            <w:left w:val="none" w:sz="0" w:space="0" w:color="auto"/>
                            <w:bottom w:val="none" w:sz="0" w:space="0" w:color="auto"/>
                            <w:right w:val="none" w:sz="0" w:space="0" w:color="auto"/>
                          </w:divBdr>
                        </w:div>
                      </w:divsChild>
                    </w:div>
                    <w:div w:id="1372918035">
                      <w:marLeft w:val="0"/>
                      <w:marRight w:val="0"/>
                      <w:marTop w:val="0"/>
                      <w:marBottom w:val="0"/>
                      <w:divBdr>
                        <w:top w:val="none" w:sz="0" w:space="0" w:color="auto"/>
                        <w:left w:val="none" w:sz="0" w:space="0" w:color="auto"/>
                        <w:bottom w:val="none" w:sz="0" w:space="0" w:color="auto"/>
                        <w:right w:val="none" w:sz="0" w:space="0" w:color="auto"/>
                      </w:divBdr>
                      <w:divsChild>
                        <w:div w:id="558635000">
                          <w:marLeft w:val="0"/>
                          <w:marRight w:val="0"/>
                          <w:marTop w:val="0"/>
                          <w:marBottom w:val="0"/>
                          <w:divBdr>
                            <w:top w:val="none" w:sz="0" w:space="0" w:color="auto"/>
                            <w:left w:val="none" w:sz="0" w:space="0" w:color="auto"/>
                            <w:bottom w:val="none" w:sz="0" w:space="0" w:color="auto"/>
                            <w:right w:val="none" w:sz="0" w:space="0" w:color="auto"/>
                          </w:divBdr>
                        </w:div>
                        <w:div w:id="228200362">
                          <w:marLeft w:val="0"/>
                          <w:marRight w:val="0"/>
                          <w:marTop w:val="0"/>
                          <w:marBottom w:val="0"/>
                          <w:divBdr>
                            <w:top w:val="none" w:sz="0" w:space="0" w:color="auto"/>
                            <w:left w:val="none" w:sz="0" w:space="0" w:color="auto"/>
                            <w:bottom w:val="none" w:sz="0" w:space="0" w:color="auto"/>
                            <w:right w:val="none" w:sz="0" w:space="0" w:color="auto"/>
                          </w:divBdr>
                        </w:div>
                        <w:div w:id="1717271669">
                          <w:marLeft w:val="0"/>
                          <w:marRight w:val="0"/>
                          <w:marTop w:val="0"/>
                          <w:marBottom w:val="0"/>
                          <w:divBdr>
                            <w:top w:val="none" w:sz="0" w:space="0" w:color="auto"/>
                            <w:left w:val="none" w:sz="0" w:space="0" w:color="auto"/>
                            <w:bottom w:val="none" w:sz="0" w:space="0" w:color="auto"/>
                            <w:right w:val="none" w:sz="0" w:space="0" w:color="auto"/>
                          </w:divBdr>
                        </w:div>
                        <w:div w:id="1191339061">
                          <w:marLeft w:val="0"/>
                          <w:marRight w:val="0"/>
                          <w:marTop w:val="0"/>
                          <w:marBottom w:val="0"/>
                          <w:divBdr>
                            <w:top w:val="none" w:sz="0" w:space="0" w:color="auto"/>
                            <w:left w:val="none" w:sz="0" w:space="0" w:color="auto"/>
                            <w:bottom w:val="none" w:sz="0" w:space="0" w:color="auto"/>
                            <w:right w:val="none" w:sz="0" w:space="0" w:color="auto"/>
                          </w:divBdr>
                        </w:div>
                        <w:div w:id="1624337764">
                          <w:marLeft w:val="0"/>
                          <w:marRight w:val="0"/>
                          <w:marTop w:val="0"/>
                          <w:marBottom w:val="0"/>
                          <w:divBdr>
                            <w:top w:val="none" w:sz="0" w:space="0" w:color="auto"/>
                            <w:left w:val="none" w:sz="0" w:space="0" w:color="auto"/>
                            <w:bottom w:val="none" w:sz="0" w:space="0" w:color="auto"/>
                            <w:right w:val="none" w:sz="0" w:space="0" w:color="auto"/>
                          </w:divBdr>
                        </w:div>
                        <w:div w:id="1245453569">
                          <w:marLeft w:val="0"/>
                          <w:marRight w:val="0"/>
                          <w:marTop w:val="0"/>
                          <w:marBottom w:val="0"/>
                          <w:divBdr>
                            <w:top w:val="none" w:sz="0" w:space="0" w:color="auto"/>
                            <w:left w:val="none" w:sz="0" w:space="0" w:color="auto"/>
                            <w:bottom w:val="none" w:sz="0" w:space="0" w:color="auto"/>
                            <w:right w:val="none" w:sz="0" w:space="0" w:color="auto"/>
                          </w:divBdr>
                        </w:div>
                        <w:div w:id="1305157812">
                          <w:marLeft w:val="0"/>
                          <w:marRight w:val="0"/>
                          <w:marTop w:val="0"/>
                          <w:marBottom w:val="0"/>
                          <w:divBdr>
                            <w:top w:val="none" w:sz="0" w:space="0" w:color="auto"/>
                            <w:left w:val="none" w:sz="0" w:space="0" w:color="auto"/>
                            <w:bottom w:val="none" w:sz="0" w:space="0" w:color="auto"/>
                            <w:right w:val="none" w:sz="0" w:space="0" w:color="auto"/>
                          </w:divBdr>
                        </w:div>
                        <w:div w:id="411002895">
                          <w:marLeft w:val="0"/>
                          <w:marRight w:val="0"/>
                          <w:marTop w:val="0"/>
                          <w:marBottom w:val="0"/>
                          <w:divBdr>
                            <w:top w:val="none" w:sz="0" w:space="0" w:color="auto"/>
                            <w:left w:val="none" w:sz="0" w:space="0" w:color="auto"/>
                            <w:bottom w:val="none" w:sz="0" w:space="0" w:color="auto"/>
                            <w:right w:val="none" w:sz="0" w:space="0" w:color="auto"/>
                          </w:divBdr>
                        </w:div>
                        <w:div w:id="1015888284">
                          <w:marLeft w:val="0"/>
                          <w:marRight w:val="0"/>
                          <w:marTop w:val="0"/>
                          <w:marBottom w:val="0"/>
                          <w:divBdr>
                            <w:top w:val="none" w:sz="0" w:space="0" w:color="auto"/>
                            <w:left w:val="none" w:sz="0" w:space="0" w:color="auto"/>
                            <w:bottom w:val="none" w:sz="0" w:space="0" w:color="auto"/>
                            <w:right w:val="none" w:sz="0" w:space="0" w:color="auto"/>
                          </w:divBdr>
                        </w:div>
                        <w:div w:id="1046107277">
                          <w:marLeft w:val="0"/>
                          <w:marRight w:val="0"/>
                          <w:marTop w:val="0"/>
                          <w:marBottom w:val="0"/>
                          <w:divBdr>
                            <w:top w:val="none" w:sz="0" w:space="0" w:color="auto"/>
                            <w:left w:val="none" w:sz="0" w:space="0" w:color="auto"/>
                            <w:bottom w:val="none" w:sz="0" w:space="0" w:color="auto"/>
                            <w:right w:val="none" w:sz="0" w:space="0" w:color="auto"/>
                          </w:divBdr>
                        </w:div>
                        <w:div w:id="1415786063">
                          <w:marLeft w:val="0"/>
                          <w:marRight w:val="0"/>
                          <w:marTop w:val="0"/>
                          <w:marBottom w:val="0"/>
                          <w:divBdr>
                            <w:top w:val="none" w:sz="0" w:space="0" w:color="auto"/>
                            <w:left w:val="none" w:sz="0" w:space="0" w:color="auto"/>
                            <w:bottom w:val="none" w:sz="0" w:space="0" w:color="auto"/>
                            <w:right w:val="none" w:sz="0" w:space="0" w:color="auto"/>
                          </w:divBdr>
                        </w:div>
                        <w:div w:id="673531971">
                          <w:marLeft w:val="0"/>
                          <w:marRight w:val="0"/>
                          <w:marTop w:val="0"/>
                          <w:marBottom w:val="0"/>
                          <w:divBdr>
                            <w:top w:val="none" w:sz="0" w:space="0" w:color="auto"/>
                            <w:left w:val="none" w:sz="0" w:space="0" w:color="auto"/>
                            <w:bottom w:val="none" w:sz="0" w:space="0" w:color="auto"/>
                            <w:right w:val="none" w:sz="0" w:space="0" w:color="auto"/>
                          </w:divBdr>
                        </w:div>
                        <w:div w:id="1300263225">
                          <w:marLeft w:val="0"/>
                          <w:marRight w:val="0"/>
                          <w:marTop w:val="0"/>
                          <w:marBottom w:val="0"/>
                          <w:divBdr>
                            <w:top w:val="none" w:sz="0" w:space="0" w:color="auto"/>
                            <w:left w:val="none" w:sz="0" w:space="0" w:color="auto"/>
                            <w:bottom w:val="none" w:sz="0" w:space="0" w:color="auto"/>
                            <w:right w:val="none" w:sz="0" w:space="0" w:color="auto"/>
                          </w:divBdr>
                        </w:div>
                      </w:divsChild>
                    </w:div>
                    <w:div w:id="1973561004">
                      <w:marLeft w:val="0"/>
                      <w:marRight w:val="0"/>
                      <w:marTop w:val="0"/>
                      <w:marBottom w:val="0"/>
                      <w:divBdr>
                        <w:top w:val="none" w:sz="0" w:space="0" w:color="auto"/>
                        <w:left w:val="none" w:sz="0" w:space="0" w:color="auto"/>
                        <w:bottom w:val="none" w:sz="0" w:space="0" w:color="auto"/>
                        <w:right w:val="none" w:sz="0" w:space="0" w:color="auto"/>
                      </w:divBdr>
                      <w:divsChild>
                        <w:div w:id="141894649">
                          <w:marLeft w:val="0"/>
                          <w:marRight w:val="0"/>
                          <w:marTop w:val="0"/>
                          <w:marBottom w:val="0"/>
                          <w:divBdr>
                            <w:top w:val="none" w:sz="0" w:space="0" w:color="auto"/>
                            <w:left w:val="none" w:sz="0" w:space="0" w:color="auto"/>
                            <w:bottom w:val="none" w:sz="0" w:space="0" w:color="auto"/>
                            <w:right w:val="none" w:sz="0" w:space="0" w:color="auto"/>
                          </w:divBdr>
                        </w:div>
                        <w:div w:id="164443739">
                          <w:marLeft w:val="0"/>
                          <w:marRight w:val="0"/>
                          <w:marTop w:val="0"/>
                          <w:marBottom w:val="0"/>
                          <w:divBdr>
                            <w:top w:val="none" w:sz="0" w:space="0" w:color="auto"/>
                            <w:left w:val="none" w:sz="0" w:space="0" w:color="auto"/>
                            <w:bottom w:val="none" w:sz="0" w:space="0" w:color="auto"/>
                            <w:right w:val="none" w:sz="0" w:space="0" w:color="auto"/>
                          </w:divBdr>
                        </w:div>
                        <w:div w:id="1587838406">
                          <w:marLeft w:val="0"/>
                          <w:marRight w:val="0"/>
                          <w:marTop w:val="0"/>
                          <w:marBottom w:val="0"/>
                          <w:divBdr>
                            <w:top w:val="none" w:sz="0" w:space="0" w:color="auto"/>
                            <w:left w:val="none" w:sz="0" w:space="0" w:color="auto"/>
                            <w:bottom w:val="none" w:sz="0" w:space="0" w:color="auto"/>
                            <w:right w:val="none" w:sz="0" w:space="0" w:color="auto"/>
                          </w:divBdr>
                        </w:div>
                        <w:div w:id="1410999372">
                          <w:marLeft w:val="0"/>
                          <w:marRight w:val="0"/>
                          <w:marTop w:val="0"/>
                          <w:marBottom w:val="0"/>
                          <w:divBdr>
                            <w:top w:val="none" w:sz="0" w:space="0" w:color="auto"/>
                            <w:left w:val="none" w:sz="0" w:space="0" w:color="auto"/>
                            <w:bottom w:val="none" w:sz="0" w:space="0" w:color="auto"/>
                            <w:right w:val="none" w:sz="0" w:space="0" w:color="auto"/>
                          </w:divBdr>
                        </w:div>
                        <w:div w:id="492255574">
                          <w:marLeft w:val="0"/>
                          <w:marRight w:val="0"/>
                          <w:marTop w:val="0"/>
                          <w:marBottom w:val="0"/>
                          <w:divBdr>
                            <w:top w:val="none" w:sz="0" w:space="0" w:color="auto"/>
                            <w:left w:val="none" w:sz="0" w:space="0" w:color="auto"/>
                            <w:bottom w:val="none" w:sz="0" w:space="0" w:color="auto"/>
                            <w:right w:val="none" w:sz="0" w:space="0" w:color="auto"/>
                          </w:divBdr>
                        </w:div>
                        <w:div w:id="1080129872">
                          <w:marLeft w:val="0"/>
                          <w:marRight w:val="0"/>
                          <w:marTop w:val="0"/>
                          <w:marBottom w:val="0"/>
                          <w:divBdr>
                            <w:top w:val="none" w:sz="0" w:space="0" w:color="auto"/>
                            <w:left w:val="none" w:sz="0" w:space="0" w:color="auto"/>
                            <w:bottom w:val="none" w:sz="0" w:space="0" w:color="auto"/>
                            <w:right w:val="none" w:sz="0" w:space="0" w:color="auto"/>
                          </w:divBdr>
                        </w:div>
                        <w:div w:id="514536698">
                          <w:marLeft w:val="0"/>
                          <w:marRight w:val="0"/>
                          <w:marTop w:val="0"/>
                          <w:marBottom w:val="0"/>
                          <w:divBdr>
                            <w:top w:val="none" w:sz="0" w:space="0" w:color="auto"/>
                            <w:left w:val="none" w:sz="0" w:space="0" w:color="auto"/>
                            <w:bottom w:val="none" w:sz="0" w:space="0" w:color="auto"/>
                            <w:right w:val="none" w:sz="0" w:space="0" w:color="auto"/>
                          </w:divBdr>
                        </w:div>
                        <w:div w:id="1800151657">
                          <w:marLeft w:val="0"/>
                          <w:marRight w:val="0"/>
                          <w:marTop w:val="0"/>
                          <w:marBottom w:val="0"/>
                          <w:divBdr>
                            <w:top w:val="none" w:sz="0" w:space="0" w:color="auto"/>
                            <w:left w:val="none" w:sz="0" w:space="0" w:color="auto"/>
                            <w:bottom w:val="none" w:sz="0" w:space="0" w:color="auto"/>
                            <w:right w:val="none" w:sz="0" w:space="0" w:color="auto"/>
                          </w:divBdr>
                        </w:div>
                        <w:div w:id="770080397">
                          <w:marLeft w:val="0"/>
                          <w:marRight w:val="0"/>
                          <w:marTop w:val="0"/>
                          <w:marBottom w:val="0"/>
                          <w:divBdr>
                            <w:top w:val="none" w:sz="0" w:space="0" w:color="auto"/>
                            <w:left w:val="none" w:sz="0" w:space="0" w:color="auto"/>
                            <w:bottom w:val="none" w:sz="0" w:space="0" w:color="auto"/>
                            <w:right w:val="none" w:sz="0" w:space="0" w:color="auto"/>
                          </w:divBdr>
                        </w:div>
                        <w:div w:id="199363200">
                          <w:marLeft w:val="0"/>
                          <w:marRight w:val="0"/>
                          <w:marTop w:val="0"/>
                          <w:marBottom w:val="0"/>
                          <w:divBdr>
                            <w:top w:val="none" w:sz="0" w:space="0" w:color="auto"/>
                            <w:left w:val="none" w:sz="0" w:space="0" w:color="auto"/>
                            <w:bottom w:val="none" w:sz="0" w:space="0" w:color="auto"/>
                            <w:right w:val="none" w:sz="0" w:space="0" w:color="auto"/>
                          </w:divBdr>
                        </w:div>
                        <w:div w:id="1379159254">
                          <w:marLeft w:val="0"/>
                          <w:marRight w:val="0"/>
                          <w:marTop w:val="0"/>
                          <w:marBottom w:val="0"/>
                          <w:divBdr>
                            <w:top w:val="none" w:sz="0" w:space="0" w:color="auto"/>
                            <w:left w:val="none" w:sz="0" w:space="0" w:color="auto"/>
                            <w:bottom w:val="none" w:sz="0" w:space="0" w:color="auto"/>
                            <w:right w:val="none" w:sz="0" w:space="0" w:color="auto"/>
                          </w:divBdr>
                        </w:div>
                        <w:div w:id="1170682019">
                          <w:marLeft w:val="0"/>
                          <w:marRight w:val="0"/>
                          <w:marTop w:val="0"/>
                          <w:marBottom w:val="0"/>
                          <w:divBdr>
                            <w:top w:val="none" w:sz="0" w:space="0" w:color="auto"/>
                            <w:left w:val="none" w:sz="0" w:space="0" w:color="auto"/>
                            <w:bottom w:val="none" w:sz="0" w:space="0" w:color="auto"/>
                            <w:right w:val="none" w:sz="0" w:space="0" w:color="auto"/>
                          </w:divBdr>
                        </w:div>
                        <w:div w:id="2142188695">
                          <w:marLeft w:val="0"/>
                          <w:marRight w:val="0"/>
                          <w:marTop w:val="0"/>
                          <w:marBottom w:val="0"/>
                          <w:divBdr>
                            <w:top w:val="none" w:sz="0" w:space="0" w:color="auto"/>
                            <w:left w:val="none" w:sz="0" w:space="0" w:color="auto"/>
                            <w:bottom w:val="none" w:sz="0" w:space="0" w:color="auto"/>
                            <w:right w:val="none" w:sz="0" w:space="0" w:color="auto"/>
                          </w:divBdr>
                        </w:div>
                        <w:div w:id="7475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39945">
      <w:bodyDiv w:val="1"/>
      <w:marLeft w:val="0"/>
      <w:marRight w:val="0"/>
      <w:marTop w:val="0"/>
      <w:marBottom w:val="0"/>
      <w:divBdr>
        <w:top w:val="none" w:sz="0" w:space="0" w:color="auto"/>
        <w:left w:val="none" w:sz="0" w:space="0" w:color="auto"/>
        <w:bottom w:val="none" w:sz="0" w:space="0" w:color="auto"/>
        <w:right w:val="none" w:sz="0" w:space="0" w:color="auto"/>
      </w:divBdr>
      <w:divsChild>
        <w:div w:id="137655940">
          <w:marLeft w:val="0"/>
          <w:marRight w:val="0"/>
          <w:marTop w:val="0"/>
          <w:marBottom w:val="0"/>
          <w:divBdr>
            <w:top w:val="none" w:sz="0" w:space="0" w:color="auto"/>
            <w:left w:val="none" w:sz="0" w:space="0" w:color="auto"/>
            <w:bottom w:val="none" w:sz="0" w:space="0" w:color="auto"/>
            <w:right w:val="none" w:sz="0" w:space="0" w:color="auto"/>
          </w:divBdr>
        </w:div>
        <w:div w:id="372583833">
          <w:marLeft w:val="0"/>
          <w:marRight w:val="0"/>
          <w:marTop w:val="0"/>
          <w:marBottom w:val="0"/>
          <w:divBdr>
            <w:top w:val="none" w:sz="0" w:space="0" w:color="auto"/>
            <w:left w:val="none" w:sz="0" w:space="0" w:color="auto"/>
            <w:bottom w:val="none" w:sz="0" w:space="0" w:color="auto"/>
            <w:right w:val="none" w:sz="0" w:space="0" w:color="auto"/>
          </w:divBdr>
          <w:divsChild>
            <w:div w:id="1642727178">
              <w:marLeft w:val="0"/>
              <w:marRight w:val="0"/>
              <w:marTop w:val="0"/>
              <w:marBottom w:val="0"/>
              <w:divBdr>
                <w:top w:val="none" w:sz="0" w:space="0" w:color="auto"/>
                <w:left w:val="none" w:sz="0" w:space="0" w:color="auto"/>
                <w:bottom w:val="none" w:sz="0" w:space="0" w:color="auto"/>
                <w:right w:val="none" w:sz="0" w:space="0" w:color="auto"/>
              </w:divBdr>
              <w:divsChild>
                <w:div w:id="205908210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igweb.org/images/tiged/docs/activities/267.pdf" TargetMode="External"/><Relationship Id="rId21" Type="http://schemas.openxmlformats.org/officeDocument/2006/relationships/hyperlink" Target="https://k10outline.scsa.wa.edu.au/home/p-10-curriculum/curriculum-browser/syllabus/humanities-overview/glossary/demand" TargetMode="External"/><Relationship Id="rId42" Type="http://schemas.openxmlformats.org/officeDocument/2006/relationships/hyperlink" Target="http://abcspla.sh/m/3377195" TargetMode="External"/><Relationship Id="rId47" Type="http://schemas.openxmlformats.org/officeDocument/2006/relationships/footer" Target="footer3.xml"/><Relationship Id="rId63" Type="http://schemas.openxmlformats.org/officeDocument/2006/relationships/hyperlink" Target="https://www.tigweb.org/images/tiged/docs/activities/267.pdf" TargetMode="External"/><Relationship Id="rId68" Type="http://schemas.openxmlformats.org/officeDocument/2006/relationships/hyperlink" Target="https://www.abc.net.au/news/2020-04-06/coronavirus-shifts-consumer-behaviour-and-helps-businesses-boom/12119508" TargetMode="External"/><Relationship Id="rId84" Type="http://schemas.openxmlformats.org/officeDocument/2006/relationships/hyperlink" Target="https://iview.abc.net.au/video/DC1724H004S00" TargetMode="External"/><Relationship Id="rId89" Type="http://schemas.openxmlformats.org/officeDocument/2006/relationships/hyperlink" Target="http://abcspla.sh/m/2627219" TargetMode="External"/><Relationship Id="rId16" Type="http://schemas.openxmlformats.org/officeDocument/2006/relationships/header" Target="header3.xml"/><Relationship Id="rId11" Type="http://schemas.openxmlformats.org/officeDocument/2006/relationships/image" Target="media/image1.jpeg"/><Relationship Id="rId32" Type="http://schemas.openxmlformats.org/officeDocument/2006/relationships/hyperlink" Target="https://www.youtube.com/watch?v=5XzFjjOpsR0" TargetMode="External"/><Relationship Id="rId37" Type="http://schemas.openxmlformats.org/officeDocument/2006/relationships/hyperlink" Target="https://www.smh.com.au/lifestyle/ugly-fruits-and-vegetables-the-supermarkets-reject-20150401-1mcilm.html" TargetMode="External"/><Relationship Id="rId53" Type="http://schemas.openxmlformats.org/officeDocument/2006/relationships/hyperlink" Target="https://k10outline.scsa.wa.edu.au/home/teaching/curriculum-browser/humanities-and-social-sciences" TargetMode="External"/><Relationship Id="rId58" Type="http://schemas.openxmlformats.org/officeDocument/2006/relationships/hyperlink" Target="https://k10outline.scsa.wa.edu.au/home/p-10-curriculum/curriculum-browser/syllabus/humanities-overview/glossary/features" TargetMode="External"/><Relationship Id="rId74" Type="http://schemas.openxmlformats.org/officeDocument/2006/relationships/hyperlink" Target="https://www.fruitwest.com.au/bravo.htm" TargetMode="External"/><Relationship Id="rId79" Type="http://schemas.openxmlformats.org/officeDocument/2006/relationships/image" Target="media/image4.PNG"/><Relationship Id="rId5" Type="http://schemas.openxmlformats.org/officeDocument/2006/relationships/numbering" Target="numbering.xml"/><Relationship Id="rId90" Type="http://schemas.openxmlformats.org/officeDocument/2006/relationships/hyperlink" Target="http://abcspla.sh/m/3817895" TargetMode="External"/><Relationship Id="rId95" Type="http://schemas.openxmlformats.org/officeDocument/2006/relationships/header" Target="header9.xml"/><Relationship Id="rId22" Type="http://schemas.openxmlformats.org/officeDocument/2006/relationships/hyperlink" Target="http://www.scootle.edu.au/ec/search?accContentId=ACHEK017" TargetMode="External"/><Relationship Id="rId27" Type="http://schemas.openxmlformats.org/officeDocument/2006/relationships/hyperlink" Target="https://www.refreshedschools.health.wa.gov.au/curriculum-materials/understanding-food-systems/" TargetMode="External"/><Relationship Id="rId43" Type="http://schemas.openxmlformats.org/officeDocument/2006/relationships/hyperlink" Target="http://abcspla.sh/m/2627219" TargetMode="External"/><Relationship Id="rId48" Type="http://schemas.openxmlformats.org/officeDocument/2006/relationships/header" Target="header6.xml"/><Relationship Id="rId64" Type="http://schemas.openxmlformats.org/officeDocument/2006/relationships/hyperlink" Target="https://www.buywesteatbest.org.au/about/members/" TargetMode="External"/><Relationship Id="rId69" Type="http://schemas.openxmlformats.org/officeDocument/2006/relationships/hyperlink" Target="https://www.youtube.com/watch?v=5XzFjjOpsR0" TargetMode="External"/><Relationship Id="rId80" Type="http://schemas.openxmlformats.org/officeDocument/2006/relationships/hyperlink" Target="https://www.researchgate.net/figure/Graph-of-the-banana-supply-and-banana-price-from-the-north-eastern-part-of-Australia_fig2_311169893" TargetMode="External"/><Relationship Id="rId85" Type="http://schemas.openxmlformats.org/officeDocument/2006/relationships/hyperlink" Target="https://iview.abc.net.au/video/DC1724H004S00"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k10outline.scsa.wa.edu.au/home/p-10-curriculum/curriculum-browser/syllabus/humanities-overview/glossary/needs" TargetMode="External"/><Relationship Id="rId25" Type="http://schemas.openxmlformats.org/officeDocument/2006/relationships/hyperlink" Target="https://k10outline.scsa.wa.edu.au/home/teaching/curriculum-browser/humanities-and-social-sciences" TargetMode="External"/><Relationship Id="rId33" Type="http://schemas.openxmlformats.org/officeDocument/2006/relationships/hyperlink" Target="https://www.fruitwest.com.au/bravo.htm" TargetMode="External"/><Relationship Id="rId38" Type="http://schemas.openxmlformats.org/officeDocument/2006/relationships/hyperlink" Target="https://www.foodwise.com.au/foodwaste/food-waste-fast-facts/" TargetMode="External"/><Relationship Id="rId46" Type="http://schemas.openxmlformats.org/officeDocument/2006/relationships/header" Target="header5.xml"/><Relationship Id="rId59" Type="http://schemas.openxmlformats.org/officeDocument/2006/relationships/hyperlink" Target="https://k10outline.scsa.wa.edu.au/home/p-10-curriculum/curriculum-browser/syllabus/humanities-overview/glossary/ethical-protocols" TargetMode="External"/><Relationship Id="rId67" Type="http://schemas.openxmlformats.org/officeDocument/2006/relationships/hyperlink" Target="https://www.primezone.edu.au/resource/the-farm-game/" TargetMode="External"/><Relationship Id="rId20" Type="http://schemas.openxmlformats.org/officeDocument/2006/relationships/hyperlink" Target="http://www.scootle.edu.au/ec/search?accContentId=ACHEK017" TargetMode="External"/><Relationship Id="rId41" Type="http://schemas.openxmlformats.org/officeDocument/2006/relationships/hyperlink" Target="http://abcspla.sh/m/381786" TargetMode="External"/><Relationship Id="rId54" Type="http://schemas.openxmlformats.org/officeDocument/2006/relationships/hyperlink" Target="https://k10outline.scsa.wa.edu.au/home/teaching/curriculum-browser/humanities-and-social-sciences" TargetMode="External"/><Relationship Id="rId62" Type="http://schemas.openxmlformats.org/officeDocument/2006/relationships/hyperlink" Target="https://k10outline.scsa.wa.edu.au/home/p-10-curriculum/curriculum-browser/syllabus/humanities-overview/glossary/wants" TargetMode="External"/><Relationship Id="rId70" Type="http://schemas.openxmlformats.org/officeDocument/2006/relationships/hyperlink" Target="https://k10outline.scsa.wa.edu.au/home/p-10-curriculum/curriculum-browser/syllabus/humanities-overview/glossary/fieldwork" TargetMode="External"/><Relationship Id="rId75" Type="http://schemas.openxmlformats.org/officeDocument/2006/relationships/hyperlink" Target="https://bravoapples.com.au/" TargetMode="External"/><Relationship Id="rId83" Type="http://schemas.openxmlformats.org/officeDocument/2006/relationships/hyperlink" Target="https://www.foodwise.com.au/foodwaste/food-waste-fast-facts/" TargetMode="External"/><Relationship Id="rId88" Type="http://schemas.openxmlformats.org/officeDocument/2006/relationships/hyperlink" Target="http://abcspla.sh/m/3377195" TargetMode="External"/><Relationship Id="rId91" Type="http://schemas.openxmlformats.org/officeDocument/2006/relationships/header" Target="header7.xml"/><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scootle.edu.au/ec/search?accContentId=ACHEK019" TargetMode="External"/><Relationship Id="rId28" Type="http://schemas.openxmlformats.org/officeDocument/2006/relationships/hyperlink" Target="https://k10outline.scsa.wa.edu.au/home/p-10-curriculum/curriculum-browser/syllabus/humanities-overview/glossary/fieldwork" TargetMode="External"/><Relationship Id="rId36" Type="http://schemas.openxmlformats.org/officeDocument/2006/relationships/hyperlink" Target="https://k10outline.scsa.wa.edu.au/home/p-10-curriculum/curriculum-browser/syllabus/humanities-overview/glossary/fieldwork" TargetMode="External"/><Relationship Id="rId49" Type="http://schemas.openxmlformats.org/officeDocument/2006/relationships/footer" Target="footer4.xml"/><Relationship Id="rId57" Type="http://schemas.openxmlformats.org/officeDocument/2006/relationships/hyperlink" Target="https://k10outline.scsa.wa.edu.au/home/p-10-curriculum/curriculum-browser/syllabus/humanities-overview/glossary/fieldwork" TargetMode="External"/><Relationship Id="rId10" Type="http://schemas.openxmlformats.org/officeDocument/2006/relationships/endnotes" Target="endnotes.xml"/><Relationship Id="rId31" Type="http://schemas.openxmlformats.org/officeDocument/2006/relationships/hyperlink" Target="https://www.abc.net.au/news/2020-04-06/coronavirus-shifts-consumer-behaviour-and-helps-businesses-boom/12119508" TargetMode="External"/><Relationship Id="rId44" Type="http://schemas.openxmlformats.org/officeDocument/2006/relationships/hyperlink" Target="http://abcspla.sh/m/3817895" TargetMode="External"/><Relationship Id="rId52" Type="http://schemas.openxmlformats.org/officeDocument/2006/relationships/hyperlink" Target="https://k10outline.scsa.wa.edu.au/home/p-10-curriculum/curriculum-browser/syllabus/humanities-overview/glossary/demand" TargetMode="External"/><Relationship Id="rId60" Type="http://schemas.openxmlformats.org/officeDocument/2006/relationships/hyperlink" Target="https://k10outline.scsa.wa.edu.au/home/p-10-curriculum/curriculum-browser/syllabus/humanities-overview/glossary/evidence" TargetMode="External"/><Relationship Id="rId65" Type="http://schemas.openxmlformats.org/officeDocument/2006/relationships/hyperlink" Target="https://www.primezone.edu.au/resource/the-farm-game/" TargetMode="External"/><Relationship Id="rId73" Type="http://schemas.openxmlformats.org/officeDocument/2006/relationships/hyperlink" Target="https://business.gov.au/products-and-services/develop-a-pricing-strategy" TargetMode="External"/><Relationship Id="rId78" Type="http://schemas.openxmlformats.org/officeDocument/2006/relationships/hyperlink" Target="https://www.abc.net.au/news/2020-10-05/australias-unique-bravo-apple-cosmetic-colour-rules-wa-growers/12727500" TargetMode="External"/><Relationship Id="rId81" Type="http://schemas.openxmlformats.org/officeDocument/2006/relationships/hyperlink" Target="https://www.carnarvon.org.au/play/western-australia/australia-s-north-west/carnarvon/bumbaks-preserves-ice-creams" TargetMode="External"/><Relationship Id="rId86" Type="http://schemas.openxmlformats.org/officeDocument/2006/relationships/hyperlink" Target="https://www.ipaustralia.gov.au/about-us/news-and-community/blog/agricultural-innovation-and-food-production" TargetMode="External"/><Relationship Id="rId9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k10outline.scsa.wa.edu.au/home/p-10-curriculum/curriculum-browser/syllabus/humanities-overview/glossary/wants" TargetMode="External"/><Relationship Id="rId39" Type="http://schemas.openxmlformats.org/officeDocument/2006/relationships/hyperlink" Target="https://k10outline.scsa.wa.edu.au/home/p-10-curriculum/curriculum-browser/syllabus/humanities-overview/glossary/fieldwork" TargetMode="External"/><Relationship Id="rId34" Type="http://schemas.openxmlformats.org/officeDocument/2006/relationships/hyperlink" Target="https://bravoapples.com.au/" TargetMode="External"/><Relationship Id="rId50" Type="http://schemas.openxmlformats.org/officeDocument/2006/relationships/hyperlink" Target="https://k10outline.scsa.wa.edu.au/home/p-10-curriculum/curriculum-browser/syllabus/humanities-overview/glossary/needs" TargetMode="External"/><Relationship Id="rId55" Type="http://schemas.openxmlformats.org/officeDocument/2006/relationships/hyperlink" Target="https://k10outline.scsa.wa.edu.au/home/p-10-curriculum/curriculum-browser/syllabus/humanities-overview/glossary/hypotheses" TargetMode="External"/><Relationship Id="rId76" Type="http://schemas.openxmlformats.org/officeDocument/2006/relationships/hyperlink" Target="https://www.abc.net.au/news/2020-10-05/australias-unique-bravo-apple-cosmetic-colour-rules-wa-growers/12727500"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fruitwest.com.au/bravo.htm" TargetMode="External"/><Relationship Id="rId92" Type="http://schemas.openxmlformats.org/officeDocument/2006/relationships/header" Target="header8.xml"/><Relationship Id="rId2" Type="http://schemas.openxmlformats.org/officeDocument/2006/relationships/customXml" Target="../customXml/item2.xml"/><Relationship Id="rId29" Type="http://schemas.openxmlformats.org/officeDocument/2006/relationships/hyperlink" Target="https://www.primezone.edu.au/resource/the-farm-game/" TargetMode="External"/><Relationship Id="rId24" Type="http://schemas.openxmlformats.org/officeDocument/2006/relationships/hyperlink" Target="https://k10outline.scsa.wa.edu.au/home/teaching/curriculum-browser/humanities-and-social-sciences" TargetMode="External"/><Relationship Id="rId40" Type="http://schemas.openxmlformats.org/officeDocument/2006/relationships/hyperlink" Target="https://www.ipaustralia.gov.au/about-us/news-and-community/blog/agricultural-innovation-and-food-production" TargetMode="External"/><Relationship Id="rId45" Type="http://schemas.openxmlformats.org/officeDocument/2006/relationships/header" Target="header4.xml"/><Relationship Id="rId66" Type="http://schemas.openxmlformats.org/officeDocument/2006/relationships/hyperlink" Target="http://www.sweeterbanana.com/" TargetMode="External"/><Relationship Id="rId87" Type="http://schemas.openxmlformats.org/officeDocument/2006/relationships/hyperlink" Target="http://abcspla.sh/m/3817863" TargetMode="External"/><Relationship Id="rId61" Type="http://schemas.openxmlformats.org/officeDocument/2006/relationships/hyperlink" Target="https://k10outline.scsa.wa.edu.au/home/p-10-curriculum/curriculum-browser/syllabus/humanities-overview/glossary/needs" TargetMode="External"/><Relationship Id="rId82" Type="http://schemas.openxmlformats.org/officeDocument/2006/relationships/hyperlink" Target="https://www.smh.com.au/lifestyle/ugly-fruits-and-vegetables-the-supermarkets-reject-20150401-1mcilm.html" TargetMode="External"/><Relationship Id="rId19" Type="http://schemas.openxmlformats.org/officeDocument/2006/relationships/hyperlink" Target="http://www.scootle.edu.au/ec/search?accContentId=ACHEK017" TargetMode="External"/><Relationship Id="rId14" Type="http://schemas.openxmlformats.org/officeDocument/2006/relationships/footer" Target="footer1.xml"/><Relationship Id="rId30" Type="http://schemas.openxmlformats.org/officeDocument/2006/relationships/hyperlink" Target="https://k10outline.scsa.wa.edu.au/home/p-10-curriculum/curriculum-browser/syllabus/humanities-overview/glossary/fieldwork" TargetMode="External"/><Relationship Id="rId35" Type="http://schemas.openxmlformats.org/officeDocument/2006/relationships/hyperlink" Target="https://business.gov.au/products-and-services/develop-a-pricing-strategy" TargetMode="External"/><Relationship Id="rId56" Type="http://schemas.openxmlformats.org/officeDocument/2006/relationships/hyperlink" Target="https://k10outline.scsa.wa.edu.au/home/p-10-curriculum/curriculum-browser/syllabus/humanities-overview/glossary/fieldwork" TargetMode="External"/><Relationship Id="rId77" Type="http://schemas.openxmlformats.org/officeDocument/2006/relationships/hyperlink" Target="https://www.abc.net.au/news/2020-10-05/australias-unique-bravo-apple-cosmetic-colour-rules-wa-growers/12727500" TargetMode="External"/><Relationship Id="rId8" Type="http://schemas.openxmlformats.org/officeDocument/2006/relationships/webSettings" Target="webSettings.xml"/><Relationship Id="rId51" Type="http://schemas.openxmlformats.org/officeDocument/2006/relationships/hyperlink" Target="https://k10outline.scsa.wa.edu.au/home/p-10-curriculum/curriculum-browser/syllabus/humanities-overview/glossary/wants" TargetMode="External"/><Relationship Id="rId72" Type="http://schemas.openxmlformats.org/officeDocument/2006/relationships/hyperlink" Target="https://bravoapples.com.au/" TargetMode="External"/><Relationship Id="rId93" Type="http://schemas.openxmlformats.org/officeDocument/2006/relationships/footer" Target="footer5.xml"/><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3.0/au/" TargetMode="External"/><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M:\TEACHER%20RESOURCES\PRIMED\HASS\HASS_Templates\TY9%20HASS_Teaching%20gu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EACF6BC67DC64E81EC1693F0C041B9" ma:contentTypeVersion="11" ma:contentTypeDescription="Create a new document." ma:contentTypeScope="" ma:versionID="1c2cd7b3c9161de32cbb1d4c3325f90d">
  <xsd:schema xmlns:xsd="http://www.w3.org/2001/XMLSchema" xmlns:xs="http://www.w3.org/2001/XMLSchema" xmlns:p="http://schemas.microsoft.com/office/2006/metadata/properties" xmlns:ns2="c11337b8-a1c9-4e93-a10e-b9c3de58965d" xmlns:ns3="939100e6-dc5b-4952-bae1-a6b604181575" targetNamespace="http://schemas.microsoft.com/office/2006/metadata/properties" ma:root="true" ma:fieldsID="0c30a243bbee0d14a6a5a187ea8a3692" ns2:_="" ns3:_="">
    <xsd:import namespace="c11337b8-a1c9-4e93-a10e-b9c3de58965d"/>
    <xsd:import namespace="939100e6-dc5b-4952-bae1-a6b6041815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337b8-a1c9-4e93-a10e-b9c3de589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9100e6-dc5b-4952-bae1-a6b6041815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3A4F4-4A09-4557-9F8D-D5084B8CB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337b8-a1c9-4e93-a10e-b9c3de58965d"/>
    <ds:schemaRef ds:uri="939100e6-dc5b-4952-bae1-a6b6041815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3FD98E-7A13-45CF-8782-B60095E349A1}">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a7410e4e-0e94-4d9f-bc7f-ec562f0f3678"/>
    <ds:schemaRef ds:uri="http://www.w3.org/XML/1998/namespace"/>
  </ds:schemaRefs>
</ds:datastoreItem>
</file>

<file path=customXml/itemProps3.xml><?xml version="1.0" encoding="utf-8"?>
<ds:datastoreItem xmlns:ds="http://schemas.openxmlformats.org/officeDocument/2006/customXml" ds:itemID="{9271CA7B-1392-4A6C-949F-671F24E91BFD}">
  <ds:schemaRefs>
    <ds:schemaRef ds:uri="http://schemas.microsoft.com/sharepoint/v3/contenttype/forms"/>
  </ds:schemaRefs>
</ds:datastoreItem>
</file>

<file path=customXml/itemProps4.xml><?xml version="1.0" encoding="utf-8"?>
<ds:datastoreItem xmlns:ds="http://schemas.openxmlformats.org/officeDocument/2006/customXml" ds:itemID="{999E1D07-03F2-420D-B7E8-C5F7DF445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TY9 HASS_Teaching guide.dotx</Template>
  <TotalTime>165</TotalTime>
  <Pages>39</Pages>
  <Words>9400</Words>
  <Characters>53583</Characters>
  <Application>Microsoft Office Word</Application>
  <DocSecurity>0</DocSecurity>
  <Lines>446</Lines>
  <Paragraphs>125</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Resource overview</vt:lpstr>
      <vt:lpstr>The business of food production</vt:lpstr>
      <vt:lpstr>Teaching guide: The business of food production</vt:lpstr>
      <vt:lpstr>    PRIMED mission</vt:lpstr>
      <vt:lpstr>    Curriculum focus</vt:lpstr>
      <vt:lpstr>        Questioning and researching</vt:lpstr>
      <vt:lpstr>        Analysing</vt:lpstr>
      <vt:lpstr>        Evaluating</vt:lpstr>
      <vt:lpstr>        Communicating and reflecting</vt:lpstr>
      <vt:lpstr>    Activities </vt:lpstr>
      <vt:lpstr>    Main themes</vt:lpstr>
      <vt:lpstr>    Learning resources and sequence: Producers and consumers</vt:lpstr>
      <vt:lpstr>        ACTIVITY 1 </vt:lpstr>
      <vt:lpstr>    /</vt:lpstr>
      <vt:lpstr>        Activity 2 </vt:lpstr>
      <vt:lpstr>    /</vt:lpstr>
      <vt:lpstr>        Activity 3</vt:lpstr>
      <vt:lpstr>        Activity 4 </vt:lpstr>
      <vt:lpstr>        Activity 5</vt:lpstr>
      <vt:lpstr>        Activity 6</vt:lpstr>
      <vt:lpstr>    Learning resources and sequence: Setting a price</vt:lpstr>
      <vt:lpstr>        Activity 7</vt:lpstr>
      <vt:lpstr>        /</vt:lpstr>
      <vt:lpstr>        Activity 8 </vt:lpstr>
      <vt:lpstr>        Activity 9</vt:lpstr>
      <vt:lpstr>        Activity 10 </vt:lpstr>
      <vt:lpstr>        Activity 11</vt:lpstr>
      <vt:lpstr>    Learning resources and sequence: Entrepreneurs</vt:lpstr>
      <vt:lpstr>        Activity 12</vt:lpstr>
      <vt:lpstr>        Activity 13</vt:lpstr>
      <vt:lpstr>        Activity 14</vt:lpstr>
      <vt:lpstr>        Activity 15</vt:lpstr>
      <vt:lpstr>        Activity 16</vt:lpstr>
    </vt:vector>
  </TitlesOfParts>
  <Company>Department of Education Western Australia</Company>
  <LinksUpToDate>false</LinksUpToDate>
  <CharactersWithSpaces>62858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 Gina</dc:creator>
  <cp:keywords/>
  <dc:description/>
  <cp:lastModifiedBy>LOW Alfred [Strategy and Projects]</cp:lastModifiedBy>
  <cp:revision>19</cp:revision>
  <cp:lastPrinted>2020-08-11T06:44:00Z</cp:lastPrinted>
  <dcterms:created xsi:type="dcterms:W3CDTF">2021-04-23T04:11:00Z</dcterms:created>
  <dcterms:modified xsi:type="dcterms:W3CDTF">2021-07-12T00:57:00Z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0x01010006EACF6BC67DC64E81EC1693F0C041B9</vt:lpwstr>
  </property>
</Properties>
</file>