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35681" w14:textId="511072C3" w:rsidR="00C3166D" w:rsidRDefault="00BB5517">
      <w:pPr>
        <w:pStyle w:val="Heading1"/>
        <w:rPr>
          <w:color w:val="DA3E30"/>
        </w:rPr>
        <w:sectPr w:rsidR="00C3166D" w:rsidSect="00C3166D">
          <w:headerReference w:type="default" r:id="rId7"/>
          <w:footerReference w:type="default" r:id="rId8"/>
          <w:type w:val="continuous"/>
          <w:pgSz w:w="11910" w:h="16840"/>
          <w:pgMar w:top="1020" w:right="780" w:bottom="1020" w:left="1160" w:header="242" w:footer="585" w:gutter="0"/>
          <w:pgNumType w:start="1"/>
          <w:cols w:space="720"/>
          <w:titlePg/>
          <w:docGrid w:linePitch="299"/>
        </w:sectPr>
      </w:pPr>
      <w:bookmarkStart w:id="0" w:name="_GoBack"/>
      <w:bookmarkEnd w:id="0"/>
      <w:r>
        <w:rPr>
          <w:noProof/>
          <w:color w:val="DA3E30"/>
        </w:rPr>
        <w:drawing>
          <wp:anchor distT="0" distB="0" distL="114300" distR="114300" simplePos="0" relativeHeight="487589376" behindDoc="1" locked="0" layoutInCell="1" allowOverlap="1" wp14:anchorId="7F0F8D9C" wp14:editId="3A07A5DD">
            <wp:simplePos x="0" y="0"/>
            <wp:positionH relativeFrom="column">
              <wp:posOffset>-736601</wp:posOffset>
            </wp:positionH>
            <wp:positionV relativeFrom="paragraph">
              <wp:posOffset>-638175</wp:posOffset>
            </wp:positionV>
            <wp:extent cx="7591425" cy="10738402"/>
            <wp:effectExtent l="0" t="0" r="0" b="6350"/>
            <wp:wrapNone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ver_bg_HASS_student_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476" cy="10742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C8444" w14:textId="719700B7" w:rsidR="00634CF5" w:rsidRDefault="00C3166D">
      <w:pPr>
        <w:pStyle w:val="Heading1"/>
      </w:pPr>
      <w:r>
        <w:rPr>
          <w:color w:val="DA3E30"/>
        </w:rPr>
        <w:lastRenderedPageBreak/>
        <w:t>Student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3.1</w:t>
      </w:r>
    </w:p>
    <w:p w14:paraId="53CAD974" w14:textId="77777777" w:rsidR="00634CF5" w:rsidRDefault="00C3166D">
      <w:pPr>
        <w:spacing w:before="116"/>
        <w:ind w:left="112"/>
        <w:rPr>
          <w:b/>
          <w:sz w:val="28"/>
        </w:rPr>
      </w:pPr>
      <w:bookmarkStart w:id="1" w:name="Cooperative_learning_jigsaw_template_1:_"/>
      <w:bookmarkEnd w:id="1"/>
      <w:r>
        <w:rPr>
          <w:b/>
          <w:color w:val="C45811"/>
          <w:sz w:val="28"/>
        </w:rPr>
        <w:t>Cooperative</w:t>
      </w:r>
      <w:r>
        <w:rPr>
          <w:b/>
          <w:color w:val="C45811"/>
          <w:spacing w:val="-5"/>
          <w:sz w:val="28"/>
        </w:rPr>
        <w:t xml:space="preserve"> </w:t>
      </w:r>
      <w:r>
        <w:rPr>
          <w:b/>
          <w:color w:val="C45811"/>
          <w:sz w:val="28"/>
        </w:rPr>
        <w:t>learning</w:t>
      </w:r>
      <w:r>
        <w:rPr>
          <w:b/>
          <w:color w:val="C45811"/>
          <w:spacing w:val="-6"/>
          <w:sz w:val="28"/>
        </w:rPr>
        <w:t xml:space="preserve"> </w:t>
      </w:r>
      <w:r>
        <w:rPr>
          <w:b/>
          <w:color w:val="C45811"/>
          <w:sz w:val="28"/>
        </w:rPr>
        <w:t>jigsaw</w:t>
      </w:r>
      <w:r>
        <w:rPr>
          <w:b/>
          <w:color w:val="C45811"/>
          <w:spacing w:val="-4"/>
          <w:sz w:val="28"/>
        </w:rPr>
        <w:t xml:space="preserve"> </w:t>
      </w:r>
      <w:r>
        <w:rPr>
          <w:b/>
          <w:color w:val="C45811"/>
          <w:sz w:val="28"/>
        </w:rPr>
        <w:t>template</w:t>
      </w:r>
      <w:r>
        <w:rPr>
          <w:b/>
          <w:color w:val="C45811"/>
          <w:spacing w:val="-2"/>
          <w:sz w:val="28"/>
        </w:rPr>
        <w:t xml:space="preserve"> </w:t>
      </w:r>
      <w:r>
        <w:rPr>
          <w:b/>
          <w:color w:val="C45811"/>
          <w:sz w:val="28"/>
        </w:rPr>
        <w:t>1:</w:t>
      </w:r>
      <w:r>
        <w:rPr>
          <w:b/>
          <w:color w:val="C45811"/>
          <w:spacing w:val="-4"/>
          <w:sz w:val="28"/>
        </w:rPr>
        <w:t xml:space="preserve"> </w:t>
      </w:r>
      <w:r>
        <w:rPr>
          <w:b/>
          <w:color w:val="C45811"/>
          <w:sz w:val="28"/>
        </w:rPr>
        <w:t>Expert</w:t>
      </w:r>
      <w:r>
        <w:rPr>
          <w:b/>
          <w:color w:val="C45811"/>
          <w:spacing w:val="-7"/>
          <w:sz w:val="28"/>
        </w:rPr>
        <w:t xml:space="preserve"> </w:t>
      </w:r>
      <w:r>
        <w:rPr>
          <w:b/>
          <w:color w:val="C45811"/>
          <w:sz w:val="28"/>
        </w:rPr>
        <w:t>group</w:t>
      </w:r>
    </w:p>
    <w:p w14:paraId="28050C30" w14:textId="77777777" w:rsidR="00634CF5" w:rsidRDefault="00634CF5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42" w:type="dxa"/>
        <w:tblBorders>
          <w:top w:val="double" w:sz="4" w:space="0" w:color="EC7C30"/>
          <w:left w:val="double" w:sz="4" w:space="0" w:color="EC7C30"/>
          <w:bottom w:val="double" w:sz="4" w:space="0" w:color="EC7C30"/>
          <w:right w:val="double" w:sz="4" w:space="0" w:color="EC7C30"/>
          <w:insideH w:val="double" w:sz="4" w:space="0" w:color="EC7C30"/>
          <w:insideV w:val="doub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4848"/>
        <w:gridCol w:w="4848"/>
      </w:tblGrid>
      <w:tr w:rsidR="00634CF5" w14:paraId="52F65100" w14:textId="77777777">
        <w:trPr>
          <w:trHeight w:val="4054"/>
        </w:trPr>
        <w:tc>
          <w:tcPr>
            <w:tcW w:w="4846" w:type="dxa"/>
          </w:tcPr>
          <w:p w14:paraId="64B14721" w14:textId="77777777" w:rsidR="00634CF5" w:rsidRDefault="00C3166D">
            <w:pPr>
              <w:pStyle w:val="TableParagraph"/>
              <w:spacing w:before="59"/>
              <w:ind w:left="100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expert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task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is…</w:t>
            </w:r>
          </w:p>
        </w:tc>
        <w:tc>
          <w:tcPr>
            <w:tcW w:w="4848" w:type="dxa"/>
          </w:tcPr>
          <w:p w14:paraId="0002B7F3" w14:textId="77777777" w:rsidR="00634CF5" w:rsidRDefault="00C3166D">
            <w:pPr>
              <w:pStyle w:val="TableParagraph"/>
              <w:spacing w:before="59"/>
              <w:ind w:left="99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 need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find out?</w:t>
            </w:r>
          </w:p>
        </w:tc>
        <w:tc>
          <w:tcPr>
            <w:tcW w:w="4848" w:type="dxa"/>
            <w:vMerge w:val="restart"/>
          </w:tcPr>
          <w:p w14:paraId="03579B88" w14:textId="77777777" w:rsidR="00634CF5" w:rsidRDefault="00C3166D">
            <w:pPr>
              <w:pStyle w:val="TableParagraph"/>
              <w:spacing w:before="59" w:line="285" w:lineRule="auto"/>
              <w:ind w:left="1177" w:hanging="360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learnt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points to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share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group.</w:t>
            </w:r>
          </w:p>
        </w:tc>
      </w:tr>
      <w:tr w:rsidR="00634CF5" w14:paraId="77B8516A" w14:textId="77777777">
        <w:trPr>
          <w:trHeight w:val="4057"/>
        </w:trPr>
        <w:tc>
          <w:tcPr>
            <w:tcW w:w="4846" w:type="dxa"/>
          </w:tcPr>
          <w:p w14:paraId="4E8E5532" w14:textId="77777777" w:rsidR="00634CF5" w:rsidRDefault="00C3166D">
            <w:pPr>
              <w:pStyle w:val="TableParagraph"/>
              <w:spacing w:before="59"/>
              <w:ind w:left="100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68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 already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know?</w:t>
            </w:r>
          </w:p>
        </w:tc>
        <w:tc>
          <w:tcPr>
            <w:tcW w:w="4848" w:type="dxa"/>
          </w:tcPr>
          <w:p w14:paraId="45674AFC" w14:textId="77777777" w:rsidR="00634CF5" w:rsidRDefault="00C3166D">
            <w:pPr>
              <w:pStyle w:val="TableParagraph"/>
              <w:spacing w:before="59" w:line="285" w:lineRule="auto"/>
              <w:ind w:left="459" w:hanging="360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How can we share this information with our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home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group?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14:paraId="26B48E00" w14:textId="77777777" w:rsidR="00634CF5" w:rsidRDefault="00634CF5">
            <w:pPr>
              <w:rPr>
                <w:sz w:val="2"/>
                <w:szCs w:val="2"/>
              </w:rPr>
            </w:pPr>
          </w:p>
        </w:tc>
      </w:tr>
    </w:tbl>
    <w:p w14:paraId="75185148" w14:textId="77777777" w:rsidR="00634CF5" w:rsidRDefault="00634CF5">
      <w:pPr>
        <w:rPr>
          <w:sz w:val="2"/>
          <w:szCs w:val="2"/>
        </w:rPr>
        <w:sectPr w:rsidR="00634CF5" w:rsidSect="00C3166D">
          <w:pgSz w:w="16840" w:h="11910" w:orient="landscape"/>
          <w:pgMar w:top="1160" w:right="1020" w:bottom="780" w:left="1020" w:header="242" w:footer="585" w:gutter="0"/>
          <w:pgNumType w:start="1"/>
          <w:cols w:space="720"/>
        </w:sectPr>
      </w:pPr>
    </w:p>
    <w:p w14:paraId="40F32813" w14:textId="77777777" w:rsidR="00634CF5" w:rsidRDefault="00C3166D">
      <w:pPr>
        <w:spacing w:before="81"/>
        <w:ind w:left="112"/>
        <w:rPr>
          <w:b/>
          <w:sz w:val="28"/>
        </w:rPr>
      </w:pPr>
      <w:bookmarkStart w:id="2" w:name="Cooperative_learning_jigsaw_template_2:_"/>
      <w:bookmarkEnd w:id="2"/>
      <w:r>
        <w:rPr>
          <w:b/>
          <w:color w:val="C45811"/>
          <w:sz w:val="28"/>
        </w:rPr>
        <w:lastRenderedPageBreak/>
        <w:t>Cooperative</w:t>
      </w:r>
      <w:r>
        <w:rPr>
          <w:b/>
          <w:color w:val="C45811"/>
          <w:spacing w:val="-4"/>
          <w:sz w:val="28"/>
        </w:rPr>
        <w:t xml:space="preserve"> </w:t>
      </w:r>
      <w:r>
        <w:rPr>
          <w:b/>
          <w:color w:val="C45811"/>
          <w:sz w:val="28"/>
        </w:rPr>
        <w:t>learning</w:t>
      </w:r>
      <w:r>
        <w:rPr>
          <w:b/>
          <w:color w:val="C45811"/>
          <w:spacing w:val="-5"/>
          <w:sz w:val="28"/>
        </w:rPr>
        <w:t xml:space="preserve"> </w:t>
      </w:r>
      <w:r>
        <w:rPr>
          <w:b/>
          <w:color w:val="C45811"/>
          <w:sz w:val="28"/>
        </w:rPr>
        <w:t>jigsaw</w:t>
      </w:r>
      <w:r>
        <w:rPr>
          <w:b/>
          <w:color w:val="C45811"/>
          <w:spacing w:val="-4"/>
          <w:sz w:val="28"/>
        </w:rPr>
        <w:t xml:space="preserve"> </w:t>
      </w:r>
      <w:r>
        <w:rPr>
          <w:b/>
          <w:color w:val="C45811"/>
          <w:sz w:val="28"/>
        </w:rPr>
        <w:t>template 2:</w:t>
      </w:r>
      <w:r>
        <w:rPr>
          <w:b/>
          <w:color w:val="C45811"/>
          <w:spacing w:val="-3"/>
          <w:sz w:val="28"/>
        </w:rPr>
        <w:t xml:space="preserve"> </w:t>
      </w:r>
      <w:r>
        <w:rPr>
          <w:b/>
          <w:color w:val="C45811"/>
          <w:sz w:val="28"/>
        </w:rPr>
        <w:t>Home</w:t>
      </w:r>
      <w:r>
        <w:rPr>
          <w:b/>
          <w:color w:val="C45811"/>
          <w:spacing w:val="-6"/>
          <w:sz w:val="28"/>
        </w:rPr>
        <w:t xml:space="preserve"> </w:t>
      </w:r>
      <w:r>
        <w:rPr>
          <w:b/>
          <w:color w:val="C45811"/>
          <w:sz w:val="28"/>
        </w:rPr>
        <w:t>group</w:t>
      </w:r>
    </w:p>
    <w:p w14:paraId="4B55308D" w14:textId="77777777" w:rsidR="00634CF5" w:rsidRDefault="00634CF5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42" w:type="dxa"/>
        <w:tblBorders>
          <w:top w:val="double" w:sz="4" w:space="0" w:color="EC7C30"/>
          <w:left w:val="double" w:sz="4" w:space="0" w:color="EC7C30"/>
          <w:bottom w:val="double" w:sz="4" w:space="0" w:color="EC7C30"/>
          <w:right w:val="double" w:sz="4" w:space="0" w:color="EC7C30"/>
          <w:insideH w:val="double" w:sz="4" w:space="0" w:color="EC7C30"/>
          <w:insideV w:val="doub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4848"/>
        <w:gridCol w:w="4848"/>
      </w:tblGrid>
      <w:tr w:rsidR="00634CF5" w14:paraId="6CD94BA1" w14:textId="77777777">
        <w:trPr>
          <w:trHeight w:val="4340"/>
        </w:trPr>
        <w:tc>
          <w:tcPr>
            <w:tcW w:w="4846" w:type="dxa"/>
          </w:tcPr>
          <w:p w14:paraId="1E346E49" w14:textId="77777777" w:rsidR="00634CF5" w:rsidRDefault="00BB5517">
            <w:pPr>
              <w:pStyle w:val="TableParagraph"/>
              <w:spacing w:before="59"/>
              <w:ind w:left="100"/>
            </w:pPr>
            <w:hyperlink r:id="rId10">
              <w:r w:rsidR="00C3166D">
                <w:rPr>
                  <w:color w:val="0000FF"/>
                  <w:u w:val="single" w:color="0000FF"/>
                </w:rPr>
                <w:t>Natural</w:t>
              </w:r>
              <w:r w:rsidR="00C3166D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vegetation</w:t>
              </w:r>
              <w:r w:rsidR="00C3166D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and</w:t>
              </w:r>
              <w:r w:rsidR="00C3166D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no</w:t>
              </w:r>
              <w:r w:rsidR="00C3166D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grazing</w:t>
              </w:r>
            </w:hyperlink>
          </w:p>
        </w:tc>
        <w:tc>
          <w:tcPr>
            <w:tcW w:w="4848" w:type="dxa"/>
          </w:tcPr>
          <w:p w14:paraId="5C77B0EC" w14:textId="77777777" w:rsidR="00634CF5" w:rsidRDefault="00BB5517">
            <w:pPr>
              <w:pStyle w:val="TableParagraph"/>
              <w:spacing w:before="57"/>
              <w:ind w:left="99" w:right="1218"/>
            </w:pPr>
            <w:hyperlink r:id="rId11">
              <w:r w:rsidR="00C3166D">
                <w:rPr>
                  <w:color w:val="0000FF"/>
                  <w:u w:val="single" w:color="0000FF"/>
                </w:rPr>
                <w:t>Engineering</w:t>
              </w:r>
              <w:r w:rsidR="00C3166D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options</w:t>
              </w:r>
              <w:r w:rsidR="00C3166D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-</w:t>
              </w:r>
              <w:r w:rsidR="00C3166D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Surface</w:t>
              </w:r>
              <w:r w:rsidR="00C3166D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water</w:t>
              </w:r>
            </w:hyperlink>
            <w:r w:rsidR="00C3166D">
              <w:rPr>
                <w:color w:val="0000FF"/>
                <w:spacing w:val="-59"/>
              </w:rPr>
              <w:t xml:space="preserve"> </w:t>
            </w:r>
            <w:hyperlink r:id="rId12">
              <w:r w:rsidR="00C3166D">
                <w:rPr>
                  <w:color w:val="0000FF"/>
                  <w:u w:val="single" w:color="0000FF"/>
                </w:rPr>
                <w:t>management</w:t>
              </w:r>
            </w:hyperlink>
          </w:p>
        </w:tc>
        <w:tc>
          <w:tcPr>
            <w:tcW w:w="4848" w:type="dxa"/>
          </w:tcPr>
          <w:p w14:paraId="76CB35BB" w14:textId="77777777" w:rsidR="00634CF5" w:rsidRDefault="00BB5517">
            <w:pPr>
              <w:pStyle w:val="TableParagraph"/>
              <w:spacing w:before="57"/>
              <w:ind w:left="97" w:right="420"/>
            </w:pPr>
            <w:hyperlink r:id="rId13">
              <w:r w:rsidR="00C3166D">
                <w:rPr>
                  <w:color w:val="0000FF"/>
                  <w:u w:val="single" w:color="0000FF"/>
                </w:rPr>
                <w:t>Engineering options - Managing Subsurface</w:t>
              </w:r>
            </w:hyperlink>
            <w:r w:rsidR="00C3166D">
              <w:rPr>
                <w:color w:val="0000FF"/>
                <w:spacing w:val="-59"/>
              </w:rPr>
              <w:t xml:space="preserve"> </w:t>
            </w:r>
            <w:hyperlink r:id="rId14">
              <w:r w:rsidR="00C3166D">
                <w:rPr>
                  <w:color w:val="0000FF"/>
                  <w:u w:val="single" w:color="0000FF"/>
                </w:rPr>
                <w:t>water</w:t>
              </w:r>
              <w:r w:rsidR="00C3166D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management</w:t>
              </w:r>
            </w:hyperlink>
          </w:p>
        </w:tc>
      </w:tr>
      <w:tr w:rsidR="00634CF5" w14:paraId="267BAB82" w14:textId="77777777">
        <w:trPr>
          <w:trHeight w:val="4342"/>
        </w:trPr>
        <w:tc>
          <w:tcPr>
            <w:tcW w:w="4846" w:type="dxa"/>
          </w:tcPr>
          <w:p w14:paraId="673753B3" w14:textId="77777777" w:rsidR="00634CF5" w:rsidRDefault="00BB5517">
            <w:pPr>
              <w:pStyle w:val="TableParagraph"/>
              <w:spacing w:before="57" w:line="244" w:lineRule="auto"/>
              <w:ind w:left="100" w:right="1247"/>
            </w:pPr>
            <w:hyperlink r:id="rId15">
              <w:r w:rsidR="00C3166D">
                <w:rPr>
                  <w:color w:val="0000FF"/>
                  <w:u w:val="single" w:color="0000FF"/>
                </w:rPr>
                <w:t>Innovative solutions – Groundwater</w:t>
              </w:r>
            </w:hyperlink>
            <w:r w:rsidR="00C3166D">
              <w:rPr>
                <w:color w:val="0000FF"/>
                <w:spacing w:val="-59"/>
              </w:rPr>
              <w:t xml:space="preserve"> </w:t>
            </w:r>
            <w:hyperlink r:id="rId16">
              <w:r w:rsidR="00C3166D">
                <w:rPr>
                  <w:color w:val="0000FF"/>
                  <w:u w:val="single" w:color="0000FF"/>
                </w:rPr>
                <w:t>desalination</w:t>
              </w:r>
            </w:hyperlink>
          </w:p>
        </w:tc>
        <w:tc>
          <w:tcPr>
            <w:tcW w:w="4848" w:type="dxa"/>
          </w:tcPr>
          <w:p w14:paraId="5092EFBD" w14:textId="77777777" w:rsidR="00634CF5" w:rsidRDefault="00BB5517">
            <w:pPr>
              <w:pStyle w:val="TableParagraph"/>
              <w:spacing w:before="59"/>
              <w:ind w:left="99"/>
            </w:pPr>
            <w:hyperlink r:id="rId17">
              <w:r w:rsidR="00C3166D">
                <w:rPr>
                  <w:color w:val="0000FF"/>
                  <w:u w:val="single" w:color="0000FF"/>
                </w:rPr>
                <w:t>Plant</w:t>
              </w:r>
              <w:r w:rsidR="00C3166D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based</w:t>
              </w:r>
              <w:r w:rsidR="00C3166D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solutions</w:t>
              </w:r>
              <w:r w:rsidR="00C3166D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–</w:t>
              </w:r>
              <w:r w:rsidR="00C3166D"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proofErr w:type="spellStart"/>
              <w:r w:rsidR="00C3166D">
                <w:rPr>
                  <w:color w:val="0000FF"/>
                  <w:u w:val="single" w:color="0000FF"/>
                </w:rPr>
                <w:t>Saltland</w:t>
              </w:r>
              <w:proofErr w:type="spellEnd"/>
              <w:r w:rsidR="00C3166D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pastures</w:t>
              </w:r>
            </w:hyperlink>
          </w:p>
        </w:tc>
        <w:tc>
          <w:tcPr>
            <w:tcW w:w="4848" w:type="dxa"/>
          </w:tcPr>
          <w:p w14:paraId="30040D36" w14:textId="77777777" w:rsidR="00634CF5" w:rsidRDefault="00BB5517">
            <w:pPr>
              <w:pStyle w:val="TableParagraph"/>
              <w:spacing w:before="59"/>
              <w:ind w:left="97"/>
            </w:pPr>
            <w:hyperlink r:id="rId18">
              <w:r w:rsidR="00C3166D">
                <w:rPr>
                  <w:color w:val="0000FF"/>
                  <w:u w:val="single" w:color="0000FF"/>
                </w:rPr>
                <w:t>Plant</w:t>
              </w:r>
              <w:r w:rsidR="00C3166D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based</w:t>
              </w:r>
              <w:r w:rsidR="00C3166D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solutions</w:t>
              </w:r>
              <w:r w:rsidR="00C3166D"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–</w:t>
              </w:r>
              <w:r w:rsidR="00C3166D"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Perennial</w:t>
              </w:r>
              <w:r w:rsidR="00C3166D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C3166D">
                <w:rPr>
                  <w:color w:val="0000FF"/>
                  <w:u w:val="single" w:color="0000FF"/>
                </w:rPr>
                <w:t>pastures</w:t>
              </w:r>
            </w:hyperlink>
          </w:p>
        </w:tc>
      </w:tr>
    </w:tbl>
    <w:p w14:paraId="716F5A5D" w14:textId="77777777" w:rsidR="00634CF5" w:rsidRDefault="00634CF5">
      <w:pPr>
        <w:sectPr w:rsidR="00634CF5">
          <w:pgSz w:w="16840" w:h="11910" w:orient="landscape"/>
          <w:pgMar w:top="1160" w:right="1020" w:bottom="780" w:left="1020" w:header="242" w:footer="585" w:gutter="0"/>
          <w:cols w:space="720"/>
        </w:sectPr>
      </w:pPr>
    </w:p>
    <w:p w14:paraId="57EA8E35" w14:textId="77777777" w:rsidR="00634CF5" w:rsidRDefault="00634CF5">
      <w:pPr>
        <w:pStyle w:val="BodyText"/>
        <w:rPr>
          <w:b/>
          <w:sz w:val="20"/>
        </w:rPr>
      </w:pPr>
    </w:p>
    <w:p w14:paraId="5C5E5ACC" w14:textId="77777777" w:rsidR="00634CF5" w:rsidRDefault="00634CF5">
      <w:pPr>
        <w:pStyle w:val="BodyText"/>
        <w:spacing w:before="4"/>
        <w:rPr>
          <w:b/>
          <w:sz w:val="18"/>
        </w:rPr>
      </w:pPr>
    </w:p>
    <w:p w14:paraId="2ACE3241" w14:textId="77777777" w:rsidR="00634CF5" w:rsidRDefault="00C3166D">
      <w:pPr>
        <w:spacing w:before="92"/>
        <w:ind w:left="112"/>
        <w:rPr>
          <w:b/>
          <w:sz w:val="28"/>
        </w:rPr>
      </w:pPr>
      <w:bookmarkStart w:id="3" w:name="Acknowledgement__References"/>
      <w:bookmarkEnd w:id="3"/>
      <w:r>
        <w:rPr>
          <w:b/>
          <w:color w:val="C45811"/>
          <w:sz w:val="28"/>
        </w:rPr>
        <w:t>Acknowledgement</w:t>
      </w:r>
    </w:p>
    <w:p w14:paraId="436AC1E7" w14:textId="77777777" w:rsidR="00634CF5" w:rsidRDefault="00C3166D">
      <w:pPr>
        <w:pStyle w:val="Heading3"/>
      </w:pPr>
      <w:r>
        <w:rPr>
          <w:color w:val="C45811"/>
        </w:rPr>
        <w:t>References</w:t>
      </w:r>
    </w:p>
    <w:p w14:paraId="719D9009" w14:textId="77777777" w:rsidR="00634CF5" w:rsidRDefault="00C3166D">
      <w:pPr>
        <w:pStyle w:val="BodyText"/>
        <w:spacing w:before="122"/>
        <w:ind w:left="112" w:right="237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2021)</w:t>
      </w:r>
      <w:r>
        <w:rPr>
          <w:spacing w:val="-2"/>
        </w:rPr>
        <w:t xml:space="preserve"> </w:t>
      </w:r>
      <w:r>
        <w:t>‘Managing</w:t>
      </w:r>
      <w:r>
        <w:rPr>
          <w:spacing w:val="-5"/>
        </w:rPr>
        <w:t xml:space="preserve"> </w:t>
      </w:r>
      <w:r>
        <w:t>dryland</w:t>
      </w:r>
      <w:r>
        <w:rPr>
          <w:spacing w:val="-6"/>
        </w:rPr>
        <w:t xml:space="preserve"> </w:t>
      </w:r>
      <w:r>
        <w:t>salinity:</w:t>
      </w:r>
      <w:r>
        <w:rPr>
          <w:spacing w:val="-1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revegetation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grazing’</w:t>
      </w:r>
      <w:r>
        <w:rPr>
          <w:spacing w:val="-3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&lt;</w:t>
      </w:r>
      <w:hyperlink r:id="rId19">
        <w:r>
          <w:rPr>
            <w:color w:val="0000FF"/>
            <w:u w:val="single" w:color="0000FF"/>
          </w:rPr>
          <w:t>https://www.agric.wa.gov.au/soil-salinity/managing-dryland-salinity-natural-revegetation-and-no-grazing</w:t>
        </w:r>
      </w:hyperlink>
      <w:r>
        <w:t>&gt;</w:t>
      </w:r>
      <w:r>
        <w:rPr>
          <w:spacing w:val="-3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2021</w:t>
      </w:r>
    </w:p>
    <w:p w14:paraId="44AB904C" w14:textId="77777777" w:rsidR="00634CF5" w:rsidRDefault="00C3166D">
      <w:pPr>
        <w:pStyle w:val="BodyText"/>
        <w:spacing w:before="199"/>
        <w:ind w:left="112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(13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2021)</w:t>
      </w:r>
      <w:r>
        <w:rPr>
          <w:spacing w:val="-2"/>
        </w:rPr>
        <w:t xml:space="preserve"> </w:t>
      </w:r>
      <w:r>
        <w:t>‘Surface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Australia’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</w:p>
    <w:p w14:paraId="04CB8429" w14:textId="77777777" w:rsidR="00634CF5" w:rsidRDefault="00C3166D">
      <w:pPr>
        <w:pStyle w:val="BodyText"/>
        <w:spacing w:before="2"/>
        <w:ind w:left="112"/>
      </w:pPr>
      <w:r>
        <w:t>&lt;</w:t>
      </w:r>
      <w:hyperlink r:id="rId20">
        <w:r>
          <w:rPr>
            <w:color w:val="0000FF"/>
            <w:u w:val="single" w:color="0000FF"/>
          </w:rPr>
          <w:t>https://www.agric.wa.gov.au/water-erosion/surface-water-management-western-australia</w:t>
        </w:r>
      </w:hyperlink>
      <w:r>
        <w:t>&gt;</w:t>
      </w:r>
      <w:r>
        <w:rPr>
          <w:spacing w:val="-7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June</w:t>
      </w:r>
      <w:r>
        <w:rPr>
          <w:spacing w:val="-8"/>
        </w:rPr>
        <w:t xml:space="preserve"> </w:t>
      </w:r>
      <w:r>
        <w:t>2021</w:t>
      </w:r>
    </w:p>
    <w:p w14:paraId="0E99D67D" w14:textId="77777777" w:rsidR="00634CF5" w:rsidRDefault="00C3166D">
      <w:pPr>
        <w:pStyle w:val="BodyText"/>
        <w:spacing w:before="198"/>
        <w:ind w:left="112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(18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2021)</w:t>
      </w:r>
      <w:r>
        <w:rPr>
          <w:spacing w:val="-2"/>
        </w:rPr>
        <w:t xml:space="preserve"> </w:t>
      </w:r>
      <w:r>
        <w:t>‘Managing</w:t>
      </w:r>
      <w:r>
        <w:rPr>
          <w:spacing w:val="-5"/>
        </w:rPr>
        <w:t xml:space="preserve"> </w:t>
      </w:r>
      <w:r>
        <w:t>subsurface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Australia’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</w:p>
    <w:p w14:paraId="3EC638BA" w14:textId="77777777" w:rsidR="00634CF5" w:rsidRDefault="00C3166D">
      <w:pPr>
        <w:pStyle w:val="BodyText"/>
        <w:spacing w:before="4"/>
        <w:ind w:left="112"/>
      </w:pPr>
      <w:r>
        <w:t>&lt;</w:t>
      </w:r>
      <w:hyperlink r:id="rId21">
        <w:r>
          <w:rPr>
            <w:color w:val="0000FF"/>
            <w:u w:val="single" w:color="0000FF"/>
          </w:rPr>
          <w:t>https://www.agric.wa.gov.au/soil-salinity/managing-subsurface-water-western-australia</w:t>
        </w:r>
      </w:hyperlink>
      <w:r>
        <w:t>&gt;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2021</w:t>
      </w:r>
    </w:p>
    <w:p w14:paraId="557AFDB4" w14:textId="77777777" w:rsidR="00634CF5" w:rsidRDefault="00C3166D">
      <w:pPr>
        <w:pStyle w:val="BodyText"/>
        <w:spacing w:before="196"/>
        <w:ind w:left="112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(23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2021)</w:t>
      </w:r>
      <w:r>
        <w:rPr>
          <w:spacing w:val="-2"/>
        </w:rPr>
        <w:t xml:space="preserve"> </w:t>
      </w:r>
      <w:r>
        <w:t>‘Groundwater</w:t>
      </w:r>
      <w:r>
        <w:rPr>
          <w:spacing w:val="-1"/>
        </w:rPr>
        <w:t xml:space="preserve"> </w:t>
      </w:r>
      <w:r>
        <w:t>desalination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farms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Australia’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</w:p>
    <w:p w14:paraId="6A63BCD4" w14:textId="77777777" w:rsidR="00634CF5" w:rsidRDefault="00C3166D">
      <w:pPr>
        <w:pStyle w:val="BodyText"/>
        <w:spacing w:before="3"/>
        <w:ind w:left="112"/>
      </w:pPr>
      <w:r>
        <w:t>&lt;</w:t>
      </w:r>
      <w:hyperlink r:id="rId22">
        <w:r>
          <w:rPr>
            <w:color w:val="0000FF"/>
            <w:u w:val="single" w:color="0000FF"/>
          </w:rPr>
          <w:t>https://www.agric.wa.gov.au/water-management/groundwater-desalination-farms-western-australia</w:t>
        </w:r>
      </w:hyperlink>
      <w:r>
        <w:t>&gt;</w:t>
      </w:r>
      <w:r>
        <w:rPr>
          <w:spacing w:val="-7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2021</w:t>
      </w:r>
    </w:p>
    <w:p w14:paraId="0F4FF413" w14:textId="77777777" w:rsidR="00634CF5" w:rsidRDefault="00C3166D">
      <w:pPr>
        <w:pStyle w:val="BodyText"/>
        <w:spacing w:before="196"/>
        <w:ind w:left="112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(17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2021)</w:t>
      </w:r>
      <w:r>
        <w:rPr>
          <w:spacing w:val="-1"/>
        </w:rPr>
        <w:t xml:space="preserve"> </w:t>
      </w:r>
      <w:r>
        <w:t>‘</w:t>
      </w:r>
      <w:proofErr w:type="spellStart"/>
      <w:r>
        <w:t>Saltland</w:t>
      </w:r>
      <w:proofErr w:type="spellEnd"/>
      <w:r>
        <w:rPr>
          <w:spacing w:val="-3"/>
        </w:rPr>
        <w:t xml:space="preserve"> </w:t>
      </w:r>
      <w:r>
        <w:t>pastures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Australia’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</w:p>
    <w:p w14:paraId="09533554" w14:textId="77777777" w:rsidR="00634CF5" w:rsidRDefault="00C3166D">
      <w:pPr>
        <w:pStyle w:val="BodyText"/>
        <w:spacing w:before="4"/>
        <w:ind w:left="112"/>
      </w:pPr>
      <w:r>
        <w:t>&lt;</w:t>
      </w:r>
      <w:hyperlink r:id="rId23">
        <w:r>
          <w:rPr>
            <w:color w:val="0000FF"/>
            <w:u w:val="single" w:color="0000FF"/>
          </w:rPr>
          <w:t>https://www.agric.wa.gov.au/soil-salinity/saltland-pastures-western-australia</w:t>
        </w:r>
      </w:hyperlink>
      <w:r>
        <w:t>&gt;</w:t>
      </w:r>
      <w:r>
        <w:rPr>
          <w:spacing w:val="-6"/>
        </w:rPr>
        <w:t xml:space="preserve"> </w:t>
      </w:r>
      <w:r>
        <w:t>accessed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2021</w:t>
      </w:r>
    </w:p>
    <w:p w14:paraId="58318260" w14:textId="77777777" w:rsidR="00634CF5" w:rsidRDefault="00C3166D">
      <w:pPr>
        <w:pStyle w:val="BodyText"/>
        <w:spacing w:before="198"/>
        <w:ind w:left="112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Industries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(16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2021)</w:t>
      </w:r>
      <w:r>
        <w:rPr>
          <w:spacing w:val="-1"/>
        </w:rPr>
        <w:t xml:space="preserve"> </w:t>
      </w:r>
      <w:r>
        <w:t>‘Perennial</w:t>
      </w:r>
      <w:r>
        <w:rPr>
          <w:spacing w:val="-3"/>
        </w:rPr>
        <w:t xml:space="preserve"> </w:t>
      </w:r>
      <w:r>
        <w:t>pastures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t>Australia’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</w:p>
    <w:p w14:paraId="7E6372D0" w14:textId="77777777" w:rsidR="00634CF5" w:rsidRDefault="00C3166D">
      <w:pPr>
        <w:pStyle w:val="BodyText"/>
        <w:spacing w:before="2"/>
        <w:ind w:left="112"/>
      </w:pPr>
      <w:r>
        <w:t>&lt;</w:t>
      </w:r>
      <w:hyperlink r:id="rId24">
        <w:r>
          <w:rPr>
            <w:color w:val="0000FF"/>
            <w:u w:val="single" w:color="0000FF"/>
          </w:rPr>
          <w:t>https://www.agric.wa.gov.au/pasture-establishment/perennial-pastures-western-australia</w:t>
        </w:r>
      </w:hyperlink>
      <w:r>
        <w:t>&gt;</w:t>
      </w:r>
      <w:r>
        <w:rPr>
          <w:spacing w:val="-8"/>
        </w:rPr>
        <w:t xml:space="preserve"> </w:t>
      </w:r>
      <w:r>
        <w:t>accessed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June</w:t>
      </w:r>
      <w:r>
        <w:rPr>
          <w:spacing w:val="-9"/>
        </w:rPr>
        <w:t xml:space="preserve"> </w:t>
      </w:r>
      <w:r>
        <w:t>2021</w:t>
      </w:r>
    </w:p>
    <w:p w14:paraId="4838A2E1" w14:textId="77777777" w:rsidR="00634CF5" w:rsidRDefault="00634CF5">
      <w:pPr>
        <w:sectPr w:rsidR="00634CF5">
          <w:pgSz w:w="16840" w:h="11910" w:orient="landscape"/>
          <w:pgMar w:top="1160" w:right="1020" w:bottom="780" w:left="1020" w:header="242" w:footer="585" w:gutter="0"/>
          <w:cols w:space="720"/>
        </w:sectPr>
      </w:pPr>
    </w:p>
    <w:p w14:paraId="3FCD5B65" w14:textId="77777777" w:rsidR="00634CF5" w:rsidRDefault="00C3166D">
      <w:pPr>
        <w:pStyle w:val="Heading1"/>
      </w:pPr>
      <w:bookmarkStart w:id="4" w:name="worksheet_3_2_Saline_bush_tucker"/>
      <w:bookmarkStart w:id="5" w:name="Student_worksheet_3.2"/>
      <w:bookmarkEnd w:id="4"/>
      <w:bookmarkEnd w:id="5"/>
      <w:r>
        <w:rPr>
          <w:color w:val="DA3E30"/>
        </w:rPr>
        <w:lastRenderedPageBreak/>
        <w:t>Student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3.2</w:t>
      </w:r>
    </w:p>
    <w:p w14:paraId="4437FA5F" w14:textId="77777777" w:rsidR="00634CF5" w:rsidRDefault="00C3166D">
      <w:pPr>
        <w:pStyle w:val="Heading2"/>
      </w:pPr>
      <w:bookmarkStart w:id="6" w:name="Saline_bush_tucker"/>
      <w:bookmarkEnd w:id="6"/>
      <w:r>
        <w:rPr>
          <w:color w:val="C45811"/>
        </w:rPr>
        <w:t>Saline</w:t>
      </w:r>
      <w:r>
        <w:rPr>
          <w:color w:val="C45811"/>
          <w:spacing w:val="-6"/>
        </w:rPr>
        <w:t xml:space="preserve"> </w:t>
      </w:r>
      <w:r>
        <w:rPr>
          <w:color w:val="C45811"/>
        </w:rPr>
        <w:t>bush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tucker</w:t>
      </w:r>
    </w:p>
    <w:p w14:paraId="328CEFB2" w14:textId="77777777" w:rsidR="00634CF5" w:rsidRDefault="00C3166D">
      <w:pPr>
        <w:pStyle w:val="BodyText"/>
        <w:spacing w:before="120" w:line="244" w:lineRule="auto"/>
        <w:ind w:left="112" w:right="421"/>
      </w:pPr>
      <w:r>
        <w:t xml:space="preserve">Examine the information regarding the ‘National </w:t>
      </w:r>
      <w:proofErr w:type="spellStart"/>
      <w:r>
        <w:t>Landcare</w:t>
      </w:r>
      <w:proofErr w:type="spellEnd"/>
      <w:r>
        <w:t xml:space="preserve"> Program Bush Tucker Project’ on the following website </w:t>
      </w:r>
      <w:hyperlink r:id="rId25" w:anchor="collapse-1-4801">
        <w:r>
          <w:rPr>
            <w:color w:val="0000FF"/>
            <w:u w:val="single" w:color="0000FF"/>
          </w:rPr>
          <w:t xml:space="preserve">Bush Tucker Project - </w:t>
        </w:r>
        <w:proofErr w:type="spellStart"/>
        <w:r>
          <w:rPr>
            <w:color w:val="0000FF"/>
            <w:u w:val="single" w:color="0000FF"/>
          </w:rPr>
          <w:t>Katanning</w:t>
        </w:r>
        <w:proofErr w:type="spellEnd"/>
      </w:hyperlink>
      <w:r>
        <w:rPr>
          <w:color w:val="0000FF"/>
          <w:spacing w:val="-59"/>
        </w:rPr>
        <w:t xml:space="preserve"> </w:t>
      </w:r>
      <w:hyperlink r:id="rId26" w:anchor="collapse-1-4801">
        <w:proofErr w:type="spellStart"/>
        <w:r>
          <w:rPr>
            <w:color w:val="0000FF"/>
            <w:u w:val="single" w:color="0000FF"/>
          </w:rPr>
          <w:t>Landcare</w:t>
        </w:r>
        <w:proofErr w:type="spellEnd"/>
        <w:r>
          <w:rPr>
            <w:color w:val="0000FF"/>
            <w:spacing w:val="-3"/>
          </w:rPr>
          <w:t xml:space="preserve"> </w:t>
        </w:r>
      </w:hyperlink>
      <w:r>
        <w:t>to complete</w:t>
      </w:r>
      <w:r>
        <w:rPr>
          <w:spacing w:val="-2"/>
        </w:rPr>
        <w:t xml:space="preserve"> </w:t>
      </w:r>
      <w:r>
        <w:t>the ICON prompt</w:t>
      </w:r>
      <w:r>
        <w:rPr>
          <w:spacing w:val="2"/>
        </w:rPr>
        <w:t xml:space="preserve"> </w:t>
      </w:r>
      <w:r>
        <w:t>below.</w:t>
      </w:r>
    </w:p>
    <w:p w14:paraId="63D449B1" w14:textId="77777777" w:rsidR="00634CF5" w:rsidRDefault="00634CF5">
      <w:pPr>
        <w:pStyle w:val="BodyText"/>
        <w:spacing w:before="6"/>
        <w:rPr>
          <w:sz w:val="17"/>
        </w:rPr>
      </w:pPr>
    </w:p>
    <w:tbl>
      <w:tblPr>
        <w:tblW w:w="0" w:type="auto"/>
        <w:tblInd w:w="142" w:type="dxa"/>
        <w:tblBorders>
          <w:top w:val="double" w:sz="4" w:space="0" w:color="EC7C30"/>
          <w:left w:val="double" w:sz="4" w:space="0" w:color="EC7C30"/>
          <w:bottom w:val="double" w:sz="4" w:space="0" w:color="EC7C30"/>
          <w:right w:val="double" w:sz="4" w:space="0" w:color="EC7C30"/>
          <w:insideH w:val="double" w:sz="4" w:space="0" w:color="EC7C30"/>
          <w:insideV w:val="doub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0"/>
        <w:gridCol w:w="7272"/>
      </w:tblGrid>
      <w:tr w:rsidR="00634CF5" w14:paraId="48ACA856" w14:textId="77777777">
        <w:trPr>
          <w:trHeight w:val="3001"/>
        </w:trPr>
        <w:tc>
          <w:tcPr>
            <w:tcW w:w="7270" w:type="dxa"/>
          </w:tcPr>
          <w:p w14:paraId="621BF6D2" w14:textId="77777777" w:rsidR="00634CF5" w:rsidRDefault="00C3166D">
            <w:pPr>
              <w:pStyle w:val="TableParagraph"/>
              <w:spacing w:line="355" w:lineRule="exact"/>
              <w:ind w:left="100"/>
            </w:pPr>
            <w:r>
              <w:rPr>
                <w:rFonts w:ascii="Wingdings" w:hAnsi="Wingdings"/>
                <w:sz w:val="32"/>
              </w:rPr>
              <w:t></w:t>
            </w:r>
            <w:r>
              <w:rPr>
                <w:rFonts w:ascii="Times New Roman" w:hAnsi="Times New Roman"/>
                <w:spacing w:val="-18"/>
                <w:sz w:val="3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stands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gain?</w:t>
            </w:r>
          </w:p>
        </w:tc>
        <w:tc>
          <w:tcPr>
            <w:tcW w:w="7272" w:type="dxa"/>
          </w:tcPr>
          <w:p w14:paraId="65D8C93A" w14:textId="77777777" w:rsidR="00634CF5" w:rsidRDefault="00C3166D">
            <w:pPr>
              <w:pStyle w:val="TableParagraph"/>
              <w:spacing w:line="355" w:lineRule="exact"/>
              <w:ind w:right="87"/>
              <w:jc w:val="right"/>
            </w:pPr>
            <w:r>
              <w:rPr>
                <w:rFonts w:ascii="Wingdings" w:hAnsi="Wingdings"/>
                <w:sz w:val="32"/>
              </w:rPr>
              <w:t></w:t>
            </w:r>
            <w:r>
              <w:rPr>
                <w:rFonts w:ascii="Times New Roman" w:hAnsi="Times New Roman"/>
                <w:spacing w:val="-18"/>
                <w:sz w:val="32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stands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lose?</w:t>
            </w:r>
          </w:p>
        </w:tc>
      </w:tr>
      <w:tr w:rsidR="00634CF5" w14:paraId="4E333541" w14:textId="77777777">
        <w:trPr>
          <w:trHeight w:val="3003"/>
        </w:trPr>
        <w:tc>
          <w:tcPr>
            <w:tcW w:w="7270" w:type="dxa"/>
          </w:tcPr>
          <w:p w14:paraId="22C2C529" w14:textId="77777777" w:rsidR="00634CF5" w:rsidRDefault="00C3166D">
            <w:pPr>
              <w:pStyle w:val="TableParagraph"/>
              <w:spacing w:before="1"/>
              <w:ind w:left="100"/>
            </w:pPr>
            <w:r>
              <w:rPr>
                <w:b/>
                <w:spacing w:val="-1"/>
                <w:sz w:val="32"/>
              </w:rPr>
              <w:t>$</w:t>
            </w:r>
            <w:r>
              <w:rPr>
                <w:b/>
                <w:spacing w:val="-27"/>
                <w:sz w:val="32"/>
              </w:rPr>
              <w:t xml:space="preserve"> </w:t>
            </w:r>
            <w:r>
              <w:rPr>
                <w:spacing w:val="-1"/>
              </w:rPr>
              <w:t>What 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issues?</w:t>
            </w:r>
          </w:p>
        </w:tc>
        <w:tc>
          <w:tcPr>
            <w:tcW w:w="7272" w:type="dxa"/>
          </w:tcPr>
          <w:p w14:paraId="2512682C" w14:textId="77777777" w:rsidR="00634CF5" w:rsidRDefault="00C3166D">
            <w:pPr>
              <w:pStyle w:val="TableParagraph"/>
              <w:spacing w:before="1"/>
              <w:ind w:right="87"/>
              <w:jc w:val="right"/>
            </w:pPr>
            <w:r>
              <w:rPr>
                <w:b/>
                <w:sz w:val="32"/>
              </w:rPr>
              <w:t>?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t>What 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unanswered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issues?</w:t>
            </w:r>
          </w:p>
        </w:tc>
      </w:tr>
    </w:tbl>
    <w:p w14:paraId="1D8ECD37" w14:textId="77777777" w:rsidR="00634CF5" w:rsidRDefault="00634CF5">
      <w:pPr>
        <w:pStyle w:val="BodyText"/>
        <w:rPr>
          <w:sz w:val="24"/>
        </w:rPr>
      </w:pPr>
    </w:p>
    <w:p w14:paraId="0A637F37" w14:textId="77777777" w:rsidR="00634CF5" w:rsidRDefault="00C3166D">
      <w:pPr>
        <w:pStyle w:val="BodyText"/>
        <w:spacing w:before="167"/>
        <w:ind w:left="112"/>
      </w:pPr>
      <w:r>
        <w:t>Discussion: Would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this be</w:t>
      </w:r>
      <w:r>
        <w:rPr>
          <w:spacing w:val="-4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live?</w:t>
      </w:r>
      <w:r>
        <w:rPr>
          <w:spacing w:val="-4"/>
        </w:rPr>
        <w:t xml:space="preserve"> </w:t>
      </w:r>
      <w:r>
        <w:t>Why/Why</w:t>
      </w:r>
      <w:r>
        <w:rPr>
          <w:spacing w:val="-3"/>
        </w:rPr>
        <w:t xml:space="preserve"> </w:t>
      </w:r>
      <w:r>
        <w:t>not?</w:t>
      </w:r>
    </w:p>
    <w:p w14:paraId="2614185B" w14:textId="77777777" w:rsidR="00634CF5" w:rsidRDefault="00634CF5">
      <w:pPr>
        <w:sectPr w:rsidR="00634CF5">
          <w:headerReference w:type="default" r:id="rId27"/>
          <w:footerReference w:type="default" r:id="rId28"/>
          <w:pgSz w:w="16840" w:h="11910" w:orient="landscape"/>
          <w:pgMar w:top="1160" w:right="1020" w:bottom="780" w:left="1020" w:header="242" w:footer="585" w:gutter="0"/>
          <w:cols w:space="720"/>
        </w:sectPr>
      </w:pPr>
    </w:p>
    <w:p w14:paraId="6BF71773" w14:textId="77777777" w:rsidR="00634CF5" w:rsidRDefault="00C3166D">
      <w:pPr>
        <w:pStyle w:val="Heading2"/>
        <w:spacing w:before="81"/>
      </w:pPr>
      <w:bookmarkStart w:id="7" w:name="Acknowledgement"/>
      <w:bookmarkEnd w:id="7"/>
      <w:r>
        <w:rPr>
          <w:color w:val="C45811"/>
        </w:rPr>
        <w:lastRenderedPageBreak/>
        <w:t>Acknowledgement</w:t>
      </w:r>
    </w:p>
    <w:p w14:paraId="014B800E" w14:textId="77777777" w:rsidR="00634CF5" w:rsidRDefault="00C3166D">
      <w:pPr>
        <w:pStyle w:val="Heading3"/>
        <w:spacing w:before="121"/>
      </w:pPr>
      <w:bookmarkStart w:id="8" w:name="References"/>
      <w:bookmarkEnd w:id="8"/>
      <w:r>
        <w:rPr>
          <w:color w:val="C45811"/>
        </w:rPr>
        <w:t>References</w:t>
      </w:r>
    </w:p>
    <w:p w14:paraId="487C5481" w14:textId="77777777" w:rsidR="00634CF5" w:rsidRDefault="00C3166D">
      <w:pPr>
        <w:pStyle w:val="BodyText"/>
        <w:spacing w:before="119" w:line="242" w:lineRule="auto"/>
        <w:ind w:left="112" w:right="308"/>
      </w:pPr>
      <w:proofErr w:type="spellStart"/>
      <w:r>
        <w:t>Katanning</w:t>
      </w:r>
      <w:proofErr w:type="spellEnd"/>
      <w:r>
        <w:t xml:space="preserve"> </w:t>
      </w:r>
      <w:proofErr w:type="spellStart"/>
      <w:r>
        <w:t>Landcare</w:t>
      </w:r>
      <w:proofErr w:type="spellEnd"/>
      <w:r>
        <w:t xml:space="preserve"> (</w:t>
      </w:r>
      <w:proofErr w:type="spellStart"/>
      <w:r>
        <w:t>n.d</w:t>
      </w:r>
      <w:proofErr w:type="spellEnd"/>
      <w:r>
        <w:t xml:space="preserve">) ‘National </w:t>
      </w:r>
      <w:proofErr w:type="spellStart"/>
      <w:r>
        <w:t>Landcare</w:t>
      </w:r>
      <w:proofErr w:type="spellEnd"/>
      <w:r>
        <w:t xml:space="preserve"> Program Bush Tucker Project’ available at &lt;</w:t>
      </w:r>
      <w:hyperlink r:id="rId29" w:anchor="collapse-1-4801">
        <w:r>
          <w:rPr>
            <w:color w:val="0000FF"/>
            <w:u w:val="single" w:color="0000FF"/>
          </w:rPr>
          <w:t>https://katanninglandcare.org.au/nlpbushtucker/#collapse-</w:t>
        </w:r>
      </w:hyperlink>
      <w:r>
        <w:rPr>
          <w:color w:val="0000FF"/>
          <w:spacing w:val="-59"/>
        </w:rPr>
        <w:t xml:space="preserve"> </w:t>
      </w:r>
      <w:hyperlink r:id="rId30" w:anchor="collapse-1-4801">
        <w:r>
          <w:rPr>
            <w:color w:val="0000FF"/>
            <w:u w:val="single" w:color="0000FF"/>
          </w:rPr>
          <w:t>1-4801</w:t>
        </w:r>
      </w:hyperlink>
      <w:r>
        <w:t>&gt;</w:t>
      </w:r>
      <w:r>
        <w:rPr>
          <w:spacing w:val="-2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on 15</w:t>
      </w:r>
      <w:r>
        <w:rPr>
          <w:spacing w:val="-2"/>
        </w:rPr>
        <w:t xml:space="preserve"> </w:t>
      </w:r>
      <w:r>
        <w:t>June 2021</w:t>
      </w:r>
    </w:p>
    <w:p w14:paraId="64C2B446" w14:textId="77777777" w:rsidR="00634CF5" w:rsidRDefault="00634CF5">
      <w:pPr>
        <w:spacing w:line="242" w:lineRule="auto"/>
        <w:sectPr w:rsidR="00634CF5">
          <w:pgSz w:w="16840" w:h="11910" w:orient="landscape"/>
          <w:pgMar w:top="1160" w:right="1020" w:bottom="780" w:left="1020" w:header="242" w:footer="585" w:gutter="0"/>
          <w:cols w:space="720"/>
        </w:sectPr>
      </w:pPr>
    </w:p>
    <w:p w14:paraId="1C8ADDD0" w14:textId="77777777" w:rsidR="00634CF5" w:rsidRDefault="00BB5517">
      <w:pPr>
        <w:pStyle w:val="BodyText"/>
        <w:ind w:left="670"/>
        <w:rPr>
          <w:sz w:val="20"/>
        </w:rPr>
      </w:pPr>
      <w:r>
        <w:rPr>
          <w:sz w:val="20"/>
        </w:rPr>
      </w:r>
      <w:r>
        <w:rPr>
          <w:sz w:val="20"/>
        </w:rPr>
        <w:pict w14:anchorId="4C4DB499">
          <v:group id="docshapegroup15" o:spid="_x0000_s2072" style="width:715.65pt;height:53.45pt;mso-position-horizontal-relative:char;mso-position-vertical-relative:line" coordsize="14313,1069">
            <v:line id="_x0000_s2076" style="position:absolute" from="11428,1040" to="4,1065" strokecolor="#da3e30" strokeweight=".1261mm"/>
            <v:shape id="docshape16" o:spid="_x0000_s2075" style="position:absolute;left:11194;width:3119;height:1062" coordorigin="11194" coordsize="3119,1062" path="m14048,1062r-2589,l11194,531,11459,r2589,l14313,531r-265,531xe" fillcolor="#da3e3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" o:spid="_x0000_s2074" type="#_x0000_t75" style="position:absolute;left:11572;top:150;width:2371;height:773">
              <v:imagedata r:id="rId31" o:title=""/>
            </v:shape>
            <v:shape id="docshape18" o:spid="_x0000_s2073" type="#_x0000_t75" style="position:absolute;left:9;top:185;width:4613;height:680">
              <v:imagedata r:id="rId32" o:title=""/>
            </v:shape>
            <w10:anchorlock/>
          </v:group>
        </w:pict>
      </w:r>
    </w:p>
    <w:p w14:paraId="166C3C1F" w14:textId="77777777" w:rsidR="00634CF5" w:rsidRDefault="00634CF5">
      <w:pPr>
        <w:pStyle w:val="BodyText"/>
        <w:spacing w:before="2"/>
        <w:rPr>
          <w:sz w:val="27"/>
        </w:rPr>
      </w:pPr>
    </w:p>
    <w:p w14:paraId="514B36A5" w14:textId="77777777" w:rsidR="00634CF5" w:rsidRDefault="00C3166D">
      <w:pPr>
        <w:spacing w:before="89"/>
        <w:ind w:left="672"/>
        <w:rPr>
          <w:b/>
          <w:sz w:val="32"/>
        </w:rPr>
      </w:pPr>
      <w:bookmarkStart w:id="9" w:name="worksheet_4_1_Truffle_industry_compass"/>
      <w:bookmarkStart w:id="10" w:name="Student_worksheet_4.1"/>
      <w:bookmarkEnd w:id="9"/>
      <w:bookmarkEnd w:id="10"/>
      <w:r>
        <w:rPr>
          <w:b/>
          <w:color w:val="DA3E30"/>
          <w:sz w:val="32"/>
        </w:rPr>
        <w:t>Student</w:t>
      </w:r>
      <w:r>
        <w:rPr>
          <w:b/>
          <w:color w:val="DA3E30"/>
          <w:spacing w:val="-4"/>
          <w:sz w:val="32"/>
        </w:rPr>
        <w:t xml:space="preserve"> </w:t>
      </w:r>
      <w:r>
        <w:rPr>
          <w:b/>
          <w:color w:val="DA3E30"/>
          <w:sz w:val="32"/>
        </w:rPr>
        <w:t>worksheet</w:t>
      </w:r>
      <w:r>
        <w:rPr>
          <w:b/>
          <w:color w:val="DA3E30"/>
          <w:spacing w:val="-6"/>
          <w:sz w:val="32"/>
        </w:rPr>
        <w:t xml:space="preserve"> </w:t>
      </w:r>
      <w:r>
        <w:rPr>
          <w:b/>
          <w:color w:val="DA3E30"/>
          <w:sz w:val="32"/>
        </w:rPr>
        <w:t>4.1</w:t>
      </w:r>
    </w:p>
    <w:p w14:paraId="4D7C396C" w14:textId="77777777" w:rsidR="00634CF5" w:rsidRDefault="00BB5517">
      <w:pPr>
        <w:pStyle w:val="Heading2"/>
        <w:spacing w:before="173"/>
        <w:ind w:left="672"/>
      </w:pPr>
      <w:r>
        <w:pict w14:anchorId="5C16237A">
          <v:shapetype id="_x0000_t202" coordsize="21600,21600" o:spt="202" path="m,l,21600r21600,l21600,xe">
            <v:stroke joinstyle="miter"/>
            <v:path gradientshapeok="t" o:connecttype="rect"/>
          </v:shapetype>
          <v:shape id="docshape19" o:spid="_x0000_s2071" type="#_x0000_t202" style="position:absolute;left:0;text-align:left;margin-left:490pt;margin-top:21.35pt;width:263.6pt;height:69.85pt;z-index:15730176;mso-position-horizontal-relative:page" filled="f" strokecolor="#ec7c30" strokeweight="2pt">
            <v:textbox inset="0,0,0,0">
              <w:txbxContent>
                <w:p w14:paraId="30F4FA94" w14:textId="77777777" w:rsidR="00634CF5" w:rsidRDefault="00C3166D">
                  <w:pPr>
                    <w:pStyle w:val="BodyText"/>
                    <w:spacing w:before="73" w:line="276" w:lineRule="auto"/>
                    <w:ind w:left="144" w:right="164"/>
                  </w:pPr>
                  <w:r>
                    <w:t>The NE, SE, SW and NW points can be used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discuss the overlap between factors. For example,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how economic decisions (business profit) might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people’s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lives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natural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environment.</w:t>
                  </w:r>
                </w:p>
              </w:txbxContent>
            </v:textbox>
            <w10:wrap anchorx="page"/>
          </v:shape>
        </w:pict>
      </w:r>
      <w:bookmarkStart w:id="11" w:name="Truffle_industry_compass"/>
      <w:bookmarkEnd w:id="11"/>
      <w:r w:rsidR="00C3166D">
        <w:rPr>
          <w:color w:val="C45811"/>
        </w:rPr>
        <w:t>Truffle</w:t>
      </w:r>
      <w:r w:rsidR="00C3166D">
        <w:rPr>
          <w:color w:val="C45811"/>
          <w:spacing w:val="-4"/>
        </w:rPr>
        <w:t xml:space="preserve"> </w:t>
      </w:r>
      <w:r w:rsidR="00C3166D">
        <w:rPr>
          <w:color w:val="C45811"/>
        </w:rPr>
        <w:t>industry</w:t>
      </w:r>
      <w:r w:rsidR="00C3166D">
        <w:rPr>
          <w:color w:val="C45811"/>
          <w:spacing w:val="-4"/>
        </w:rPr>
        <w:t xml:space="preserve"> </w:t>
      </w:r>
      <w:r w:rsidR="00C3166D">
        <w:rPr>
          <w:color w:val="C45811"/>
        </w:rPr>
        <w:t>compass</w:t>
      </w:r>
    </w:p>
    <w:p w14:paraId="31B3CA23" w14:textId="77777777" w:rsidR="00634CF5" w:rsidRDefault="00C3166D">
      <w:pPr>
        <w:pStyle w:val="BodyText"/>
        <w:spacing w:before="174" w:line="463" w:lineRule="auto"/>
        <w:ind w:left="672" w:right="10975"/>
      </w:pPr>
      <w:r>
        <w:t>N = Natural environment/ecological questions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questions</w:t>
      </w:r>
    </w:p>
    <w:p w14:paraId="595E7BC0" w14:textId="77777777" w:rsidR="00634CF5" w:rsidRDefault="00C3166D">
      <w:pPr>
        <w:pStyle w:val="BodyText"/>
        <w:spacing w:before="5"/>
        <w:ind w:left="672"/>
      </w:pPr>
      <w:r>
        <w:t>S</w:t>
      </w:r>
      <w:r>
        <w:rPr>
          <w:spacing w:val="-3"/>
        </w:rPr>
        <w:t xml:space="preserve"> </w:t>
      </w:r>
      <w:r>
        <w:t>= Social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questions</w:t>
      </w:r>
    </w:p>
    <w:p w14:paraId="18BE6931" w14:textId="77777777" w:rsidR="00634CF5" w:rsidRDefault="00634CF5">
      <w:pPr>
        <w:pStyle w:val="BodyText"/>
        <w:spacing w:before="6"/>
        <w:rPr>
          <w:sz w:val="20"/>
        </w:rPr>
      </w:pPr>
    </w:p>
    <w:p w14:paraId="5BD63A9E" w14:textId="77777777" w:rsidR="00634CF5" w:rsidRDefault="00BB5517">
      <w:pPr>
        <w:pStyle w:val="BodyText"/>
        <w:spacing w:line="252" w:lineRule="exact"/>
        <w:ind w:left="673"/>
      </w:pPr>
      <w:r>
        <w:pict w14:anchorId="585BED9D">
          <v:group id="docshapegroup20" o:spid="_x0000_s2056" style="position:absolute;left:0;text-align:left;margin-left:20.9pt;margin-top:11.3pt;width:806.9pt;height:904.7pt;z-index:-16180736;mso-position-horizontal-relative:page" coordorigin="418,226" coordsize="16138,18094">
            <v:shape id="docshape21" o:spid="_x0000_s2070" style="position:absolute;left:1380;top:1102;width:14467;height:16549" coordorigin="1380,1102" coordsize="14467,16549" path="m8613,1102l7320,3107r945,l8265,9028r-4880,l3385,8083,1380,9377r2005,1294l3385,9725r4880,l8265,15647r-945,l8613,17651,9907,15647r-945,l8962,9725r4880,l13842,10671,15847,9377,13842,8083r,945l8962,9028r,-5921l9907,3107,8613,1102xe" fillcolor="#fae4d5" stroked="f">
              <v:path arrowok="t"/>
            </v:shape>
            <v:shape id="docshape22" o:spid="_x0000_s2069" style="position:absolute;left:1380;top:1102;width:14467;height:16549" coordorigin="1380,1102" coordsize="14467,16549" path="m1380,9377l3385,8083r,945l8265,9028r,-5921l7320,3107,8613,1102,9907,3107r-945,l8962,9028r4880,l13842,8083r2005,1294l13842,10671r,-946l8962,9725r,5922l9907,15647,8613,17651,7320,15647r945,l8265,9725r-4880,l3385,10671,1380,9377xe" filled="f" strokecolor="#ec7c30" strokeweight="2pt">
              <v:path arrowok="t"/>
            </v:shape>
            <v:line id="_x0000_s2068" style="position:absolute" from="9048,9093" to="12677,4228" strokecolor="#eb792b" strokeweight="2.25pt"/>
            <v:shape id="docshape23" o:spid="_x0000_s2067" style="position:absolute;left:12609;top:4137;width:135;height:149" coordorigin="12609,4137" coordsize="135,149" path="m12744,4137r-135,68l12717,4286r27,-149xe" fillcolor="#eb792b" stroked="f">
              <v:path arrowok="t"/>
            </v:shape>
            <v:line id="_x0000_s2066" style="position:absolute" from="9069,9935" to="13207,14643" strokecolor="#eb792b" strokeweight="2.25pt"/>
            <v:shape id="docshape24" o:spid="_x0000_s2065" style="position:absolute;left:13141;top:14581;width:140;height:146" coordorigin="13141,14581" coordsize="140,146" path="m13243,14581r-102,90l13281,14727r-38,-146xe" fillcolor="#eb792b" stroked="f">
              <v:path arrowok="t"/>
            </v:shape>
            <v:line id="_x0000_s2064" style="position:absolute" from="8316,9935" to="3884,14304" strokecolor="#eb792b" strokeweight="2.25pt"/>
            <v:shape id="docshape25" o:spid="_x0000_s2063" style="position:absolute;left:3804;top:14240;width:144;height:143" coordorigin="3804,14241" coordsize="144,143" path="m3853,14241r-49,142l3948,14337r-95,-96xe" fillcolor="#eb792b" stroked="f">
              <v:path arrowok="t"/>
            </v:shape>
            <v:line id="_x0000_s2062" style="position:absolute" from="8310,9077" to="4392,4497" strokecolor="#eb792b" strokeweight="2.25pt"/>
            <v:shape id="docshape26" o:spid="_x0000_s2061" style="position:absolute;left:4319;top:4411;width:140;height:147" coordorigin="4319,4411" coordsize="140,147" path="m4319,4411r36,147l4458,4470r-139,-59xe" fillcolor="#eb792b" stroked="f">
              <v:path arrowok="t"/>
            </v:shape>
            <v:shape id="docshape27" o:spid="_x0000_s2060" type="#_x0000_t75" style="position:absolute;left:8275;top:225;width:737;height:908">
              <v:imagedata r:id="rId33" o:title=""/>
            </v:shape>
            <v:shape id="docshape28" o:spid="_x0000_s2059" type="#_x0000_t75" style="position:absolute;left:15818;top:9103;width:737;height:696">
              <v:imagedata r:id="rId34" o:title=""/>
            </v:shape>
            <v:shape id="docshape29" o:spid="_x0000_s2058" type="#_x0000_t75" style="position:absolute;left:8272;top:17620;width:737;height:699">
              <v:imagedata r:id="rId35" o:title=""/>
            </v:shape>
            <v:shape id="docshape30" o:spid="_x0000_s2057" type="#_x0000_t75" style="position:absolute;left:417;top:9153;width:932;height:696">
              <v:imagedata r:id="rId36" o:title=""/>
            </v:shape>
            <w10:wrap anchorx="page"/>
          </v:group>
        </w:pict>
      </w:r>
      <w:r w:rsidR="00C3166D">
        <w:t>W</w:t>
      </w:r>
      <w:r w:rsidR="00C3166D">
        <w:rPr>
          <w:spacing w:val="-2"/>
        </w:rPr>
        <w:t xml:space="preserve"> </w:t>
      </w:r>
      <w:r w:rsidR="00C3166D">
        <w:t>=</w:t>
      </w:r>
      <w:r w:rsidR="00C3166D">
        <w:rPr>
          <w:spacing w:val="-3"/>
        </w:rPr>
        <w:t xml:space="preserve"> </w:t>
      </w:r>
      <w:r w:rsidR="00C3166D">
        <w:t>Who</w:t>
      </w:r>
      <w:r w:rsidR="00C3166D">
        <w:rPr>
          <w:spacing w:val="-2"/>
        </w:rPr>
        <w:t xml:space="preserve"> </w:t>
      </w:r>
      <w:r w:rsidR="00C3166D">
        <w:t>decides?</w:t>
      </w:r>
      <w:r w:rsidR="00C3166D">
        <w:rPr>
          <w:spacing w:val="-4"/>
        </w:rPr>
        <w:t xml:space="preserve"> </w:t>
      </w:r>
      <w:r w:rsidR="00C3166D">
        <w:t>Who</w:t>
      </w:r>
      <w:r w:rsidR="00C3166D">
        <w:rPr>
          <w:spacing w:val="-6"/>
        </w:rPr>
        <w:t xml:space="preserve"> </w:t>
      </w:r>
      <w:r w:rsidR="00C3166D">
        <w:t>benefits?</w:t>
      </w:r>
      <w:r w:rsidR="00C3166D">
        <w:rPr>
          <w:spacing w:val="-4"/>
        </w:rPr>
        <w:t xml:space="preserve"> </w:t>
      </w:r>
      <w:r w:rsidR="00C3166D">
        <w:t>(political</w:t>
      </w:r>
      <w:r w:rsidR="00C3166D">
        <w:rPr>
          <w:spacing w:val="-2"/>
        </w:rPr>
        <w:t xml:space="preserve"> </w:t>
      </w:r>
      <w:r w:rsidR="00C3166D">
        <w:t>questions)</w:t>
      </w:r>
    </w:p>
    <w:p w14:paraId="4493939E" w14:textId="77777777" w:rsidR="00634CF5" w:rsidRDefault="00C3166D">
      <w:pPr>
        <w:spacing w:line="827" w:lineRule="exact"/>
        <w:ind w:left="339"/>
        <w:jc w:val="center"/>
        <w:rPr>
          <w:sz w:val="72"/>
        </w:rPr>
      </w:pPr>
      <w:bookmarkStart w:id="12" w:name="N_text_here"/>
      <w:bookmarkEnd w:id="12"/>
      <w:r>
        <w:rPr>
          <w:sz w:val="72"/>
        </w:rPr>
        <w:t>N</w:t>
      </w:r>
    </w:p>
    <w:p w14:paraId="6C92F487" w14:textId="77777777" w:rsidR="00634CF5" w:rsidRDefault="00634CF5">
      <w:pPr>
        <w:pStyle w:val="BodyText"/>
        <w:rPr>
          <w:sz w:val="20"/>
        </w:rPr>
      </w:pPr>
    </w:p>
    <w:p w14:paraId="5CBBE0F8" w14:textId="77777777" w:rsidR="00634CF5" w:rsidRDefault="00634CF5">
      <w:pPr>
        <w:pStyle w:val="BodyText"/>
        <w:rPr>
          <w:sz w:val="20"/>
        </w:rPr>
      </w:pPr>
    </w:p>
    <w:p w14:paraId="2EB262BC" w14:textId="77777777" w:rsidR="00634CF5" w:rsidRDefault="00634CF5">
      <w:pPr>
        <w:pStyle w:val="BodyText"/>
        <w:rPr>
          <w:sz w:val="20"/>
        </w:rPr>
      </w:pPr>
    </w:p>
    <w:p w14:paraId="0C829B92" w14:textId="77777777" w:rsidR="00634CF5" w:rsidRDefault="00634CF5">
      <w:pPr>
        <w:pStyle w:val="BodyText"/>
        <w:rPr>
          <w:sz w:val="20"/>
        </w:rPr>
      </w:pPr>
    </w:p>
    <w:p w14:paraId="0996D847" w14:textId="77777777" w:rsidR="00634CF5" w:rsidRDefault="00634CF5">
      <w:pPr>
        <w:pStyle w:val="BodyText"/>
        <w:rPr>
          <w:sz w:val="20"/>
        </w:rPr>
      </w:pPr>
    </w:p>
    <w:p w14:paraId="7AF3E405" w14:textId="77777777" w:rsidR="00634CF5" w:rsidRDefault="00634CF5">
      <w:pPr>
        <w:pStyle w:val="BodyText"/>
        <w:rPr>
          <w:sz w:val="20"/>
        </w:rPr>
      </w:pPr>
    </w:p>
    <w:p w14:paraId="797F97E9" w14:textId="77777777" w:rsidR="00634CF5" w:rsidRDefault="00634CF5">
      <w:pPr>
        <w:pStyle w:val="BodyText"/>
        <w:rPr>
          <w:sz w:val="20"/>
        </w:rPr>
      </w:pPr>
    </w:p>
    <w:p w14:paraId="2EF3CED7" w14:textId="77777777" w:rsidR="00634CF5" w:rsidRDefault="00634CF5">
      <w:pPr>
        <w:pStyle w:val="BodyText"/>
        <w:rPr>
          <w:sz w:val="20"/>
        </w:rPr>
      </w:pPr>
    </w:p>
    <w:p w14:paraId="5A52D80F" w14:textId="77777777" w:rsidR="00634CF5" w:rsidRDefault="00634CF5">
      <w:pPr>
        <w:pStyle w:val="BodyText"/>
        <w:rPr>
          <w:sz w:val="20"/>
        </w:rPr>
      </w:pPr>
    </w:p>
    <w:p w14:paraId="37379C01" w14:textId="77777777" w:rsidR="00634CF5" w:rsidRDefault="00634CF5">
      <w:pPr>
        <w:pStyle w:val="BodyText"/>
        <w:rPr>
          <w:sz w:val="20"/>
        </w:rPr>
      </w:pPr>
    </w:p>
    <w:p w14:paraId="6B68A30F" w14:textId="77777777" w:rsidR="00634CF5" w:rsidRDefault="00634CF5">
      <w:pPr>
        <w:pStyle w:val="BodyText"/>
        <w:rPr>
          <w:sz w:val="20"/>
        </w:rPr>
      </w:pPr>
    </w:p>
    <w:p w14:paraId="28446858" w14:textId="77777777" w:rsidR="00634CF5" w:rsidRDefault="00634CF5">
      <w:pPr>
        <w:pStyle w:val="BodyText"/>
        <w:rPr>
          <w:sz w:val="20"/>
        </w:rPr>
      </w:pPr>
    </w:p>
    <w:p w14:paraId="6363AF0A" w14:textId="77777777" w:rsidR="00634CF5" w:rsidRDefault="00634CF5">
      <w:pPr>
        <w:pStyle w:val="BodyText"/>
        <w:rPr>
          <w:sz w:val="20"/>
        </w:rPr>
      </w:pPr>
    </w:p>
    <w:p w14:paraId="023EFFE2" w14:textId="77777777" w:rsidR="00634CF5" w:rsidRDefault="00634CF5">
      <w:pPr>
        <w:pStyle w:val="BodyText"/>
        <w:rPr>
          <w:sz w:val="20"/>
        </w:rPr>
      </w:pPr>
    </w:p>
    <w:p w14:paraId="45EB2E22" w14:textId="77777777" w:rsidR="00634CF5" w:rsidRDefault="00634CF5">
      <w:pPr>
        <w:pStyle w:val="BodyText"/>
        <w:rPr>
          <w:sz w:val="20"/>
        </w:rPr>
      </w:pPr>
    </w:p>
    <w:p w14:paraId="6A55AE8F" w14:textId="77777777" w:rsidR="00634CF5" w:rsidRDefault="00634CF5">
      <w:pPr>
        <w:pStyle w:val="BodyText"/>
        <w:rPr>
          <w:sz w:val="20"/>
        </w:rPr>
      </w:pPr>
    </w:p>
    <w:p w14:paraId="74169D7B" w14:textId="77777777" w:rsidR="00634CF5" w:rsidRDefault="00634CF5">
      <w:pPr>
        <w:pStyle w:val="BodyText"/>
        <w:rPr>
          <w:sz w:val="20"/>
        </w:rPr>
      </w:pPr>
    </w:p>
    <w:p w14:paraId="22A4695A" w14:textId="77777777" w:rsidR="00634CF5" w:rsidRDefault="00634CF5">
      <w:pPr>
        <w:pStyle w:val="BodyText"/>
        <w:rPr>
          <w:sz w:val="20"/>
        </w:rPr>
      </w:pPr>
    </w:p>
    <w:p w14:paraId="186A6A4E" w14:textId="77777777" w:rsidR="00634CF5" w:rsidRDefault="00634CF5">
      <w:pPr>
        <w:pStyle w:val="BodyText"/>
        <w:rPr>
          <w:sz w:val="20"/>
        </w:rPr>
      </w:pPr>
    </w:p>
    <w:p w14:paraId="457CE630" w14:textId="77777777" w:rsidR="00634CF5" w:rsidRDefault="00634CF5">
      <w:pPr>
        <w:pStyle w:val="BodyText"/>
        <w:rPr>
          <w:sz w:val="20"/>
        </w:rPr>
      </w:pPr>
    </w:p>
    <w:p w14:paraId="63978D96" w14:textId="77777777" w:rsidR="00634CF5" w:rsidRDefault="00634CF5">
      <w:pPr>
        <w:pStyle w:val="BodyText"/>
        <w:rPr>
          <w:sz w:val="20"/>
        </w:rPr>
      </w:pPr>
    </w:p>
    <w:p w14:paraId="481F9EA4" w14:textId="77777777" w:rsidR="00634CF5" w:rsidRDefault="00634CF5">
      <w:pPr>
        <w:pStyle w:val="BodyText"/>
        <w:rPr>
          <w:sz w:val="20"/>
        </w:rPr>
      </w:pPr>
    </w:p>
    <w:p w14:paraId="0015C9AE" w14:textId="77777777" w:rsidR="00634CF5" w:rsidRDefault="00634CF5">
      <w:pPr>
        <w:pStyle w:val="BodyText"/>
        <w:rPr>
          <w:sz w:val="20"/>
        </w:rPr>
      </w:pPr>
    </w:p>
    <w:p w14:paraId="5EE6D25B" w14:textId="77777777" w:rsidR="00634CF5" w:rsidRDefault="00634CF5">
      <w:pPr>
        <w:pStyle w:val="BodyText"/>
        <w:rPr>
          <w:sz w:val="20"/>
        </w:rPr>
      </w:pPr>
    </w:p>
    <w:p w14:paraId="5820C519" w14:textId="77777777" w:rsidR="00634CF5" w:rsidRDefault="00634CF5">
      <w:pPr>
        <w:pStyle w:val="BodyText"/>
        <w:rPr>
          <w:sz w:val="20"/>
        </w:rPr>
      </w:pPr>
    </w:p>
    <w:p w14:paraId="7C3647F7" w14:textId="77777777" w:rsidR="00634CF5" w:rsidRDefault="00634CF5">
      <w:pPr>
        <w:pStyle w:val="BodyText"/>
        <w:rPr>
          <w:sz w:val="20"/>
        </w:rPr>
      </w:pPr>
    </w:p>
    <w:p w14:paraId="4973C08C" w14:textId="77777777" w:rsidR="00634CF5" w:rsidRDefault="00634CF5">
      <w:pPr>
        <w:pStyle w:val="BodyText"/>
        <w:rPr>
          <w:sz w:val="20"/>
        </w:rPr>
      </w:pPr>
    </w:p>
    <w:p w14:paraId="78AE9166" w14:textId="77777777" w:rsidR="00634CF5" w:rsidRDefault="00634CF5">
      <w:pPr>
        <w:pStyle w:val="BodyText"/>
        <w:rPr>
          <w:sz w:val="20"/>
        </w:rPr>
      </w:pPr>
    </w:p>
    <w:p w14:paraId="5C0CEE63" w14:textId="77777777" w:rsidR="00634CF5" w:rsidRDefault="00634CF5">
      <w:pPr>
        <w:pStyle w:val="BodyText"/>
        <w:rPr>
          <w:sz w:val="20"/>
        </w:rPr>
      </w:pPr>
    </w:p>
    <w:p w14:paraId="77224160" w14:textId="77777777" w:rsidR="00634CF5" w:rsidRDefault="00634CF5">
      <w:pPr>
        <w:pStyle w:val="BodyText"/>
        <w:rPr>
          <w:sz w:val="20"/>
        </w:rPr>
      </w:pPr>
    </w:p>
    <w:p w14:paraId="7832F1EA" w14:textId="77777777" w:rsidR="00634CF5" w:rsidRDefault="00634CF5">
      <w:pPr>
        <w:pStyle w:val="BodyText"/>
        <w:rPr>
          <w:sz w:val="20"/>
        </w:rPr>
      </w:pPr>
    </w:p>
    <w:p w14:paraId="55778987" w14:textId="77777777" w:rsidR="00634CF5" w:rsidRDefault="00634CF5">
      <w:pPr>
        <w:pStyle w:val="BodyText"/>
        <w:rPr>
          <w:sz w:val="20"/>
        </w:rPr>
      </w:pPr>
    </w:p>
    <w:p w14:paraId="65E3F30E" w14:textId="77777777" w:rsidR="00634CF5" w:rsidRDefault="00634CF5">
      <w:pPr>
        <w:pStyle w:val="BodyText"/>
        <w:rPr>
          <w:sz w:val="20"/>
        </w:rPr>
      </w:pPr>
    </w:p>
    <w:p w14:paraId="74F05951" w14:textId="77777777" w:rsidR="00634CF5" w:rsidRDefault="00634CF5">
      <w:pPr>
        <w:pStyle w:val="BodyText"/>
        <w:rPr>
          <w:sz w:val="20"/>
        </w:rPr>
      </w:pPr>
    </w:p>
    <w:p w14:paraId="439F7495" w14:textId="77777777" w:rsidR="00634CF5" w:rsidRDefault="00C3166D">
      <w:pPr>
        <w:tabs>
          <w:tab w:val="left" w:pos="15502"/>
        </w:tabs>
        <w:spacing w:before="231"/>
        <w:ind w:left="101"/>
        <w:rPr>
          <w:sz w:val="72"/>
        </w:rPr>
      </w:pPr>
      <w:bookmarkStart w:id="13" w:name="W_text_here"/>
      <w:bookmarkEnd w:id="13"/>
      <w:r>
        <w:rPr>
          <w:position w:val="-4"/>
          <w:sz w:val="72"/>
        </w:rPr>
        <w:t>W</w:t>
      </w:r>
      <w:r>
        <w:rPr>
          <w:position w:val="-4"/>
          <w:sz w:val="72"/>
        </w:rPr>
        <w:tab/>
      </w:r>
      <w:bookmarkStart w:id="14" w:name="E_text_here"/>
      <w:bookmarkEnd w:id="14"/>
      <w:r>
        <w:rPr>
          <w:sz w:val="72"/>
        </w:rPr>
        <w:t>E</w:t>
      </w:r>
    </w:p>
    <w:p w14:paraId="57485138" w14:textId="77777777" w:rsidR="00634CF5" w:rsidRDefault="00634CF5">
      <w:pPr>
        <w:pStyle w:val="BodyText"/>
        <w:rPr>
          <w:sz w:val="20"/>
        </w:rPr>
      </w:pPr>
    </w:p>
    <w:p w14:paraId="0C60AA10" w14:textId="77777777" w:rsidR="00634CF5" w:rsidRDefault="00634CF5">
      <w:pPr>
        <w:pStyle w:val="BodyText"/>
        <w:rPr>
          <w:sz w:val="20"/>
        </w:rPr>
      </w:pPr>
    </w:p>
    <w:p w14:paraId="7368DDAF" w14:textId="77777777" w:rsidR="00634CF5" w:rsidRDefault="00634CF5">
      <w:pPr>
        <w:pStyle w:val="BodyText"/>
        <w:rPr>
          <w:sz w:val="20"/>
        </w:rPr>
      </w:pPr>
    </w:p>
    <w:p w14:paraId="190D736B" w14:textId="77777777" w:rsidR="00634CF5" w:rsidRDefault="00634CF5">
      <w:pPr>
        <w:pStyle w:val="BodyText"/>
        <w:rPr>
          <w:sz w:val="20"/>
        </w:rPr>
      </w:pPr>
    </w:p>
    <w:p w14:paraId="341198A1" w14:textId="77777777" w:rsidR="00634CF5" w:rsidRDefault="00634CF5">
      <w:pPr>
        <w:pStyle w:val="BodyText"/>
        <w:rPr>
          <w:sz w:val="20"/>
        </w:rPr>
      </w:pPr>
    </w:p>
    <w:p w14:paraId="22191A47" w14:textId="77777777" w:rsidR="00634CF5" w:rsidRDefault="00634CF5">
      <w:pPr>
        <w:pStyle w:val="BodyText"/>
        <w:rPr>
          <w:sz w:val="20"/>
        </w:rPr>
      </w:pPr>
    </w:p>
    <w:p w14:paraId="3811DBB4" w14:textId="77777777" w:rsidR="00634CF5" w:rsidRDefault="00634CF5">
      <w:pPr>
        <w:pStyle w:val="BodyText"/>
        <w:rPr>
          <w:sz w:val="20"/>
        </w:rPr>
      </w:pPr>
    </w:p>
    <w:p w14:paraId="20264DED" w14:textId="77777777" w:rsidR="00634CF5" w:rsidRDefault="00634CF5">
      <w:pPr>
        <w:pStyle w:val="BodyText"/>
        <w:rPr>
          <w:sz w:val="20"/>
        </w:rPr>
      </w:pPr>
    </w:p>
    <w:p w14:paraId="78884626" w14:textId="77777777" w:rsidR="00634CF5" w:rsidRDefault="00634CF5">
      <w:pPr>
        <w:pStyle w:val="BodyText"/>
        <w:rPr>
          <w:sz w:val="20"/>
        </w:rPr>
      </w:pPr>
    </w:p>
    <w:p w14:paraId="1EF823D5" w14:textId="77777777" w:rsidR="00634CF5" w:rsidRDefault="00634CF5">
      <w:pPr>
        <w:pStyle w:val="BodyText"/>
        <w:rPr>
          <w:sz w:val="20"/>
        </w:rPr>
      </w:pPr>
    </w:p>
    <w:p w14:paraId="308357F4" w14:textId="77777777" w:rsidR="00634CF5" w:rsidRDefault="00634CF5">
      <w:pPr>
        <w:pStyle w:val="BodyText"/>
        <w:rPr>
          <w:sz w:val="20"/>
        </w:rPr>
      </w:pPr>
    </w:p>
    <w:p w14:paraId="39D2009C" w14:textId="77777777" w:rsidR="00634CF5" w:rsidRDefault="00634CF5">
      <w:pPr>
        <w:pStyle w:val="BodyText"/>
        <w:rPr>
          <w:sz w:val="20"/>
        </w:rPr>
      </w:pPr>
    </w:p>
    <w:p w14:paraId="486E39C3" w14:textId="77777777" w:rsidR="00634CF5" w:rsidRDefault="00634CF5">
      <w:pPr>
        <w:pStyle w:val="BodyText"/>
        <w:rPr>
          <w:sz w:val="20"/>
        </w:rPr>
      </w:pPr>
    </w:p>
    <w:p w14:paraId="47AAC68E" w14:textId="77777777" w:rsidR="00634CF5" w:rsidRDefault="00634CF5">
      <w:pPr>
        <w:pStyle w:val="BodyText"/>
        <w:rPr>
          <w:sz w:val="20"/>
        </w:rPr>
      </w:pPr>
    </w:p>
    <w:p w14:paraId="7D9011D2" w14:textId="77777777" w:rsidR="00634CF5" w:rsidRDefault="00634CF5">
      <w:pPr>
        <w:pStyle w:val="BodyText"/>
        <w:rPr>
          <w:sz w:val="20"/>
        </w:rPr>
      </w:pPr>
    </w:p>
    <w:p w14:paraId="1B089622" w14:textId="77777777" w:rsidR="00634CF5" w:rsidRDefault="00634CF5">
      <w:pPr>
        <w:pStyle w:val="BodyText"/>
        <w:rPr>
          <w:sz w:val="20"/>
        </w:rPr>
      </w:pPr>
    </w:p>
    <w:p w14:paraId="33745F1C" w14:textId="77777777" w:rsidR="00634CF5" w:rsidRDefault="00634CF5">
      <w:pPr>
        <w:pStyle w:val="BodyText"/>
        <w:rPr>
          <w:sz w:val="20"/>
        </w:rPr>
      </w:pPr>
    </w:p>
    <w:p w14:paraId="127176F6" w14:textId="77777777" w:rsidR="00634CF5" w:rsidRDefault="00634CF5">
      <w:pPr>
        <w:pStyle w:val="BodyText"/>
        <w:rPr>
          <w:sz w:val="20"/>
        </w:rPr>
      </w:pPr>
    </w:p>
    <w:p w14:paraId="25ED8147" w14:textId="77777777" w:rsidR="00634CF5" w:rsidRDefault="00634CF5">
      <w:pPr>
        <w:pStyle w:val="BodyText"/>
        <w:rPr>
          <w:sz w:val="20"/>
        </w:rPr>
      </w:pPr>
    </w:p>
    <w:p w14:paraId="23854654" w14:textId="77777777" w:rsidR="00634CF5" w:rsidRDefault="00634CF5">
      <w:pPr>
        <w:pStyle w:val="BodyText"/>
        <w:rPr>
          <w:sz w:val="20"/>
        </w:rPr>
      </w:pPr>
    </w:p>
    <w:p w14:paraId="4AE7CD92" w14:textId="77777777" w:rsidR="00634CF5" w:rsidRDefault="00634CF5">
      <w:pPr>
        <w:pStyle w:val="BodyText"/>
        <w:rPr>
          <w:sz w:val="20"/>
        </w:rPr>
      </w:pPr>
    </w:p>
    <w:p w14:paraId="39C637B3" w14:textId="77777777" w:rsidR="00634CF5" w:rsidRDefault="00634CF5">
      <w:pPr>
        <w:pStyle w:val="BodyText"/>
        <w:rPr>
          <w:sz w:val="20"/>
        </w:rPr>
      </w:pPr>
    </w:p>
    <w:p w14:paraId="0453A9D2" w14:textId="77777777" w:rsidR="00634CF5" w:rsidRDefault="00634CF5">
      <w:pPr>
        <w:pStyle w:val="BodyText"/>
        <w:rPr>
          <w:sz w:val="20"/>
        </w:rPr>
      </w:pPr>
    </w:p>
    <w:p w14:paraId="18A67DF6" w14:textId="77777777" w:rsidR="00634CF5" w:rsidRDefault="00634CF5">
      <w:pPr>
        <w:pStyle w:val="BodyText"/>
        <w:rPr>
          <w:sz w:val="20"/>
        </w:rPr>
      </w:pPr>
    </w:p>
    <w:p w14:paraId="463B0156" w14:textId="77777777" w:rsidR="00634CF5" w:rsidRDefault="00634CF5">
      <w:pPr>
        <w:pStyle w:val="BodyText"/>
        <w:rPr>
          <w:sz w:val="20"/>
        </w:rPr>
      </w:pPr>
    </w:p>
    <w:p w14:paraId="60AF1835" w14:textId="77777777" w:rsidR="00634CF5" w:rsidRDefault="00634CF5">
      <w:pPr>
        <w:pStyle w:val="BodyText"/>
        <w:rPr>
          <w:sz w:val="20"/>
        </w:rPr>
      </w:pPr>
    </w:p>
    <w:p w14:paraId="38408C89" w14:textId="77777777" w:rsidR="00634CF5" w:rsidRDefault="00634CF5">
      <w:pPr>
        <w:pStyle w:val="BodyText"/>
        <w:rPr>
          <w:sz w:val="20"/>
        </w:rPr>
      </w:pPr>
    </w:p>
    <w:p w14:paraId="1F5C3119" w14:textId="77777777" w:rsidR="00634CF5" w:rsidRDefault="00634CF5">
      <w:pPr>
        <w:pStyle w:val="BodyText"/>
        <w:rPr>
          <w:sz w:val="20"/>
        </w:rPr>
      </w:pPr>
    </w:p>
    <w:p w14:paraId="2ED450F1" w14:textId="77777777" w:rsidR="00634CF5" w:rsidRDefault="00634CF5">
      <w:pPr>
        <w:pStyle w:val="BodyText"/>
        <w:rPr>
          <w:sz w:val="20"/>
        </w:rPr>
      </w:pPr>
    </w:p>
    <w:p w14:paraId="2232049F" w14:textId="77777777" w:rsidR="00634CF5" w:rsidRDefault="00634CF5">
      <w:pPr>
        <w:pStyle w:val="BodyText"/>
        <w:rPr>
          <w:sz w:val="20"/>
        </w:rPr>
      </w:pPr>
    </w:p>
    <w:p w14:paraId="73E7FDC8" w14:textId="77777777" w:rsidR="00634CF5" w:rsidRDefault="00634CF5">
      <w:pPr>
        <w:pStyle w:val="BodyText"/>
        <w:rPr>
          <w:sz w:val="20"/>
        </w:rPr>
      </w:pPr>
    </w:p>
    <w:p w14:paraId="25FFE070" w14:textId="77777777" w:rsidR="00634CF5" w:rsidRDefault="00634CF5">
      <w:pPr>
        <w:pStyle w:val="BodyText"/>
        <w:rPr>
          <w:sz w:val="20"/>
        </w:rPr>
      </w:pPr>
    </w:p>
    <w:p w14:paraId="6451E90D" w14:textId="77777777" w:rsidR="00634CF5" w:rsidRDefault="00634CF5">
      <w:pPr>
        <w:pStyle w:val="BodyText"/>
        <w:spacing w:before="8"/>
        <w:rPr>
          <w:sz w:val="17"/>
        </w:rPr>
      </w:pPr>
    </w:p>
    <w:p w14:paraId="356672B0" w14:textId="77777777" w:rsidR="00634CF5" w:rsidRDefault="00C3166D">
      <w:pPr>
        <w:spacing w:before="77"/>
        <w:ind w:left="295"/>
        <w:jc w:val="center"/>
        <w:rPr>
          <w:sz w:val="72"/>
        </w:rPr>
      </w:pPr>
      <w:bookmarkStart w:id="15" w:name="S_text_here"/>
      <w:bookmarkEnd w:id="15"/>
      <w:r>
        <w:rPr>
          <w:sz w:val="72"/>
        </w:rPr>
        <w:t>S</w:t>
      </w:r>
    </w:p>
    <w:p w14:paraId="364A910C" w14:textId="77777777" w:rsidR="00634CF5" w:rsidRDefault="00BB5517">
      <w:pPr>
        <w:pStyle w:val="BodyText"/>
        <w:spacing w:before="6"/>
        <w:rPr>
          <w:sz w:val="7"/>
        </w:rPr>
      </w:pPr>
      <w:r>
        <w:pict w14:anchorId="59B78842">
          <v:line id="_x0000_s2055" style="position:absolute;z-index:-15728128;mso-wrap-distance-left:0;mso-wrap-distance-right:0;mso-position-horizontal-relative:page" from="783.45pt,5.55pt" to="56.7pt,8.7pt" strokecolor="#da3e30" strokeweight=".25pt">
            <w10:wrap type="topAndBottom" anchorx="page"/>
          </v:line>
        </w:pict>
      </w:r>
    </w:p>
    <w:p w14:paraId="65AB3B4B" w14:textId="77777777" w:rsidR="00634CF5" w:rsidRDefault="00634CF5">
      <w:pPr>
        <w:rPr>
          <w:sz w:val="7"/>
        </w:rPr>
        <w:sectPr w:rsidR="00634CF5">
          <w:headerReference w:type="default" r:id="rId37"/>
          <w:footerReference w:type="default" r:id="rId38"/>
          <w:pgSz w:w="16840" w:h="23820"/>
          <w:pgMar w:top="280" w:right="280" w:bottom="740" w:left="460" w:header="0" w:footer="553" w:gutter="0"/>
          <w:cols w:space="720"/>
        </w:sectPr>
      </w:pPr>
    </w:p>
    <w:p w14:paraId="750EA674" w14:textId="77777777" w:rsidR="00634CF5" w:rsidRDefault="00C3166D">
      <w:pPr>
        <w:pStyle w:val="Heading1"/>
      </w:pPr>
      <w:bookmarkStart w:id="16" w:name="worksheet_5_1_Altered_biomes"/>
      <w:bookmarkEnd w:id="16"/>
      <w:r>
        <w:rPr>
          <w:color w:val="DA3E30"/>
        </w:rPr>
        <w:lastRenderedPageBreak/>
        <w:t>Student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2"/>
        </w:rPr>
        <w:t xml:space="preserve"> </w:t>
      </w:r>
      <w:r>
        <w:rPr>
          <w:color w:val="DA3E30"/>
        </w:rPr>
        <w:t>5.1</w:t>
      </w:r>
    </w:p>
    <w:p w14:paraId="4E1493CB" w14:textId="77777777" w:rsidR="00634CF5" w:rsidRDefault="00C3166D">
      <w:pPr>
        <w:pStyle w:val="Heading2"/>
      </w:pPr>
      <w:r>
        <w:rPr>
          <w:color w:val="C45811"/>
        </w:rPr>
        <w:t>Altered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biomes</w:t>
      </w:r>
    </w:p>
    <w:p w14:paraId="0676C311" w14:textId="77777777" w:rsidR="00634CF5" w:rsidRDefault="00C3166D">
      <w:pPr>
        <w:pStyle w:val="BodyText"/>
        <w:spacing w:before="123"/>
        <w:ind w:left="112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provided,</w:t>
      </w:r>
      <w:r>
        <w:rPr>
          <w:spacing w:val="-1"/>
        </w:rPr>
        <w:t xml:space="preserve"> </w:t>
      </w:r>
      <w:r>
        <w:rPr>
          <w:b/>
        </w:rPr>
        <w:t>identify</w:t>
      </w:r>
      <w:r>
        <w:rPr>
          <w:b/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landscapes</w:t>
      </w:r>
      <w:r>
        <w:rPr>
          <w:spacing w:val="-3"/>
        </w:rPr>
        <w:t xml:space="preserve"> </w:t>
      </w:r>
      <w:r>
        <w:t>due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fibre</w:t>
      </w:r>
      <w:proofErr w:type="spellEnd"/>
      <w:r>
        <w:t>.</w:t>
      </w:r>
    </w:p>
    <w:p w14:paraId="1526215F" w14:textId="77777777" w:rsidR="00634CF5" w:rsidRDefault="00634CF5">
      <w:pPr>
        <w:pStyle w:val="BodyText"/>
        <w:spacing w:before="2"/>
        <w:rPr>
          <w:sz w:val="1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351"/>
        <w:gridCol w:w="2698"/>
        <w:gridCol w:w="2381"/>
        <w:gridCol w:w="2707"/>
      </w:tblGrid>
      <w:tr w:rsidR="00634CF5" w14:paraId="484D44A4" w14:textId="77777777">
        <w:trPr>
          <w:trHeight w:val="311"/>
        </w:trPr>
        <w:tc>
          <w:tcPr>
            <w:tcW w:w="3425" w:type="dxa"/>
          </w:tcPr>
          <w:p w14:paraId="72DAE3D8" w14:textId="77777777" w:rsidR="00634CF5" w:rsidRDefault="00C3166D">
            <w:pPr>
              <w:pStyle w:val="TableParagraph"/>
              <w:spacing w:before="28"/>
              <w:ind w:left="796"/>
            </w:pP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agriculture</w:t>
            </w:r>
          </w:p>
        </w:tc>
        <w:tc>
          <w:tcPr>
            <w:tcW w:w="3351" w:type="dxa"/>
          </w:tcPr>
          <w:p w14:paraId="5263C75C" w14:textId="77777777" w:rsidR="00634CF5" w:rsidRDefault="00C3166D">
            <w:pPr>
              <w:pStyle w:val="TableParagraph"/>
              <w:spacing w:before="28"/>
              <w:ind w:left="894" w:right="881"/>
              <w:jc w:val="center"/>
            </w:pPr>
            <w:r>
              <w:t>With</w:t>
            </w:r>
            <w:r>
              <w:rPr>
                <w:spacing w:val="-3"/>
              </w:rPr>
              <w:t xml:space="preserve"> </w:t>
            </w:r>
            <w:r>
              <w:t>agriculture</w:t>
            </w:r>
          </w:p>
        </w:tc>
        <w:tc>
          <w:tcPr>
            <w:tcW w:w="2698" w:type="dxa"/>
          </w:tcPr>
          <w:p w14:paraId="58E3F1DB" w14:textId="77777777" w:rsidR="00634CF5" w:rsidRDefault="00C3166D">
            <w:pPr>
              <w:pStyle w:val="TableParagraph"/>
              <w:spacing w:before="28"/>
              <w:ind w:left="246"/>
            </w:pP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vegetation</w:t>
            </w:r>
          </w:p>
        </w:tc>
        <w:tc>
          <w:tcPr>
            <w:tcW w:w="2381" w:type="dxa"/>
          </w:tcPr>
          <w:p w14:paraId="3BC24BCE" w14:textId="77777777" w:rsidR="00634CF5" w:rsidRDefault="00C3166D">
            <w:pPr>
              <w:pStyle w:val="TableParagraph"/>
              <w:spacing w:before="28"/>
              <w:ind w:left="432"/>
            </w:pP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soil</w:t>
            </w:r>
          </w:p>
        </w:tc>
        <w:tc>
          <w:tcPr>
            <w:tcW w:w="2707" w:type="dxa"/>
          </w:tcPr>
          <w:p w14:paraId="27E2F13C" w14:textId="77777777" w:rsidR="00634CF5" w:rsidRDefault="00C3166D">
            <w:pPr>
              <w:pStyle w:val="TableParagraph"/>
              <w:spacing w:before="28"/>
              <w:ind w:left="341"/>
            </w:pP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land use</w:t>
            </w:r>
          </w:p>
        </w:tc>
      </w:tr>
      <w:tr w:rsidR="00634CF5" w14:paraId="04BB98FE" w14:textId="77777777">
        <w:trPr>
          <w:trHeight w:val="2507"/>
        </w:trPr>
        <w:tc>
          <w:tcPr>
            <w:tcW w:w="3425" w:type="dxa"/>
          </w:tcPr>
          <w:p w14:paraId="574F2A1C" w14:textId="77777777" w:rsidR="00634CF5" w:rsidRDefault="00C3166D">
            <w:pPr>
              <w:pStyle w:val="TableParagraph"/>
              <w:spacing w:before="31"/>
              <w:ind w:left="114" w:right="104"/>
              <w:jc w:val="center"/>
            </w:pPr>
            <w:r>
              <w:t>Kimberley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savanna</w:t>
            </w:r>
            <w:r>
              <w:rPr>
                <w:spacing w:val="-3"/>
              </w:rPr>
              <w:t xml:space="preserve"> </w:t>
            </w:r>
            <w:r>
              <w:t>woodlands</w:t>
            </w:r>
          </w:p>
          <w:p w14:paraId="130F488B" w14:textId="77777777" w:rsidR="00634CF5" w:rsidRDefault="00634CF5">
            <w:pPr>
              <w:pStyle w:val="TableParagraph"/>
              <w:spacing w:before="1"/>
              <w:rPr>
                <w:sz w:val="17"/>
              </w:rPr>
            </w:pPr>
          </w:p>
          <w:p w14:paraId="4C5EC434" w14:textId="77777777" w:rsidR="00634CF5" w:rsidRDefault="00C3166D">
            <w:pPr>
              <w:pStyle w:val="TableParagraph"/>
              <w:ind w:left="5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F33F37" wp14:editId="3ECD08C2">
                  <wp:extent cx="1524011" cy="1021079"/>
                  <wp:effectExtent l="0" t="0" r="0" b="0"/>
                  <wp:docPr id="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11" cy="1021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9D235" w14:textId="77777777" w:rsidR="00634CF5" w:rsidRDefault="00C3166D">
            <w:pPr>
              <w:pStyle w:val="TableParagraph"/>
              <w:spacing w:before="12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5.1.1</w:t>
            </w:r>
          </w:p>
        </w:tc>
        <w:tc>
          <w:tcPr>
            <w:tcW w:w="3351" w:type="dxa"/>
          </w:tcPr>
          <w:p w14:paraId="2A223ADC" w14:textId="77777777" w:rsidR="00634CF5" w:rsidRDefault="00634CF5">
            <w:pPr>
              <w:pStyle w:val="TableParagraph"/>
              <w:rPr>
                <w:sz w:val="20"/>
              </w:rPr>
            </w:pPr>
          </w:p>
          <w:p w14:paraId="7E38CA35" w14:textId="77777777" w:rsidR="00634CF5" w:rsidRDefault="00634CF5">
            <w:pPr>
              <w:pStyle w:val="TableParagraph"/>
              <w:spacing w:before="9"/>
              <w:rPr>
                <w:sz w:val="21"/>
              </w:rPr>
            </w:pPr>
          </w:p>
          <w:p w14:paraId="63B24D9C" w14:textId="77777777" w:rsidR="00634CF5" w:rsidRDefault="00C3166D">
            <w:pPr>
              <w:pStyle w:val="TableParagraph"/>
              <w:ind w:left="4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D5C3FB" wp14:editId="55CC554A">
                  <wp:extent cx="1505235" cy="1003458"/>
                  <wp:effectExtent l="0" t="0" r="0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35" cy="100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84B56" w14:textId="77777777" w:rsidR="00634CF5" w:rsidRDefault="00C3166D">
            <w:pPr>
              <w:pStyle w:val="TableParagraph"/>
              <w:spacing w:before="10"/>
              <w:ind w:left="894" w:right="879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5.1.2</w:t>
            </w:r>
          </w:p>
        </w:tc>
        <w:tc>
          <w:tcPr>
            <w:tcW w:w="2698" w:type="dxa"/>
          </w:tcPr>
          <w:p w14:paraId="384F1123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4C513EF6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7" w:type="dxa"/>
          </w:tcPr>
          <w:p w14:paraId="63E935A3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7C035F91" w14:textId="77777777">
        <w:trPr>
          <w:trHeight w:val="2538"/>
        </w:trPr>
        <w:tc>
          <w:tcPr>
            <w:tcW w:w="3425" w:type="dxa"/>
          </w:tcPr>
          <w:p w14:paraId="2BE8F588" w14:textId="77777777" w:rsidR="00634CF5" w:rsidRDefault="00C3166D">
            <w:pPr>
              <w:pStyle w:val="TableParagraph"/>
              <w:spacing w:before="31"/>
              <w:ind w:left="114" w:right="101"/>
              <w:jc w:val="center"/>
            </w:pPr>
            <w:r>
              <w:t>Pilbara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spinifex</w:t>
            </w:r>
            <w:r>
              <w:rPr>
                <w:spacing w:val="-3"/>
              </w:rPr>
              <w:t xml:space="preserve"> </w:t>
            </w:r>
            <w:r>
              <w:t>grassland</w:t>
            </w:r>
          </w:p>
          <w:p w14:paraId="23203128" w14:textId="77777777" w:rsidR="00634CF5" w:rsidRDefault="00634CF5">
            <w:pPr>
              <w:pStyle w:val="TableParagraph"/>
              <w:spacing w:before="1"/>
              <w:rPr>
                <w:sz w:val="17"/>
              </w:rPr>
            </w:pPr>
          </w:p>
          <w:p w14:paraId="250AA1B3" w14:textId="77777777" w:rsidR="00634CF5" w:rsidRDefault="00C3166D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F0E14F" wp14:editId="26005CFB">
                  <wp:extent cx="1485900" cy="991838"/>
                  <wp:effectExtent l="0" t="0" r="0" b="0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9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A2586" w14:textId="77777777" w:rsidR="00634CF5" w:rsidRDefault="00C3166D">
            <w:pPr>
              <w:pStyle w:val="TableParagraph"/>
              <w:spacing w:before="29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3351" w:type="dxa"/>
          </w:tcPr>
          <w:p w14:paraId="68AE42D2" w14:textId="77777777" w:rsidR="00634CF5" w:rsidRDefault="00634CF5">
            <w:pPr>
              <w:pStyle w:val="TableParagraph"/>
              <w:rPr>
                <w:sz w:val="20"/>
              </w:rPr>
            </w:pPr>
          </w:p>
          <w:p w14:paraId="00465486" w14:textId="77777777" w:rsidR="00634CF5" w:rsidRDefault="00634CF5">
            <w:pPr>
              <w:pStyle w:val="TableParagraph"/>
              <w:spacing w:before="9"/>
              <w:rPr>
                <w:sz w:val="21"/>
              </w:rPr>
            </w:pPr>
          </w:p>
          <w:p w14:paraId="2525512D" w14:textId="77777777" w:rsidR="00634CF5" w:rsidRDefault="00C3166D">
            <w:pPr>
              <w:pStyle w:val="TableParagraph"/>
              <w:ind w:left="5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FBD562" wp14:editId="36360664">
                  <wp:extent cx="1489612" cy="1047750"/>
                  <wp:effectExtent l="0" t="0" r="0" b="0"/>
                  <wp:docPr id="1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612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8038B" w14:textId="77777777" w:rsidR="00634CF5" w:rsidRDefault="00C3166D">
            <w:pPr>
              <w:pStyle w:val="TableParagraph"/>
              <w:spacing w:before="1"/>
              <w:ind w:left="894" w:right="879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5.1.4</w:t>
            </w:r>
          </w:p>
        </w:tc>
        <w:tc>
          <w:tcPr>
            <w:tcW w:w="2698" w:type="dxa"/>
          </w:tcPr>
          <w:p w14:paraId="7F9CA556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377FDD23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7" w:type="dxa"/>
          </w:tcPr>
          <w:p w14:paraId="3F535C29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6896F99A" w14:textId="77777777">
        <w:trPr>
          <w:trHeight w:val="2622"/>
        </w:trPr>
        <w:tc>
          <w:tcPr>
            <w:tcW w:w="3425" w:type="dxa"/>
          </w:tcPr>
          <w:p w14:paraId="2876333D" w14:textId="77777777" w:rsidR="00634CF5" w:rsidRDefault="00C3166D">
            <w:pPr>
              <w:pStyle w:val="TableParagraph"/>
              <w:spacing w:before="28"/>
              <w:ind w:left="114" w:right="98"/>
              <w:jc w:val="center"/>
            </w:pPr>
            <w:r>
              <w:t>Gascoyne – low forest and</w:t>
            </w:r>
            <w:r>
              <w:rPr>
                <w:spacing w:val="-60"/>
              </w:rPr>
              <w:t xml:space="preserve"> </w:t>
            </w:r>
            <w:r>
              <w:t>woodland</w:t>
            </w:r>
          </w:p>
          <w:p w14:paraId="599884D9" w14:textId="77777777" w:rsidR="00634CF5" w:rsidRDefault="00634CF5">
            <w:pPr>
              <w:pStyle w:val="TableParagraph"/>
              <w:spacing w:before="3" w:after="1"/>
              <w:rPr>
                <w:sz w:val="17"/>
              </w:rPr>
            </w:pPr>
          </w:p>
          <w:p w14:paraId="4B2D62EE" w14:textId="77777777" w:rsidR="00634CF5" w:rsidRDefault="00C3166D">
            <w:pPr>
              <w:pStyle w:val="TableParagraph"/>
              <w:ind w:left="6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9FF27C" wp14:editId="002655D1">
                  <wp:extent cx="1397646" cy="932116"/>
                  <wp:effectExtent l="0" t="0" r="0" b="0"/>
                  <wp:docPr id="1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46" cy="93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92618" w14:textId="77777777" w:rsidR="00634CF5" w:rsidRDefault="00C3166D">
            <w:pPr>
              <w:pStyle w:val="TableParagraph"/>
              <w:spacing w:before="15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5.1.5</w:t>
            </w:r>
          </w:p>
        </w:tc>
        <w:tc>
          <w:tcPr>
            <w:tcW w:w="3351" w:type="dxa"/>
          </w:tcPr>
          <w:p w14:paraId="56773432" w14:textId="77777777" w:rsidR="00634CF5" w:rsidRDefault="00634CF5">
            <w:pPr>
              <w:pStyle w:val="TableParagraph"/>
              <w:rPr>
                <w:sz w:val="20"/>
              </w:rPr>
            </w:pPr>
          </w:p>
          <w:p w14:paraId="361A34F6" w14:textId="77777777" w:rsidR="00634CF5" w:rsidRDefault="00634CF5">
            <w:pPr>
              <w:pStyle w:val="TableParagraph"/>
              <w:spacing w:before="8" w:after="1"/>
              <w:rPr>
                <w:sz w:val="21"/>
              </w:rPr>
            </w:pPr>
          </w:p>
          <w:p w14:paraId="266E9032" w14:textId="77777777" w:rsidR="00634CF5" w:rsidRDefault="00C3166D">
            <w:pPr>
              <w:pStyle w:val="TableParagraph"/>
              <w:ind w:left="5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B6F370" wp14:editId="5AA5F896">
                  <wp:extent cx="1431123" cy="1089469"/>
                  <wp:effectExtent l="0" t="0" r="0" b="0"/>
                  <wp:docPr id="1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23" cy="108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E84EF" w14:textId="77777777" w:rsidR="00634CF5" w:rsidRDefault="00C3166D">
            <w:pPr>
              <w:pStyle w:val="TableParagraph"/>
              <w:ind w:left="894" w:right="879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5.1.6</w:t>
            </w:r>
          </w:p>
        </w:tc>
        <w:tc>
          <w:tcPr>
            <w:tcW w:w="2698" w:type="dxa"/>
          </w:tcPr>
          <w:p w14:paraId="2E5EBC90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</w:tcPr>
          <w:p w14:paraId="03749DFC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7" w:type="dxa"/>
          </w:tcPr>
          <w:p w14:paraId="2BDD6C78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F28A20" w14:textId="77777777" w:rsidR="00634CF5" w:rsidRDefault="00634CF5">
      <w:pPr>
        <w:rPr>
          <w:rFonts w:ascii="Times New Roman"/>
          <w:sz w:val="20"/>
        </w:rPr>
        <w:sectPr w:rsidR="00634CF5">
          <w:headerReference w:type="default" r:id="rId45"/>
          <w:footerReference w:type="default" r:id="rId46"/>
          <w:pgSz w:w="16840" w:h="11910" w:orient="landscape"/>
          <w:pgMar w:top="1160" w:right="1020" w:bottom="780" w:left="1020" w:header="242" w:footer="585" w:gutter="0"/>
          <w:pgNumType w:start="1"/>
          <w:cols w:space="720"/>
        </w:sectPr>
      </w:pPr>
    </w:p>
    <w:p w14:paraId="2DA9A6CC" w14:textId="77777777" w:rsidR="00634CF5" w:rsidRDefault="00C3166D">
      <w:pPr>
        <w:pStyle w:val="Heading1"/>
      </w:pPr>
      <w:bookmarkStart w:id="17" w:name="Student_worksheet_5.1"/>
      <w:bookmarkEnd w:id="17"/>
      <w:r>
        <w:rPr>
          <w:color w:val="DA3E30"/>
        </w:rPr>
        <w:lastRenderedPageBreak/>
        <w:t>Student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2"/>
        </w:rPr>
        <w:t xml:space="preserve"> </w:t>
      </w:r>
      <w:r>
        <w:rPr>
          <w:color w:val="DA3E30"/>
        </w:rPr>
        <w:t>5.1</w:t>
      </w:r>
    </w:p>
    <w:p w14:paraId="6070AA4A" w14:textId="77777777" w:rsidR="00634CF5" w:rsidRDefault="00C3166D">
      <w:pPr>
        <w:pStyle w:val="Heading2"/>
      </w:pPr>
      <w:bookmarkStart w:id="18" w:name="Altered_biomes"/>
      <w:bookmarkEnd w:id="18"/>
      <w:r>
        <w:rPr>
          <w:color w:val="C45811"/>
        </w:rPr>
        <w:t>Altered</w:t>
      </w:r>
      <w:r>
        <w:rPr>
          <w:color w:val="C45811"/>
          <w:spacing w:val="-4"/>
        </w:rPr>
        <w:t xml:space="preserve"> </w:t>
      </w:r>
      <w:r>
        <w:rPr>
          <w:color w:val="C45811"/>
        </w:rPr>
        <w:t>biomes</w:t>
      </w:r>
    </w:p>
    <w:p w14:paraId="5D41C2FB" w14:textId="77777777" w:rsidR="00634CF5" w:rsidRDefault="00C3166D">
      <w:pPr>
        <w:pStyle w:val="BodyText"/>
        <w:spacing w:before="120" w:line="244" w:lineRule="auto"/>
        <w:ind w:left="112" w:right="237"/>
      </w:pPr>
      <w:r>
        <w:t xml:space="preserve">For the three examples provided, </w:t>
      </w:r>
      <w:r>
        <w:rPr>
          <w:b/>
        </w:rPr>
        <w:t xml:space="preserve">discuss </w:t>
      </w:r>
      <w:r>
        <w:t xml:space="preserve">the consequences of altering biomes for food and </w:t>
      </w:r>
      <w:proofErr w:type="spellStart"/>
      <w:r>
        <w:t>fibre</w:t>
      </w:r>
      <w:proofErr w:type="spellEnd"/>
      <w:r>
        <w:t xml:space="preserve"> production. Consider the geographical concepts in</w:t>
      </w:r>
      <w:r>
        <w:rPr>
          <w:spacing w:val="-5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response.</w:t>
      </w:r>
    </w:p>
    <w:p w14:paraId="3EE1F8D1" w14:textId="77777777" w:rsidR="00634CF5" w:rsidRDefault="00634CF5">
      <w:pPr>
        <w:pStyle w:val="BodyText"/>
        <w:spacing w:before="8"/>
        <w:rPr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2844"/>
        <w:gridCol w:w="1733"/>
        <w:gridCol w:w="1404"/>
        <w:gridCol w:w="2126"/>
        <w:gridCol w:w="1668"/>
        <w:gridCol w:w="1735"/>
      </w:tblGrid>
      <w:tr w:rsidR="00634CF5" w14:paraId="50BA0714" w14:textId="77777777">
        <w:trPr>
          <w:trHeight w:val="309"/>
        </w:trPr>
        <w:tc>
          <w:tcPr>
            <w:tcW w:w="2945" w:type="dxa"/>
          </w:tcPr>
          <w:p w14:paraId="7E133766" w14:textId="77777777" w:rsidR="00634CF5" w:rsidRDefault="00C3166D">
            <w:pPr>
              <w:pStyle w:val="TableParagraph"/>
              <w:spacing w:before="26"/>
              <w:ind w:left="556"/>
            </w:pP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agriculture</w:t>
            </w:r>
          </w:p>
        </w:tc>
        <w:tc>
          <w:tcPr>
            <w:tcW w:w="2844" w:type="dxa"/>
          </w:tcPr>
          <w:p w14:paraId="42413D37" w14:textId="77777777" w:rsidR="00634CF5" w:rsidRDefault="00C3166D">
            <w:pPr>
              <w:pStyle w:val="TableParagraph"/>
              <w:spacing w:before="26"/>
              <w:ind w:left="640" w:right="629"/>
              <w:jc w:val="center"/>
            </w:pPr>
            <w:r>
              <w:t>With</w:t>
            </w:r>
            <w:r>
              <w:rPr>
                <w:spacing w:val="-4"/>
              </w:rPr>
              <w:t xml:space="preserve"> </w:t>
            </w:r>
            <w:r>
              <w:t>agriculture</w:t>
            </w:r>
          </w:p>
        </w:tc>
        <w:tc>
          <w:tcPr>
            <w:tcW w:w="1733" w:type="dxa"/>
          </w:tcPr>
          <w:p w14:paraId="5BD635E1" w14:textId="77777777" w:rsidR="00634CF5" w:rsidRDefault="00C3166D">
            <w:pPr>
              <w:pStyle w:val="TableParagraph"/>
              <w:spacing w:before="26"/>
              <w:ind w:left="554"/>
            </w:pPr>
            <w:r>
              <w:t>Space</w:t>
            </w:r>
          </w:p>
        </w:tc>
        <w:tc>
          <w:tcPr>
            <w:tcW w:w="1404" w:type="dxa"/>
          </w:tcPr>
          <w:p w14:paraId="43DDDCD8" w14:textId="77777777" w:rsidR="00634CF5" w:rsidRDefault="00C3166D">
            <w:pPr>
              <w:pStyle w:val="TableParagraph"/>
              <w:spacing w:before="26"/>
              <w:ind w:left="426"/>
            </w:pPr>
            <w:r>
              <w:t>Place</w:t>
            </w:r>
          </w:p>
        </w:tc>
        <w:tc>
          <w:tcPr>
            <w:tcW w:w="2126" w:type="dxa"/>
          </w:tcPr>
          <w:p w14:paraId="316E17B9" w14:textId="77777777" w:rsidR="00634CF5" w:rsidRDefault="00C3166D">
            <w:pPr>
              <w:pStyle w:val="TableParagraph"/>
              <w:spacing w:before="26"/>
              <w:ind w:left="258"/>
            </w:pPr>
            <w:r>
              <w:rPr>
                <w:sz w:val="21"/>
              </w:rPr>
              <w:t>I</w:t>
            </w:r>
            <w:r>
              <w:t>nterconnections</w:t>
            </w:r>
          </w:p>
        </w:tc>
        <w:tc>
          <w:tcPr>
            <w:tcW w:w="1668" w:type="dxa"/>
          </w:tcPr>
          <w:p w14:paraId="6790D219" w14:textId="77777777" w:rsidR="00634CF5" w:rsidRDefault="00C3166D">
            <w:pPr>
              <w:pStyle w:val="TableParagraph"/>
              <w:spacing w:before="26"/>
              <w:ind w:left="450"/>
            </w:pPr>
            <w:r>
              <w:t>Change</w:t>
            </w:r>
          </w:p>
        </w:tc>
        <w:tc>
          <w:tcPr>
            <w:tcW w:w="1735" w:type="dxa"/>
          </w:tcPr>
          <w:p w14:paraId="39D8E445" w14:textId="77777777" w:rsidR="00634CF5" w:rsidRDefault="00C3166D">
            <w:pPr>
              <w:pStyle w:val="TableParagraph"/>
              <w:spacing w:before="26"/>
              <w:ind w:left="572" w:right="562"/>
              <w:jc w:val="center"/>
            </w:pPr>
            <w:r>
              <w:t>Scale</w:t>
            </w:r>
          </w:p>
        </w:tc>
      </w:tr>
      <w:tr w:rsidR="00634CF5" w14:paraId="6D8263E1" w14:textId="77777777">
        <w:trPr>
          <w:trHeight w:val="2776"/>
        </w:trPr>
        <w:tc>
          <w:tcPr>
            <w:tcW w:w="2945" w:type="dxa"/>
          </w:tcPr>
          <w:p w14:paraId="0BAE6635" w14:textId="77777777" w:rsidR="00634CF5" w:rsidRDefault="00C3166D">
            <w:pPr>
              <w:pStyle w:val="TableParagraph"/>
              <w:spacing w:before="28" w:line="244" w:lineRule="auto"/>
              <w:ind w:left="113" w:right="97"/>
              <w:jc w:val="center"/>
            </w:pPr>
            <w:r>
              <w:t>Kimberley – savanna</w:t>
            </w:r>
            <w:r>
              <w:rPr>
                <w:spacing w:val="-59"/>
              </w:rPr>
              <w:t xml:space="preserve"> </w:t>
            </w:r>
            <w:r>
              <w:t>woodlands</w:t>
            </w:r>
          </w:p>
          <w:p w14:paraId="3C93ADDC" w14:textId="77777777" w:rsidR="00634CF5" w:rsidRDefault="00634CF5">
            <w:pPr>
              <w:pStyle w:val="TableParagraph"/>
              <w:spacing w:before="6"/>
              <w:rPr>
                <w:sz w:val="16"/>
              </w:rPr>
            </w:pPr>
          </w:p>
          <w:p w14:paraId="0881AA04" w14:textId="77777777" w:rsidR="00634CF5" w:rsidRDefault="00C3166D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3E861C" wp14:editId="75AB9E0F">
                  <wp:extent cx="1542482" cy="1033462"/>
                  <wp:effectExtent l="0" t="0" r="0" b="0"/>
                  <wp:docPr id="2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82" cy="103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640DCD" w14:textId="77777777" w:rsidR="00634CF5" w:rsidRDefault="00C3166D">
            <w:pPr>
              <w:pStyle w:val="TableParagraph"/>
              <w:spacing w:before="9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5.1.1</w:t>
            </w:r>
          </w:p>
        </w:tc>
        <w:tc>
          <w:tcPr>
            <w:tcW w:w="2844" w:type="dxa"/>
          </w:tcPr>
          <w:p w14:paraId="26727413" w14:textId="77777777" w:rsidR="00634CF5" w:rsidRDefault="00634CF5">
            <w:pPr>
              <w:pStyle w:val="TableParagraph"/>
              <w:rPr>
                <w:sz w:val="20"/>
              </w:rPr>
            </w:pPr>
          </w:p>
          <w:p w14:paraId="0FDBC776" w14:textId="77777777" w:rsidR="00634CF5" w:rsidRDefault="00634CF5">
            <w:pPr>
              <w:pStyle w:val="TableParagraph"/>
              <w:rPr>
                <w:sz w:val="20"/>
              </w:rPr>
            </w:pPr>
          </w:p>
          <w:p w14:paraId="7D7FA313" w14:textId="77777777" w:rsidR="00634CF5" w:rsidRDefault="00634CF5">
            <w:pPr>
              <w:pStyle w:val="TableParagraph"/>
              <w:spacing w:before="10"/>
              <w:rPr>
                <w:sz w:val="23"/>
              </w:rPr>
            </w:pPr>
          </w:p>
          <w:p w14:paraId="24A00C5C" w14:textId="77777777" w:rsidR="00634CF5" w:rsidRDefault="00C3166D">
            <w:pPr>
              <w:pStyle w:val="TableParagraph"/>
              <w:ind w:left="3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DBA700" wp14:editId="2CA28717">
                  <wp:extent cx="1348611" cy="992124"/>
                  <wp:effectExtent l="0" t="0" r="0" b="0"/>
                  <wp:docPr id="2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611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6F406" w14:textId="77777777" w:rsidR="00634CF5" w:rsidRDefault="00C3166D">
            <w:pPr>
              <w:pStyle w:val="TableParagraph"/>
              <w:spacing w:before="14"/>
              <w:ind w:left="637" w:right="629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5.1.2</w:t>
            </w:r>
          </w:p>
        </w:tc>
        <w:tc>
          <w:tcPr>
            <w:tcW w:w="8666" w:type="dxa"/>
            <w:gridSpan w:val="5"/>
          </w:tcPr>
          <w:p w14:paraId="44CC5269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2D899FC2" w14:textId="77777777">
        <w:trPr>
          <w:trHeight w:val="2298"/>
        </w:trPr>
        <w:tc>
          <w:tcPr>
            <w:tcW w:w="2945" w:type="dxa"/>
          </w:tcPr>
          <w:p w14:paraId="3E3E917F" w14:textId="77777777" w:rsidR="00634CF5" w:rsidRDefault="00C3166D">
            <w:pPr>
              <w:pStyle w:val="TableParagraph"/>
              <w:spacing w:before="31"/>
              <w:ind w:left="113" w:right="100"/>
              <w:jc w:val="center"/>
            </w:pPr>
            <w:r>
              <w:t>Pilbara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spinifex</w:t>
            </w:r>
            <w:r>
              <w:rPr>
                <w:spacing w:val="-3"/>
              </w:rPr>
              <w:t xml:space="preserve"> </w:t>
            </w:r>
            <w:r>
              <w:t>grassland</w:t>
            </w:r>
          </w:p>
          <w:p w14:paraId="01607834" w14:textId="77777777" w:rsidR="00634CF5" w:rsidRDefault="00634CF5">
            <w:pPr>
              <w:pStyle w:val="TableParagraph"/>
              <w:spacing w:before="1" w:after="1"/>
              <w:rPr>
                <w:sz w:val="17"/>
              </w:rPr>
            </w:pPr>
          </w:p>
          <w:p w14:paraId="6CF005CE" w14:textId="77777777" w:rsidR="00634CF5" w:rsidRDefault="00C3166D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2539E5" wp14:editId="192AFD68">
                  <wp:extent cx="1312521" cy="876109"/>
                  <wp:effectExtent l="0" t="0" r="0" b="0"/>
                  <wp:docPr id="2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21" cy="87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1BA267" w14:textId="77777777" w:rsidR="00634CF5" w:rsidRDefault="00C3166D">
            <w:pPr>
              <w:pStyle w:val="TableParagraph"/>
              <w:spacing w:before="31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5.1.3</w:t>
            </w:r>
          </w:p>
        </w:tc>
        <w:tc>
          <w:tcPr>
            <w:tcW w:w="2844" w:type="dxa"/>
          </w:tcPr>
          <w:p w14:paraId="72322474" w14:textId="77777777" w:rsidR="00634CF5" w:rsidRDefault="00634CF5">
            <w:pPr>
              <w:pStyle w:val="TableParagraph"/>
              <w:rPr>
                <w:sz w:val="20"/>
              </w:rPr>
            </w:pPr>
          </w:p>
          <w:p w14:paraId="08AD6A95" w14:textId="77777777" w:rsidR="00634CF5" w:rsidRDefault="00634CF5">
            <w:pPr>
              <w:pStyle w:val="TableParagraph"/>
              <w:spacing w:before="9" w:after="1"/>
              <w:rPr>
                <w:sz w:val="21"/>
              </w:rPr>
            </w:pPr>
          </w:p>
          <w:p w14:paraId="7FDE9417" w14:textId="77777777" w:rsidR="00634CF5" w:rsidRDefault="00C3166D">
            <w:pPr>
              <w:pStyle w:val="TableParagraph"/>
              <w:ind w:left="4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4831F6" wp14:editId="69B1602A">
                  <wp:extent cx="1216323" cy="898207"/>
                  <wp:effectExtent l="0" t="0" r="0" b="0"/>
                  <wp:docPr id="2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23" cy="89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43EE1" w14:textId="77777777" w:rsidR="00634CF5" w:rsidRDefault="00C3166D">
            <w:pPr>
              <w:pStyle w:val="TableParagraph"/>
              <w:ind w:left="637" w:right="629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5.1.4</w:t>
            </w:r>
          </w:p>
        </w:tc>
        <w:tc>
          <w:tcPr>
            <w:tcW w:w="8666" w:type="dxa"/>
            <w:gridSpan w:val="5"/>
          </w:tcPr>
          <w:p w14:paraId="074CEF6B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2056B21F" w14:textId="77777777">
        <w:trPr>
          <w:trHeight w:val="2579"/>
        </w:trPr>
        <w:tc>
          <w:tcPr>
            <w:tcW w:w="2945" w:type="dxa"/>
          </w:tcPr>
          <w:p w14:paraId="13C29EAF" w14:textId="77777777" w:rsidR="00634CF5" w:rsidRDefault="00C3166D">
            <w:pPr>
              <w:pStyle w:val="TableParagraph"/>
              <w:spacing w:before="28"/>
              <w:ind w:left="113" w:right="97"/>
              <w:jc w:val="center"/>
            </w:pPr>
            <w:r>
              <w:t>Gascoyne – low forest and</w:t>
            </w:r>
            <w:r>
              <w:rPr>
                <w:spacing w:val="-60"/>
              </w:rPr>
              <w:t xml:space="preserve"> </w:t>
            </w:r>
            <w:r>
              <w:t>woodland</w:t>
            </w:r>
          </w:p>
          <w:p w14:paraId="2C4E64CF" w14:textId="77777777" w:rsidR="00634CF5" w:rsidRDefault="00634CF5">
            <w:pPr>
              <w:pStyle w:val="TableParagraph"/>
              <w:spacing w:before="4"/>
              <w:rPr>
                <w:sz w:val="17"/>
              </w:rPr>
            </w:pPr>
          </w:p>
          <w:p w14:paraId="567E2CBE" w14:textId="77777777" w:rsidR="00634CF5" w:rsidRDefault="00C3166D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C31521" wp14:editId="5B0E8614">
                  <wp:extent cx="1357371" cy="905256"/>
                  <wp:effectExtent l="0" t="0" r="0" b="0"/>
                  <wp:docPr id="2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71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7632B" w14:textId="77777777" w:rsidR="00634CF5" w:rsidRDefault="00C3166D">
            <w:pPr>
              <w:pStyle w:val="TableParagraph"/>
              <w:spacing w:before="16"/>
              <w:ind w:left="113" w:right="100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5.1.5</w:t>
            </w:r>
          </w:p>
        </w:tc>
        <w:tc>
          <w:tcPr>
            <w:tcW w:w="2844" w:type="dxa"/>
          </w:tcPr>
          <w:p w14:paraId="01F442EA" w14:textId="77777777" w:rsidR="00634CF5" w:rsidRDefault="00634CF5">
            <w:pPr>
              <w:pStyle w:val="TableParagraph"/>
              <w:rPr>
                <w:sz w:val="20"/>
              </w:rPr>
            </w:pPr>
          </w:p>
          <w:p w14:paraId="12B7B9C4" w14:textId="77777777" w:rsidR="00634CF5" w:rsidRDefault="00634CF5">
            <w:pPr>
              <w:pStyle w:val="TableParagraph"/>
              <w:spacing w:before="9"/>
              <w:rPr>
                <w:sz w:val="21"/>
              </w:rPr>
            </w:pPr>
          </w:p>
          <w:p w14:paraId="2D5E54DF" w14:textId="77777777" w:rsidR="00634CF5" w:rsidRDefault="00C3166D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3A871B" wp14:editId="7B5DE87A">
                  <wp:extent cx="1257201" cy="938117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01" cy="93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EAB021" w14:textId="77777777" w:rsidR="00634CF5" w:rsidRDefault="00C3166D">
            <w:pPr>
              <w:pStyle w:val="TableParagraph"/>
              <w:spacing w:before="8"/>
              <w:ind w:left="638" w:right="629"/>
              <w:jc w:val="center"/>
              <w:rPr>
                <w:sz w:val="18"/>
              </w:rPr>
            </w:pPr>
            <w:r>
              <w:rPr>
                <w:sz w:val="18"/>
              </w:rPr>
              <w:t>Image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5.1.6</w:t>
            </w:r>
          </w:p>
        </w:tc>
        <w:tc>
          <w:tcPr>
            <w:tcW w:w="8666" w:type="dxa"/>
            <w:gridSpan w:val="5"/>
          </w:tcPr>
          <w:p w14:paraId="44738F8B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FC14F2" w14:textId="77777777" w:rsidR="00634CF5" w:rsidRDefault="00634CF5">
      <w:pPr>
        <w:rPr>
          <w:rFonts w:ascii="Times New Roman"/>
          <w:sz w:val="20"/>
        </w:rPr>
        <w:sectPr w:rsidR="00634CF5">
          <w:pgSz w:w="16840" w:h="11910" w:orient="landscape"/>
          <w:pgMar w:top="1160" w:right="1020" w:bottom="780" w:left="1020" w:header="242" w:footer="585" w:gutter="0"/>
          <w:cols w:space="720"/>
        </w:sectPr>
      </w:pPr>
    </w:p>
    <w:p w14:paraId="39BC5EE8" w14:textId="77777777" w:rsidR="00634CF5" w:rsidRDefault="00C3166D">
      <w:pPr>
        <w:pStyle w:val="Heading2"/>
        <w:spacing w:before="81"/>
      </w:pPr>
      <w:bookmarkStart w:id="19" w:name="Acknowledgement__Images"/>
      <w:bookmarkEnd w:id="19"/>
      <w:r>
        <w:rPr>
          <w:color w:val="C45811"/>
        </w:rPr>
        <w:lastRenderedPageBreak/>
        <w:t>Acknowledgement</w:t>
      </w:r>
    </w:p>
    <w:p w14:paraId="0A91BFB4" w14:textId="77777777" w:rsidR="00634CF5" w:rsidRDefault="00C3166D">
      <w:pPr>
        <w:pStyle w:val="Heading3"/>
        <w:spacing w:before="1"/>
      </w:pPr>
      <w:r>
        <w:rPr>
          <w:color w:val="C45811"/>
        </w:rPr>
        <w:t>Images</w:t>
      </w:r>
    </w:p>
    <w:p w14:paraId="14741291" w14:textId="77777777" w:rsidR="00634CF5" w:rsidRDefault="00C3166D">
      <w:pPr>
        <w:pStyle w:val="ListParagraph"/>
        <w:numPr>
          <w:ilvl w:val="2"/>
          <w:numId w:val="1"/>
        </w:numPr>
        <w:tabs>
          <w:tab w:val="left" w:pos="665"/>
        </w:tabs>
        <w:ind w:hanging="553"/>
      </w:pPr>
      <w:proofErr w:type="spellStart"/>
      <w:r>
        <w:t>Tapson</w:t>
      </w:r>
      <w:proofErr w:type="spellEnd"/>
      <w:r>
        <w:t>,</w:t>
      </w:r>
      <w:r>
        <w:rPr>
          <w:spacing w:val="-5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‘Savanna</w:t>
      </w:r>
      <w:r>
        <w:rPr>
          <w:spacing w:val="-3"/>
        </w:rPr>
        <w:t xml:space="preserve"> </w:t>
      </w:r>
      <w:r>
        <w:t>Woodland</w:t>
      </w:r>
      <w:r>
        <w:rPr>
          <w:spacing w:val="-4"/>
        </w:rPr>
        <w:t xml:space="preserve"> </w:t>
      </w:r>
      <w:r>
        <w:t>Kimberley’</w:t>
      </w:r>
      <w:r>
        <w:rPr>
          <w:spacing w:val="-2"/>
        </w:rPr>
        <w:t xml:space="preserve"> </w:t>
      </w:r>
      <w:proofErr w:type="spellStart"/>
      <w:r>
        <w:t>Licenced</w:t>
      </w:r>
      <w:proofErr w:type="spellEnd"/>
      <w:r>
        <w:rPr>
          <w:spacing w:val="-2"/>
        </w:rPr>
        <w:t xml:space="preserve"> </w:t>
      </w:r>
      <w:r>
        <w:t>CC</w:t>
      </w:r>
      <w:r>
        <w:rPr>
          <w:spacing w:val="-3"/>
        </w:rPr>
        <w:t xml:space="preserve"> </w:t>
      </w:r>
      <w:r>
        <w:t>BY-NC-SA</w:t>
      </w:r>
      <w:r>
        <w:rPr>
          <w:spacing w:val="-4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</w:p>
    <w:p w14:paraId="43F904AA" w14:textId="77777777" w:rsidR="00634CF5" w:rsidRDefault="00C3166D">
      <w:pPr>
        <w:pStyle w:val="BodyText"/>
        <w:spacing w:before="4"/>
        <w:ind w:left="112"/>
      </w:pPr>
      <w:r>
        <w:t>&lt;</w:t>
      </w:r>
      <w:hyperlink r:id="rId53">
        <w:r>
          <w:rPr>
            <w:color w:val="0000FF"/>
            <w:u w:val="single" w:color="0000FF"/>
          </w:rPr>
          <w:t>https://www.flickr.com/photos/40325561@N04/5952709456</w:t>
        </w:r>
      </w:hyperlink>
      <w:r>
        <w:t>&gt;</w:t>
      </w:r>
      <w:r>
        <w:rPr>
          <w:spacing w:val="-4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2021</w:t>
      </w:r>
    </w:p>
    <w:p w14:paraId="4334CC3E" w14:textId="77777777" w:rsidR="00634CF5" w:rsidRDefault="00C3166D">
      <w:pPr>
        <w:pStyle w:val="ListParagraph"/>
        <w:numPr>
          <w:ilvl w:val="2"/>
          <w:numId w:val="1"/>
        </w:numPr>
        <w:tabs>
          <w:tab w:val="left" w:pos="665"/>
        </w:tabs>
        <w:spacing w:before="196"/>
        <w:ind w:hanging="553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‘Ord</w:t>
      </w:r>
      <w:r>
        <w:rPr>
          <w:spacing w:val="-4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irrigated</w:t>
      </w:r>
      <w:r>
        <w:rPr>
          <w:spacing w:val="-6"/>
        </w:rPr>
        <w:t xml:space="preserve"> </w:t>
      </w:r>
      <w:r>
        <w:t>agriculture,</w:t>
      </w:r>
      <w:r>
        <w:rPr>
          <w:spacing w:val="-5"/>
        </w:rPr>
        <w:t xml:space="preserve"> </w:t>
      </w:r>
      <w:r>
        <w:t>Western</w:t>
      </w:r>
      <w:r>
        <w:rPr>
          <w:spacing w:val="-4"/>
        </w:rPr>
        <w:t xml:space="preserve"> </w:t>
      </w:r>
      <w:r>
        <w:t>Australia’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</w:p>
    <w:p w14:paraId="5B8C423C" w14:textId="77777777" w:rsidR="00634CF5" w:rsidRDefault="00C3166D">
      <w:pPr>
        <w:pStyle w:val="BodyText"/>
        <w:spacing w:before="1"/>
        <w:ind w:left="112"/>
      </w:pPr>
      <w:r>
        <w:rPr>
          <w:spacing w:val="-1"/>
        </w:rPr>
        <w:t>&lt;</w:t>
      </w:r>
      <w:hyperlink r:id="rId54">
        <w:r>
          <w:rPr>
            <w:color w:val="0000FF"/>
            <w:spacing w:val="-1"/>
            <w:u w:val="single" w:color="0000FF"/>
          </w:rPr>
          <w:t>https://www.agric.wa.gov.au/assessment-agricultural-expansion/ord-river-development-and-irrigated-agriculture-western-australia</w:t>
        </w:r>
      </w:hyperlink>
      <w:r>
        <w:rPr>
          <w:spacing w:val="-1"/>
        </w:rPr>
        <w:t>&gt;</w:t>
      </w:r>
      <w:r>
        <w:rPr>
          <w:spacing w:val="15"/>
        </w:rPr>
        <w:t xml:space="preserve"> </w:t>
      </w:r>
      <w:r>
        <w:t>accessed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2021</w:t>
      </w:r>
    </w:p>
    <w:p w14:paraId="2ED5DE3A" w14:textId="77777777" w:rsidR="00634CF5" w:rsidRDefault="00C3166D">
      <w:pPr>
        <w:pStyle w:val="ListParagraph"/>
        <w:numPr>
          <w:ilvl w:val="2"/>
          <w:numId w:val="1"/>
        </w:numPr>
        <w:tabs>
          <w:tab w:val="left" w:pos="665"/>
        </w:tabs>
        <w:spacing w:before="200"/>
        <w:ind w:left="112" w:right="252" w:firstLine="0"/>
      </w:pPr>
      <w:r>
        <w:t>Julie Burgher ‘</w:t>
      </w:r>
      <w:proofErr w:type="spellStart"/>
      <w:r>
        <w:t>Punurrunha</w:t>
      </w:r>
      <w:proofErr w:type="spellEnd"/>
      <w:r>
        <w:t xml:space="preserve">’ </w:t>
      </w:r>
      <w:r>
        <w:rPr>
          <w:i/>
        </w:rPr>
        <w:t>Flickr</w:t>
      </w:r>
      <w:r>
        <w:t xml:space="preserve">. </w:t>
      </w:r>
      <w:proofErr w:type="spellStart"/>
      <w:r>
        <w:t>Licenced</w:t>
      </w:r>
      <w:proofErr w:type="spellEnd"/>
      <w:r>
        <w:t xml:space="preserve"> CC BY-NC-2.0 available at &lt;</w:t>
      </w:r>
      <w:hyperlink r:id="rId55">
        <w:r>
          <w:rPr>
            <w:color w:val="0000FF"/>
            <w:u w:val="single" w:color="0000FF"/>
          </w:rPr>
          <w:t>https://www.flickr.com/photos/sunphlo/13054932145</w:t>
        </w:r>
      </w:hyperlink>
      <w:r>
        <w:t>&gt; accessed on 15</w:t>
      </w:r>
      <w:r>
        <w:rPr>
          <w:spacing w:val="-59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2021</w:t>
      </w:r>
    </w:p>
    <w:p w14:paraId="5DBB1629" w14:textId="77777777" w:rsidR="00634CF5" w:rsidRDefault="00C3166D">
      <w:pPr>
        <w:pStyle w:val="ListParagraph"/>
        <w:numPr>
          <w:ilvl w:val="2"/>
          <w:numId w:val="1"/>
        </w:numPr>
        <w:tabs>
          <w:tab w:val="left" w:pos="665"/>
        </w:tabs>
        <w:spacing w:before="199" w:line="242" w:lineRule="auto"/>
        <w:ind w:left="112" w:right="555" w:firstLine="0"/>
      </w:pPr>
      <w:r>
        <w:t>Department of Primary Industries and Regional Development ‘Growing the Pilbara – A prefeasibility assessment of the potential for irrigated</w:t>
      </w:r>
      <w:r>
        <w:rPr>
          <w:spacing w:val="-59"/>
        </w:rPr>
        <w:t xml:space="preserve"> </w:t>
      </w:r>
      <w:r>
        <w:t>agriculture development’ available &lt;</w:t>
      </w:r>
      <w:hyperlink r:id="rId56">
        <w:r>
          <w:rPr>
            <w:color w:val="0000FF"/>
            <w:u w:val="single" w:color="0000FF"/>
          </w:rPr>
          <w:t>https://www.agric.wa.gov.au/sites/gateway/files/DPIRD_Growing%20the%20Pilbara.pdf</w:t>
        </w:r>
      </w:hyperlink>
      <w:r>
        <w:t>&gt; [PDF 7,739 KB]</w:t>
      </w:r>
      <w:r>
        <w:rPr>
          <w:spacing w:val="1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June 2021</w:t>
      </w:r>
    </w:p>
    <w:p w14:paraId="6D4DFA7C" w14:textId="77777777" w:rsidR="00634CF5" w:rsidRDefault="00C3166D">
      <w:pPr>
        <w:pStyle w:val="ListParagraph"/>
        <w:numPr>
          <w:ilvl w:val="2"/>
          <w:numId w:val="1"/>
        </w:numPr>
        <w:tabs>
          <w:tab w:val="left" w:pos="665"/>
        </w:tabs>
        <w:spacing w:before="194"/>
        <w:ind w:left="112" w:right="235" w:firstLine="0"/>
      </w:pPr>
      <w:r>
        <w:t>Department of Regional Development and Industry ‘Rangeland inventory and condition survey in the Carnarvon Basin, Western Australia’</w:t>
      </w:r>
      <w:r>
        <w:rPr>
          <w:spacing w:val="1"/>
        </w:rPr>
        <w:t xml:space="preserve"> </w:t>
      </w:r>
      <w:r>
        <w:t>available at &lt;</w:t>
      </w:r>
      <w:hyperlink r:id="rId57">
        <w:r>
          <w:rPr>
            <w:color w:val="0000FF"/>
            <w:u w:val="single" w:color="0000FF"/>
          </w:rPr>
          <w:t>https://www.agric.wa.gov.au/rangelands/rangeland-inventory-and-condition-survey-carnarvon-basin-western-australia</w:t>
        </w:r>
      </w:hyperlink>
      <w:r>
        <w:t>&gt; accessed on 15</w:t>
      </w:r>
      <w:r>
        <w:rPr>
          <w:spacing w:val="-59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2021</w:t>
      </w:r>
    </w:p>
    <w:p w14:paraId="638F4DD9" w14:textId="77777777" w:rsidR="00634CF5" w:rsidRDefault="00C3166D">
      <w:pPr>
        <w:pStyle w:val="ListParagraph"/>
        <w:numPr>
          <w:ilvl w:val="2"/>
          <w:numId w:val="1"/>
        </w:numPr>
        <w:tabs>
          <w:tab w:val="left" w:pos="665"/>
        </w:tabs>
        <w:spacing w:before="198" w:line="244" w:lineRule="auto"/>
        <w:ind w:left="112" w:right="1455" w:firstLine="0"/>
      </w:pPr>
      <w:r>
        <w:t>Department of Regional Development and Industry ‘</w:t>
      </w:r>
      <w:proofErr w:type="spellStart"/>
      <w:r>
        <w:t>Farmnote</w:t>
      </w:r>
      <w:proofErr w:type="spellEnd"/>
      <w:r>
        <w:t>- Irrigating tomatoes in Carnarvon’ available at &lt;</w:t>
      </w:r>
      <w:r>
        <w:rPr>
          <w:color w:val="0000FF"/>
          <w:spacing w:val="1"/>
        </w:rPr>
        <w:t xml:space="preserve"> </w:t>
      </w:r>
      <w:hyperlink r:id="rId58">
        <w:r>
          <w:rPr>
            <w:color w:val="0000FF"/>
            <w:u w:val="single" w:color="0000FF"/>
          </w:rPr>
          <w:t>https://www.agric.wa.gov.au/sites/gateway/files/Farmnote%20-%20Irrigating%20tomatoes.pdf</w:t>
        </w:r>
      </w:hyperlink>
      <w:r>
        <w:t>&gt;</w:t>
      </w:r>
      <w:r>
        <w:rPr>
          <w:spacing w:val="-7"/>
        </w:rPr>
        <w:t xml:space="preserve"> </w:t>
      </w:r>
      <w:r>
        <w:t>[PDF</w:t>
      </w:r>
      <w:r>
        <w:rPr>
          <w:spacing w:val="-5"/>
        </w:rPr>
        <w:t xml:space="preserve"> </w:t>
      </w:r>
      <w:r>
        <w:t>4,443]</w:t>
      </w:r>
      <w:r>
        <w:rPr>
          <w:spacing w:val="48"/>
        </w:rPr>
        <w:t xml:space="preserve"> </w:t>
      </w:r>
      <w:r>
        <w:t>accessed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2021</w:t>
      </w:r>
    </w:p>
    <w:p w14:paraId="0BAA5FC4" w14:textId="77777777" w:rsidR="00634CF5" w:rsidRDefault="00634CF5">
      <w:pPr>
        <w:spacing w:line="244" w:lineRule="auto"/>
        <w:sectPr w:rsidR="00634CF5">
          <w:pgSz w:w="16840" w:h="11910" w:orient="landscape"/>
          <w:pgMar w:top="1160" w:right="1020" w:bottom="780" w:left="1020" w:header="242" w:footer="585" w:gutter="0"/>
          <w:cols w:space="720"/>
        </w:sectPr>
      </w:pPr>
    </w:p>
    <w:p w14:paraId="2228A531" w14:textId="77777777" w:rsidR="00634CF5" w:rsidRDefault="00C3166D">
      <w:pPr>
        <w:pStyle w:val="Heading1"/>
      </w:pPr>
      <w:bookmarkStart w:id="20" w:name="worksheet_6_1_Food_and_fibre_in_WA"/>
      <w:bookmarkStart w:id="21" w:name="Student_worksheet_6.1"/>
      <w:bookmarkEnd w:id="20"/>
      <w:bookmarkEnd w:id="21"/>
      <w:r>
        <w:rPr>
          <w:color w:val="DA3E30"/>
        </w:rPr>
        <w:lastRenderedPageBreak/>
        <w:t>Student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6.1</w:t>
      </w:r>
    </w:p>
    <w:p w14:paraId="0C560B1E" w14:textId="77777777" w:rsidR="00634CF5" w:rsidRDefault="00C3166D">
      <w:pPr>
        <w:pStyle w:val="Heading2"/>
      </w:pPr>
      <w:bookmarkStart w:id="22" w:name="Food_and_fibre_in_Western_Australia"/>
      <w:bookmarkEnd w:id="22"/>
      <w:r>
        <w:rPr>
          <w:color w:val="C45811"/>
        </w:rPr>
        <w:t>Food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and</w:t>
      </w:r>
      <w:r>
        <w:rPr>
          <w:color w:val="C45811"/>
          <w:spacing w:val="-3"/>
        </w:rPr>
        <w:t xml:space="preserve"> </w:t>
      </w:r>
      <w:proofErr w:type="spellStart"/>
      <w:r>
        <w:rPr>
          <w:color w:val="C45811"/>
        </w:rPr>
        <w:t>fibre</w:t>
      </w:r>
      <w:proofErr w:type="spellEnd"/>
      <w:r>
        <w:rPr>
          <w:color w:val="C45811"/>
          <w:spacing w:val="-5"/>
        </w:rPr>
        <w:t xml:space="preserve"> </w:t>
      </w:r>
      <w:r>
        <w:rPr>
          <w:color w:val="C45811"/>
        </w:rPr>
        <w:t>in</w:t>
      </w:r>
      <w:r>
        <w:rPr>
          <w:color w:val="C45811"/>
          <w:spacing w:val="-2"/>
        </w:rPr>
        <w:t xml:space="preserve"> </w:t>
      </w:r>
      <w:r>
        <w:rPr>
          <w:color w:val="C45811"/>
        </w:rPr>
        <w:t>Western</w:t>
      </w:r>
      <w:r>
        <w:rPr>
          <w:color w:val="C45811"/>
          <w:spacing w:val="-1"/>
        </w:rPr>
        <w:t xml:space="preserve"> </w:t>
      </w:r>
      <w:r>
        <w:rPr>
          <w:color w:val="C45811"/>
        </w:rPr>
        <w:t>Australia</w:t>
      </w:r>
    </w:p>
    <w:p w14:paraId="5BF527DB" w14:textId="77777777" w:rsidR="00634CF5" w:rsidRDefault="00634CF5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42" w:type="dxa"/>
        <w:tblBorders>
          <w:top w:val="double" w:sz="4" w:space="0" w:color="EC7C30"/>
          <w:left w:val="double" w:sz="4" w:space="0" w:color="EC7C30"/>
          <w:bottom w:val="double" w:sz="4" w:space="0" w:color="EC7C30"/>
          <w:right w:val="double" w:sz="4" w:space="0" w:color="EC7C30"/>
          <w:insideH w:val="double" w:sz="4" w:space="0" w:color="EC7C30"/>
          <w:insideV w:val="doub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3634"/>
        <w:gridCol w:w="3636"/>
        <w:gridCol w:w="3636"/>
      </w:tblGrid>
      <w:tr w:rsidR="00634CF5" w14:paraId="1421F9C4" w14:textId="77777777">
        <w:trPr>
          <w:trHeight w:val="423"/>
        </w:trPr>
        <w:tc>
          <w:tcPr>
            <w:tcW w:w="3636" w:type="dxa"/>
          </w:tcPr>
          <w:p w14:paraId="6706F1F8" w14:textId="77777777" w:rsidR="00634CF5" w:rsidRDefault="00C3166D">
            <w:pPr>
              <w:pStyle w:val="TableParagraph"/>
              <w:spacing w:before="86"/>
              <w:ind w:left="100"/>
            </w:pPr>
            <w:r>
              <w:t>Features</w:t>
            </w:r>
          </w:p>
        </w:tc>
        <w:tc>
          <w:tcPr>
            <w:tcW w:w="3634" w:type="dxa"/>
          </w:tcPr>
          <w:p w14:paraId="107DA923" w14:textId="77777777" w:rsidR="00634CF5" w:rsidRDefault="00C3166D">
            <w:pPr>
              <w:pStyle w:val="TableParagraph"/>
              <w:spacing w:before="86"/>
              <w:ind w:left="97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region</w:t>
            </w:r>
            <w:r>
              <w:rPr>
                <w:spacing w:val="-3"/>
              </w:rPr>
              <w:t xml:space="preserve"> </w:t>
            </w:r>
            <w:r>
              <w:t>(region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3636" w:type="dxa"/>
          </w:tcPr>
          <w:p w14:paraId="3FCE68B9" w14:textId="77777777" w:rsidR="00634CF5" w:rsidRDefault="00C3166D">
            <w:pPr>
              <w:pStyle w:val="TableParagraph"/>
              <w:spacing w:before="86"/>
              <w:ind w:left="99"/>
            </w:pPr>
            <w:r>
              <w:t>Region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3636" w:type="dxa"/>
          </w:tcPr>
          <w:p w14:paraId="6C946635" w14:textId="77777777" w:rsidR="00634CF5" w:rsidRDefault="00C3166D">
            <w:pPr>
              <w:pStyle w:val="TableParagraph"/>
              <w:spacing w:before="86"/>
              <w:ind w:left="97"/>
            </w:pPr>
            <w:r>
              <w:t>Region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</w:tr>
      <w:tr w:rsidR="00634CF5" w14:paraId="33C72E95" w14:textId="77777777">
        <w:trPr>
          <w:trHeight w:val="675"/>
        </w:trPr>
        <w:tc>
          <w:tcPr>
            <w:tcW w:w="3636" w:type="dxa"/>
          </w:tcPr>
          <w:p w14:paraId="76778714" w14:textId="77777777" w:rsidR="00634CF5" w:rsidRDefault="00C3166D">
            <w:pPr>
              <w:pStyle w:val="TableParagraph"/>
              <w:spacing w:before="86"/>
              <w:ind w:left="100" w:right="453"/>
            </w:pPr>
            <w:r>
              <w:t>What are the main towns in the</w:t>
            </w:r>
            <w:r>
              <w:rPr>
                <w:spacing w:val="-59"/>
              </w:rPr>
              <w:t xml:space="preserve"> </w:t>
            </w:r>
            <w:r>
              <w:t>region?</w:t>
            </w:r>
          </w:p>
        </w:tc>
        <w:tc>
          <w:tcPr>
            <w:tcW w:w="3634" w:type="dxa"/>
          </w:tcPr>
          <w:p w14:paraId="6285F0EA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47783B84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6A90101E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398C4492" w14:textId="77777777">
        <w:trPr>
          <w:trHeight w:val="675"/>
        </w:trPr>
        <w:tc>
          <w:tcPr>
            <w:tcW w:w="3636" w:type="dxa"/>
          </w:tcPr>
          <w:p w14:paraId="7B52E23E" w14:textId="77777777" w:rsidR="00634CF5" w:rsidRDefault="00C3166D">
            <w:pPr>
              <w:pStyle w:val="TableParagraph"/>
              <w:spacing w:before="86"/>
              <w:ind w:left="100" w:right="416"/>
            </w:pPr>
            <w:r>
              <w:t>What is the size of the region in</w:t>
            </w:r>
            <w:r>
              <w:rPr>
                <w:spacing w:val="-60"/>
              </w:rPr>
              <w:t xml:space="preserve"> </w:t>
            </w:r>
            <w:r>
              <w:t>km²?</w:t>
            </w:r>
          </w:p>
        </w:tc>
        <w:tc>
          <w:tcPr>
            <w:tcW w:w="3634" w:type="dxa"/>
          </w:tcPr>
          <w:p w14:paraId="35BE55BE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61EC1F2E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3A751AA7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2CEB32C2" w14:textId="77777777">
        <w:trPr>
          <w:trHeight w:val="678"/>
        </w:trPr>
        <w:tc>
          <w:tcPr>
            <w:tcW w:w="3636" w:type="dxa"/>
          </w:tcPr>
          <w:p w14:paraId="552F6EF4" w14:textId="77777777" w:rsidR="00634CF5" w:rsidRDefault="00C3166D">
            <w:pPr>
              <w:pStyle w:val="TableParagraph"/>
              <w:spacing w:before="86"/>
              <w:ind w:left="100" w:right="465"/>
            </w:pPr>
            <w:r>
              <w:t>What is the most common land</w:t>
            </w:r>
            <w:r>
              <w:rPr>
                <w:spacing w:val="-59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region?</w:t>
            </w:r>
          </w:p>
        </w:tc>
        <w:tc>
          <w:tcPr>
            <w:tcW w:w="3634" w:type="dxa"/>
          </w:tcPr>
          <w:p w14:paraId="17C05F49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4A14226D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01797E34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1C82BF32" w14:textId="77777777">
        <w:trPr>
          <w:trHeight w:val="675"/>
        </w:trPr>
        <w:tc>
          <w:tcPr>
            <w:tcW w:w="3636" w:type="dxa"/>
          </w:tcPr>
          <w:p w14:paraId="56071A36" w14:textId="77777777" w:rsidR="00634CF5" w:rsidRDefault="00C3166D">
            <w:pPr>
              <w:pStyle w:val="TableParagraph"/>
              <w:spacing w:before="83"/>
              <w:ind w:left="100" w:right="429"/>
            </w:pPr>
            <w:r>
              <w:t>Which sector employs the most</w:t>
            </w:r>
            <w:r>
              <w:rPr>
                <w:spacing w:val="-59"/>
              </w:rPr>
              <w:t xml:space="preserve"> </w:t>
            </w:r>
            <w:r>
              <w:t>people?</w:t>
            </w:r>
          </w:p>
        </w:tc>
        <w:tc>
          <w:tcPr>
            <w:tcW w:w="3634" w:type="dxa"/>
          </w:tcPr>
          <w:p w14:paraId="698577DF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40549DE6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093A4C03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1EE0CE75" w14:textId="77777777">
        <w:trPr>
          <w:trHeight w:val="675"/>
        </w:trPr>
        <w:tc>
          <w:tcPr>
            <w:tcW w:w="3636" w:type="dxa"/>
          </w:tcPr>
          <w:p w14:paraId="5EEDAC2A" w14:textId="77777777" w:rsidR="00634CF5" w:rsidRDefault="00C3166D">
            <w:pPr>
              <w:pStyle w:val="TableParagraph"/>
              <w:spacing w:before="86"/>
              <w:ind w:left="100" w:right="86"/>
            </w:pPr>
            <w:r>
              <w:t>What is produced in the agriculture</w:t>
            </w:r>
            <w:r>
              <w:rPr>
                <w:spacing w:val="-59"/>
              </w:rPr>
              <w:t xml:space="preserve"> </w:t>
            </w:r>
            <w:r>
              <w:t>sector?</w:t>
            </w:r>
          </w:p>
        </w:tc>
        <w:tc>
          <w:tcPr>
            <w:tcW w:w="3634" w:type="dxa"/>
          </w:tcPr>
          <w:p w14:paraId="5EF2C0A4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21D5374F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0BB7A27A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76061608" w14:textId="77777777">
        <w:trPr>
          <w:trHeight w:val="675"/>
        </w:trPr>
        <w:tc>
          <w:tcPr>
            <w:tcW w:w="3636" w:type="dxa"/>
          </w:tcPr>
          <w:p w14:paraId="315D1175" w14:textId="77777777" w:rsidR="00634CF5" w:rsidRDefault="00C3166D">
            <w:pPr>
              <w:pStyle w:val="TableParagraph"/>
              <w:spacing w:before="86"/>
              <w:ind w:left="100" w:right="310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produced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fisheries</w:t>
            </w:r>
            <w:r>
              <w:rPr>
                <w:spacing w:val="-58"/>
              </w:rPr>
              <w:t xml:space="preserve"> </w:t>
            </w:r>
            <w:r>
              <w:t>sector?</w:t>
            </w:r>
          </w:p>
        </w:tc>
        <w:tc>
          <w:tcPr>
            <w:tcW w:w="3634" w:type="dxa"/>
          </w:tcPr>
          <w:p w14:paraId="5A737CC2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1B8614B7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01D57C16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F5" w14:paraId="29C7BB28" w14:textId="77777777">
        <w:trPr>
          <w:trHeight w:val="678"/>
        </w:trPr>
        <w:tc>
          <w:tcPr>
            <w:tcW w:w="3636" w:type="dxa"/>
          </w:tcPr>
          <w:p w14:paraId="62881A08" w14:textId="77777777" w:rsidR="00634CF5" w:rsidRDefault="00C3166D">
            <w:pPr>
              <w:pStyle w:val="TableParagraph"/>
              <w:spacing w:before="86"/>
              <w:ind w:left="100" w:right="380"/>
            </w:pPr>
            <w:r>
              <w:t>What is produced in the forestry</w:t>
            </w:r>
            <w:r>
              <w:rPr>
                <w:spacing w:val="-59"/>
              </w:rPr>
              <w:t xml:space="preserve"> </w:t>
            </w:r>
            <w:r>
              <w:t>sector?</w:t>
            </w:r>
          </w:p>
        </w:tc>
        <w:tc>
          <w:tcPr>
            <w:tcW w:w="3634" w:type="dxa"/>
          </w:tcPr>
          <w:p w14:paraId="1A5B8FAF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45A3D9D5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6" w:type="dxa"/>
          </w:tcPr>
          <w:p w14:paraId="39E88F21" w14:textId="77777777" w:rsidR="00634CF5" w:rsidRDefault="00634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63C306" w14:textId="77777777" w:rsidR="00634CF5" w:rsidRDefault="00C3166D">
      <w:pPr>
        <w:pStyle w:val="BodyText"/>
        <w:spacing w:before="235"/>
        <w:ind w:left="112"/>
      </w:pPr>
      <w:r>
        <w:t>Three</w:t>
      </w:r>
      <w:r>
        <w:rPr>
          <w:spacing w:val="-4"/>
        </w:rPr>
        <w:t xml:space="preserve"> </w:t>
      </w:r>
      <w:r>
        <w:t>things 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learnt:</w:t>
      </w:r>
    </w:p>
    <w:p w14:paraId="043DA0B0" w14:textId="77777777" w:rsidR="00634CF5" w:rsidRDefault="00C3166D">
      <w:pPr>
        <w:tabs>
          <w:tab w:val="left" w:pos="12633"/>
        </w:tabs>
        <w:spacing w:before="196"/>
        <w:ind w:left="472"/>
        <w:rPr>
          <w:sz w:val="21"/>
        </w:rPr>
      </w:pPr>
      <w:r>
        <w:rPr>
          <w:sz w:val="21"/>
        </w:rPr>
        <w:t xml:space="preserve">1.  </w:t>
      </w:r>
      <w:r>
        <w:rPr>
          <w:spacing w:val="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B4A3BCE" w14:textId="77777777" w:rsidR="00634CF5" w:rsidRDefault="00C3166D">
      <w:pPr>
        <w:tabs>
          <w:tab w:val="left" w:pos="12633"/>
        </w:tabs>
        <w:spacing w:before="48"/>
        <w:ind w:left="472"/>
        <w:rPr>
          <w:sz w:val="21"/>
        </w:rPr>
      </w:pPr>
      <w:r>
        <w:rPr>
          <w:sz w:val="21"/>
        </w:rPr>
        <w:t xml:space="preserve">2.  </w:t>
      </w:r>
      <w:r>
        <w:rPr>
          <w:spacing w:val="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9E52CB1" w14:textId="77777777" w:rsidR="00634CF5" w:rsidRDefault="00C3166D">
      <w:pPr>
        <w:tabs>
          <w:tab w:val="left" w:pos="12632"/>
        </w:tabs>
        <w:spacing w:before="49"/>
        <w:ind w:left="472"/>
        <w:rPr>
          <w:sz w:val="21"/>
        </w:rPr>
      </w:pPr>
      <w:r>
        <w:rPr>
          <w:sz w:val="21"/>
        </w:rPr>
        <w:t xml:space="preserve">3.  </w:t>
      </w:r>
      <w:r>
        <w:rPr>
          <w:spacing w:val="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7F080DA" w14:textId="77777777" w:rsidR="00634CF5" w:rsidRDefault="00634CF5">
      <w:pPr>
        <w:pStyle w:val="BodyText"/>
        <w:spacing w:before="8"/>
        <w:rPr>
          <w:sz w:val="13"/>
        </w:rPr>
      </w:pPr>
    </w:p>
    <w:p w14:paraId="108C2375" w14:textId="77777777" w:rsidR="00634CF5" w:rsidRDefault="00C3166D">
      <w:pPr>
        <w:pStyle w:val="BodyText"/>
        <w:spacing w:before="94"/>
        <w:ind w:left="112"/>
      </w:pPr>
      <w:r>
        <w:t>Three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I now</w:t>
      </w:r>
      <w:r>
        <w:rPr>
          <w:spacing w:val="-6"/>
        </w:rPr>
        <w:t xml:space="preserve"> </w:t>
      </w:r>
      <w:r>
        <w:t>have:</w:t>
      </w:r>
    </w:p>
    <w:p w14:paraId="6B39076F" w14:textId="77777777" w:rsidR="00634CF5" w:rsidRDefault="00C3166D">
      <w:pPr>
        <w:tabs>
          <w:tab w:val="left" w:pos="12633"/>
        </w:tabs>
        <w:spacing w:before="198"/>
        <w:ind w:left="472"/>
        <w:rPr>
          <w:sz w:val="21"/>
        </w:rPr>
      </w:pPr>
      <w:r>
        <w:rPr>
          <w:sz w:val="21"/>
        </w:rPr>
        <w:t xml:space="preserve">1.  </w:t>
      </w:r>
      <w:r>
        <w:rPr>
          <w:spacing w:val="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5DF158E" w14:textId="77777777" w:rsidR="00634CF5" w:rsidRDefault="00C3166D">
      <w:pPr>
        <w:tabs>
          <w:tab w:val="left" w:pos="12631"/>
        </w:tabs>
        <w:spacing w:before="46"/>
        <w:ind w:left="472"/>
        <w:rPr>
          <w:sz w:val="21"/>
        </w:rPr>
      </w:pPr>
      <w:r>
        <w:rPr>
          <w:sz w:val="21"/>
        </w:rPr>
        <w:t xml:space="preserve">2.  </w:t>
      </w:r>
      <w:r>
        <w:rPr>
          <w:spacing w:val="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A4A8F2C" w14:textId="77777777" w:rsidR="00634CF5" w:rsidRDefault="00C3166D">
      <w:pPr>
        <w:tabs>
          <w:tab w:val="left" w:pos="12633"/>
        </w:tabs>
        <w:spacing w:before="49"/>
        <w:ind w:left="472"/>
        <w:rPr>
          <w:sz w:val="21"/>
        </w:rPr>
      </w:pPr>
      <w:r>
        <w:rPr>
          <w:sz w:val="21"/>
        </w:rPr>
        <w:t xml:space="preserve">3.  </w:t>
      </w:r>
      <w:r>
        <w:rPr>
          <w:spacing w:val="8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96379BA" w14:textId="77777777" w:rsidR="00634CF5" w:rsidRDefault="00634CF5">
      <w:pPr>
        <w:rPr>
          <w:sz w:val="21"/>
        </w:rPr>
        <w:sectPr w:rsidR="00634CF5">
          <w:headerReference w:type="default" r:id="rId59"/>
          <w:footerReference w:type="default" r:id="rId60"/>
          <w:pgSz w:w="16840" w:h="11910" w:orient="landscape"/>
          <w:pgMar w:top="1160" w:right="1020" w:bottom="780" w:left="1020" w:header="242" w:footer="585" w:gutter="0"/>
          <w:cols w:space="720"/>
        </w:sectPr>
      </w:pPr>
    </w:p>
    <w:p w14:paraId="7841C03D" w14:textId="77777777" w:rsidR="00634CF5" w:rsidRDefault="00C3166D">
      <w:pPr>
        <w:pStyle w:val="Heading1"/>
      </w:pPr>
      <w:bookmarkStart w:id="23" w:name="worksheet_19_1_Message_box"/>
      <w:bookmarkStart w:id="24" w:name="Student_worksheet_19.1"/>
      <w:bookmarkEnd w:id="23"/>
      <w:bookmarkEnd w:id="24"/>
      <w:r>
        <w:rPr>
          <w:color w:val="DA3E30"/>
        </w:rPr>
        <w:lastRenderedPageBreak/>
        <w:t>Student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19.1</w:t>
      </w:r>
    </w:p>
    <w:p w14:paraId="0D78E51D" w14:textId="77777777" w:rsidR="00634CF5" w:rsidRDefault="00C3166D">
      <w:pPr>
        <w:pStyle w:val="Heading2"/>
      </w:pPr>
      <w:bookmarkStart w:id="25" w:name="Message_box"/>
      <w:bookmarkEnd w:id="25"/>
      <w:r>
        <w:rPr>
          <w:color w:val="C45811"/>
        </w:rPr>
        <w:t>Message</w:t>
      </w:r>
      <w:r>
        <w:rPr>
          <w:color w:val="C45811"/>
          <w:spacing w:val="-3"/>
        </w:rPr>
        <w:t xml:space="preserve"> </w:t>
      </w:r>
      <w:r>
        <w:rPr>
          <w:color w:val="C45811"/>
        </w:rPr>
        <w:t>box</w:t>
      </w:r>
    </w:p>
    <w:p w14:paraId="71FA543C" w14:textId="77777777" w:rsidR="00634CF5" w:rsidRDefault="00634CF5">
      <w:pPr>
        <w:pStyle w:val="BodyText"/>
        <w:rPr>
          <w:b/>
          <w:sz w:val="20"/>
        </w:rPr>
      </w:pPr>
    </w:p>
    <w:p w14:paraId="2B7E85AC" w14:textId="77777777" w:rsidR="00634CF5" w:rsidRDefault="00634CF5">
      <w:pPr>
        <w:pStyle w:val="BodyText"/>
        <w:rPr>
          <w:b/>
          <w:sz w:val="20"/>
        </w:rPr>
      </w:pPr>
    </w:p>
    <w:p w14:paraId="2FDAE556" w14:textId="77777777" w:rsidR="00634CF5" w:rsidRDefault="00634CF5">
      <w:pPr>
        <w:pStyle w:val="BodyText"/>
        <w:rPr>
          <w:b/>
          <w:sz w:val="20"/>
        </w:rPr>
      </w:pPr>
    </w:p>
    <w:p w14:paraId="7B9CE383" w14:textId="77777777" w:rsidR="00634CF5" w:rsidRDefault="00634CF5">
      <w:pPr>
        <w:pStyle w:val="BodyText"/>
        <w:rPr>
          <w:b/>
          <w:sz w:val="20"/>
        </w:rPr>
      </w:pPr>
    </w:p>
    <w:p w14:paraId="4CD11F89" w14:textId="77777777" w:rsidR="00634CF5" w:rsidRDefault="00634CF5">
      <w:pPr>
        <w:pStyle w:val="BodyText"/>
        <w:rPr>
          <w:b/>
          <w:sz w:val="20"/>
        </w:rPr>
      </w:pPr>
    </w:p>
    <w:p w14:paraId="0DB3A9DB" w14:textId="77777777" w:rsidR="00634CF5" w:rsidRDefault="00634CF5">
      <w:pPr>
        <w:pStyle w:val="BodyText"/>
        <w:rPr>
          <w:b/>
          <w:sz w:val="20"/>
        </w:rPr>
      </w:pPr>
    </w:p>
    <w:p w14:paraId="4087FD4B" w14:textId="77777777" w:rsidR="00634CF5" w:rsidRDefault="00634CF5">
      <w:pPr>
        <w:pStyle w:val="BodyText"/>
        <w:rPr>
          <w:b/>
          <w:sz w:val="19"/>
        </w:rPr>
      </w:pPr>
    </w:p>
    <w:p w14:paraId="3C0CEBB5" w14:textId="77777777" w:rsidR="00634CF5" w:rsidRDefault="00BB5517">
      <w:pPr>
        <w:ind w:left="6422" w:right="6670"/>
        <w:jc w:val="center"/>
        <w:rPr>
          <w:b/>
        </w:rPr>
      </w:pPr>
      <w:r>
        <w:pict w14:anchorId="5CAC9012">
          <v:group id="docshapegroup50" o:spid="_x0000_s2052" style="position:absolute;left:0;text-align:left;margin-left:56.7pt;margin-top:-73.9pt;width:706.95pt;height:430.7pt;z-index:-16179712;mso-position-horizontal-relative:page" coordorigin="1134,-1478" coordsize="14139,8614">
            <v:shape id="docshape51" o:spid="_x0000_s2054" type="#_x0000_t75" style="position:absolute;left:1134;top:-1478;width:14139;height:8614">
              <v:imagedata r:id="rId61" o:title=""/>
            </v:shape>
            <v:shape id="docshape52" o:spid="_x0000_s2053" style="position:absolute;left:3778;top:-79;width:8863;height:5839" coordorigin="3778,-79" coordsize="8863,5839" o:spt="100" adj="0,,0" path="m7575,1135r1477,l9052,1527r-1477,l7575,1135xm7374,-79r1840,l9214,313r-1840,l7374,-79xm7499,5368r1840,l9339,5760r-1840,l7499,5368xm4170,3639r-392,l3778,1889r392,l4170,3639xm12249,1885r392,l12641,3362r-392,l12249,1885x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C3166D">
        <w:rPr>
          <w:b/>
        </w:rPr>
        <w:t>PROBLEMS?</w:t>
      </w:r>
    </w:p>
    <w:p w14:paraId="56BB40D7" w14:textId="77777777" w:rsidR="00634CF5" w:rsidRDefault="00634CF5">
      <w:pPr>
        <w:pStyle w:val="BodyText"/>
        <w:rPr>
          <w:b/>
          <w:sz w:val="20"/>
        </w:rPr>
      </w:pPr>
    </w:p>
    <w:p w14:paraId="68B359E2" w14:textId="77777777" w:rsidR="00634CF5" w:rsidRDefault="00634CF5">
      <w:pPr>
        <w:pStyle w:val="BodyText"/>
        <w:rPr>
          <w:b/>
          <w:sz w:val="20"/>
        </w:rPr>
      </w:pPr>
    </w:p>
    <w:p w14:paraId="438C34E1" w14:textId="77777777" w:rsidR="00634CF5" w:rsidRDefault="00634CF5">
      <w:pPr>
        <w:pStyle w:val="BodyText"/>
        <w:rPr>
          <w:b/>
          <w:sz w:val="20"/>
        </w:rPr>
      </w:pPr>
    </w:p>
    <w:p w14:paraId="74D5664A" w14:textId="77777777" w:rsidR="00634CF5" w:rsidRDefault="00634CF5">
      <w:pPr>
        <w:pStyle w:val="BodyText"/>
        <w:spacing w:before="7"/>
        <w:rPr>
          <w:b/>
          <w:sz w:val="23"/>
        </w:rPr>
      </w:pPr>
    </w:p>
    <w:p w14:paraId="39C21AD2" w14:textId="77777777" w:rsidR="00634CF5" w:rsidRDefault="00BB5517">
      <w:pPr>
        <w:ind w:left="6460" w:right="6670"/>
        <w:jc w:val="center"/>
        <w:rPr>
          <w:b/>
        </w:rPr>
      </w:pPr>
      <w:r>
        <w:pict w14:anchorId="631FF733">
          <v:shape id="docshape53" o:spid="_x0000_s2051" type="#_x0000_t202" style="position:absolute;left:0;text-align:left;margin-left:190.85pt;margin-top:45.95pt;width:14.35pt;height:63.2pt;z-index:15731200;mso-position-horizontal-relative:page" filled="f" stroked="f">
            <v:textbox style="layout-flow:vertical" inset="0,0,0,0">
              <w:txbxContent>
                <w:p w14:paraId="7C9E234E" w14:textId="77777777" w:rsidR="00634CF5" w:rsidRDefault="00C3166D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BENEFITS?</w:t>
                  </w:r>
                </w:p>
              </w:txbxContent>
            </v:textbox>
            <w10:wrap anchorx="page"/>
          </v:shape>
        </w:pict>
      </w:r>
      <w:r>
        <w:pict w14:anchorId="5C5B589C">
          <v:shape id="docshape54" o:spid="_x0000_s2050" type="#_x0000_t202" style="position:absolute;left:0;text-align:left;margin-left:615.75pt;margin-top:39.85pt;width:14.35pt;height:60.85pt;z-index:15731712;mso-position-horizontal-relative:page" filled="f" stroked="f">
            <v:textbox style="layout-flow:vertical;mso-layout-flow-alt:bottom-to-top" inset="0,0,0,0">
              <w:txbxContent>
                <w:p w14:paraId="51C6F00D" w14:textId="77777777" w:rsidR="00634CF5" w:rsidRDefault="00C3166D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SO WHAT?</w:t>
                  </w:r>
                </w:p>
              </w:txbxContent>
            </v:textbox>
            <w10:wrap anchorx="page"/>
          </v:shape>
        </w:pict>
      </w:r>
      <w:r w:rsidR="00C3166D">
        <w:rPr>
          <w:b/>
        </w:rPr>
        <w:t>ISSUE</w:t>
      </w:r>
    </w:p>
    <w:p w14:paraId="668BC088" w14:textId="77777777" w:rsidR="00634CF5" w:rsidRDefault="00634CF5">
      <w:pPr>
        <w:pStyle w:val="BodyText"/>
        <w:rPr>
          <w:b/>
          <w:sz w:val="20"/>
        </w:rPr>
      </w:pPr>
    </w:p>
    <w:p w14:paraId="1A65FDDF" w14:textId="77777777" w:rsidR="00634CF5" w:rsidRDefault="00634CF5">
      <w:pPr>
        <w:pStyle w:val="BodyText"/>
        <w:rPr>
          <w:b/>
          <w:sz w:val="20"/>
        </w:rPr>
      </w:pPr>
    </w:p>
    <w:p w14:paraId="55C90D08" w14:textId="77777777" w:rsidR="00634CF5" w:rsidRDefault="00634CF5">
      <w:pPr>
        <w:pStyle w:val="BodyText"/>
        <w:rPr>
          <w:b/>
          <w:sz w:val="20"/>
        </w:rPr>
      </w:pPr>
    </w:p>
    <w:p w14:paraId="1D05CE84" w14:textId="77777777" w:rsidR="00634CF5" w:rsidRDefault="00634CF5">
      <w:pPr>
        <w:pStyle w:val="BodyText"/>
        <w:rPr>
          <w:b/>
          <w:sz w:val="20"/>
        </w:rPr>
      </w:pPr>
    </w:p>
    <w:p w14:paraId="02D052EE" w14:textId="77777777" w:rsidR="00634CF5" w:rsidRDefault="00634CF5">
      <w:pPr>
        <w:pStyle w:val="BodyText"/>
        <w:rPr>
          <w:b/>
          <w:sz w:val="20"/>
        </w:rPr>
      </w:pPr>
    </w:p>
    <w:p w14:paraId="0D0A380D" w14:textId="77777777" w:rsidR="00634CF5" w:rsidRDefault="00634CF5">
      <w:pPr>
        <w:pStyle w:val="BodyText"/>
        <w:rPr>
          <w:b/>
          <w:sz w:val="20"/>
        </w:rPr>
      </w:pPr>
    </w:p>
    <w:p w14:paraId="5C14F80E" w14:textId="77777777" w:rsidR="00634CF5" w:rsidRDefault="00634CF5">
      <w:pPr>
        <w:pStyle w:val="BodyText"/>
        <w:rPr>
          <w:b/>
          <w:sz w:val="20"/>
        </w:rPr>
      </w:pPr>
    </w:p>
    <w:p w14:paraId="2B7D1DCD" w14:textId="77777777" w:rsidR="00634CF5" w:rsidRDefault="00634CF5">
      <w:pPr>
        <w:pStyle w:val="BodyText"/>
        <w:rPr>
          <w:b/>
          <w:sz w:val="20"/>
        </w:rPr>
      </w:pPr>
    </w:p>
    <w:p w14:paraId="79ECFB2A" w14:textId="77777777" w:rsidR="00634CF5" w:rsidRDefault="00634CF5">
      <w:pPr>
        <w:pStyle w:val="BodyText"/>
        <w:rPr>
          <w:b/>
          <w:sz w:val="20"/>
        </w:rPr>
      </w:pPr>
    </w:p>
    <w:p w14:paraId="136C7538" w14:textId="77777777" w:rsidR="00634CF5" w:rsidRDefault="00634CF5">
      <w:pPr>
        <w:pStyle w:val="BodyText"/>
        <w:rPr>
          <w:b/>
          <w:sz w:val="20"/>
        </w:rPr>
      </w:pPr>
    </w:p>
    <w:p w14:paraId="42D99BAB" w14:textId="77777777" w:rsidR="00634CF5" w:rsidRDefault="00634CF5">
      <w:pPr>
        <w:pStyle w:val="BodyText"/>
        <w:rPr>
          <w:b/>
          <w:sz w:val="20"/>
        </w:rPr>
      </w:pPr>
    </w:p>
    <w:p w14:paraId="3135BD0C" w14:textId="77777777" w:rsidR="00634CF5" w:rsidRDefault="00634CF5">
      <w:pPr>
        <w:pStyle w:val="BodyText"/>
        <w:rPr>
          <w:b/>
          <w:sz w:val="20"/>
        </w:rPr>
      </w:pPr>
    </w:p>
    <w:p w14:paraId="75A24B99" w14:textId="77777777" w:rsidR="00634CF5" w:rsidRDefault="00634CF5">
      <w:pPr>
        <w:pStyle w:val="BodyText"/>
        <w:rPr>
          <w:b/>
          <w:sz w:val="20"/>
        </w:rPr>
      </w:pPr>
    </w:p>
    <w:p w14:paraId="6E3B2F68" w14:textId="77777777" w:rsidR="00634CF5" w:rsidRDefault="00634CF5">
      <w:pPr>
        <w:pStyle w:val="BodyText"/>
        <w:rPr>
          <w:b/>
          <w:sz w:val="20"/>
        </w:rPr>
      </w:pPr>
    </w:p>
    <w:p w14:paraId="6F968850" w14:textId="77777777" w:rsidR="00634CF5" w:rsidRDefault="00634CF5">
      <w:pPr>
        <w:pStyle w:val="BodyText"/>
        <w:rPr>
          <w:b/>
          <w:sz w:val="20"/>
        </w:rPr>
      </w:pPr>
    </w:p>
    <w:p w14:paraId="7CF855AD" w14:textId="77777777" w:rsidR="00634CF5" w:rsidRDefault="00634CF5">
      <w:pPr>
        <w:pStyle w:val="BodyText"/>
        <w:rPr>
          <w:b/>
          <w:sz w:val="20"/>
        </w:rPr>
      </w:pPr>
    </w:p>
    <w:p w14:paraId="5DFBCE59" w14:textId="77777777" w:rsidR="00634CF5" w:rsidRDefault="00634CF5">
      <w:pPr>
        <w:pStyle w:val="BodyText"/>
        <w:spacing w:before="1"/>
        <w:rPr>
          <w:b/>
          <w:sz w:val="18"/>
        </w:rPr>
      </w:pPr>
    </w:p>
    <w:p w14:paraId="202819F4" w14:textId="77777777" w:rsidR="00634CF5" w:rsidRDefault="00C3166D">
      <w:pPr>
        <w:spacing w:before="93"/>
        <w:ind w:left="6565" w:right="6563"/>
        <w:jc w:val="center"/>
        <w:rPr>
          <w:b/>
        </w:rPr>
      </w:pPr>
      <w:r>
        <w:rPr>
          <w:b/>
        </w:rPr>
        <w:t>SOLUTIONS?</w:t>
      </w:r>
    </w:p>
    <w:p w14:paraId="3D787584" w14:textId="77777777" w:rsidR="00634CF5" w:rsidRDefault="00634CF5">
      <w:pPr>
        <w:jc w:val="center"/>
        <w:sectPr w:rsidR="00634CF5">
          <w:headerReference w:type="default" r:id="rId62"/>
          <w:footerReference w:type="default" r:id="rId63"/>
          <w:pgSz w:w="16840" w:h="11910" w:orient="landscape"/>
          <w:pgMar w:top="1160" w:right="1020" w:bottom="780" w:left="1020" w:header="242" w:footer="585" w:gutter="0"/>
          <w:pgNumType w:start="19"/>
          <w:cols w:space="720"/>
        </w:sectPr>
      </w:pPr>
    </w:p>
    <w:p w14:paraId="5141148E" w14:textId="77777777" w:rsidR="00634CF5" w:rsidRDefault="00C3166D">
      <w:pPr>
        <w:pStyle w:val="Heading1"/>
      </w:pPr>
      <w:bookmarkStart w:id="26" w:name="worksheet_20_1_three_Ws"/>
      <w:bookmarkStart w:id="27" w:name="Student_worksheet_20.1"/>
      <w:bookmarkEnd w:id="26"/>
      <w:bookmarkEnd w:id="27"/>
      <w:r>
        <w:rPr>
          <w:color w:val="DA3E30"/>
        </w:rPr>
        <w:lastRenderedPageBreak/>
        <w:t>Student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worksheet</w:t>
      </w:r>
      <w:r>
        <w:rPr>
          <w:color w:val="DA3E30"/>
          <w:spacing w:val="-4"/>
        </w:rPr>
        <w:t xml:space="preserve"> </w:t>
      </w:r>
      <w:r>
        <w:rPr>
          <w:color w:val="DA3E30"/>
        </w:rPr>
        <w:t>20.1</w:t>
      </w:r>
    </w:p>
    <w:p w14:paraId="48BE6FFD" w14:textId="77777777" w:rsidR="00634CF5" w:rsidRDefault="00C3166D">
      <w:pPr>
        <w:spacing w:before="116"/>
        <w:ind w:left="112"/>
        <w:rPr>
          <w:b/>
          <w:sz w:val="28"/>
        </w:rPr>
      </w:pPr>
      <w:bookmarkStart w:id="28" w:name="Three_Ws"/>
      <w:bookmarkEnd w:id="28"/>
      <w:r>
        <w:rPr>
          <w:b/>
          <w:color w:val="C45811"/>
          <w:sz w:val="28"/>
        </w:rPr>
        <w:t>Three</w:t>
      </w:r>
      <w:r>
        <w:rPr>
          <w:b/>
          <w:color w:val="C45811"/>
          <w:spacing w:val="-4"/>
          <w:sz w:val="28"/>
        </w:rPr>
        <w:t xml:space="preserve"> </w:t>
      </w:r>
      <w:proofErr w:type="spellStart"/>
      <w:r>
        <w:rPr>
          <w:b/>
          <w:color w:val="C45811"/>
          <w:sz w:val="28"/>
        </w:rPr>
        <w:t>Ws</w:t>
      </w:r>
      <w:proofErr w:type="spellEnd"/>
    </w:p>
    <w:p w14:paraId="4CDB2609" w14:textId="77777777" w:rsidR="00634CF5" w:rsidRDefault="00634CF5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42" w:type="dxa"/>
        <w:tblBorders>
          <w:top w:val="double" w:sz="4" w:space="0" w:color="EC7C30"/>
          <w:left w:val="double" w:sz="4" w:space="0" w:color="EC7C30"/>
          <w:bottom w:val="double" w:sz="4" w:space="0" w:color="EC7C30"/>
          <w:right w:val="double" w:sz="4" w:space="0" w:color="EC7C30"/>
          <w:insideH w:val="double" w:sz="4" w:space="0" w:color="EC7C30"/>
          <w:insideV w:val="double" w:sz="4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3634"/>
        <w:gridCol w:w="3636"/>
        <w:gridCol w:w="3636"/>
      </w:tblGrid>
      <w:tr w:rsidR="00634CF5" w14:paraId="15FD6082" w14:textId="77777777">
        <w:trPr>
          <w:trHeight w:val="620"/>
        </w:trPr>
        <w:tc>
          <w:tcPr>
            <w:tcW w:w="3636" w:type="dxa"/>
          </w:tcPr>
          <w:p w14:paraId="0E4EFB0B" w14:textId="77777777" w:rsidR="00634CF5" w:rsidRDefault="00C3166D">
            <w:pPr>
              <w:pStyle w:val="TableParagraph"/>
              <w:spacing w:before="59" w:line="252" w:lineRule="exact"/>
              <w:ind w:left="1087" w:right="1074"/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  <w:p w14:paraId="07018B53" w14:textId="77777777" w:rsidR="00634CF5" w:rsidRDefault="00C3166D">
            <w:pPr>
              <w:pStyle w:val="TableParagraph"/>
              <w:spacing w:line="252" w:lineRule="exact"/>
              <w:ind w:left="1087" w:right="1074"/>
              <w:jc w:val="center"/>
              <w:rPr>
                <w:b/>
              </w:rPr>
            </w:pPr>
            <w:r>
              <w:rPr>
                <w:b/>
              </w:rPr>
              <w:t>(did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 learn…)</w:t>
            </w:r>
          </w:p>
        </w:tc>
        <w:tc>
          <w:tcPr>
            <w:tcW w:w="3634" w:type="dxa"/>
          </w:tcPr>
          <w:p w14:paraId="614A96B6" w14:textId="77777777" w:rsidR="00634CF5" w:rsidRDefault="00C3166D">
            <w:pPr>
              <w:pStyle w:val="TableParagraph"/>
              <w:spacing w:before="184"/>
              <w:ind w:left="345" w:right="331"/>
              <w:jc w:val="center"/>
              <w:rPr>
                <w:b/>
              </w:rPr>
            </w:pP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security?</w:t>
            </w:r>
          </w:p>
        </w:tc>
        <w:tc>
          <w:tcPr>
            <w:tcW w:w="3636" w:type="dxa"/>
          </w:tcPr>
          <w:p w14:paraId="0584C0BA" w14:textId="77777777" w:rsidR="00634CF5" w:rsidRDefault="00C3166D">
            <w:pPr>
              <w:pStyle w:val="TableParagraph"/>
              <w:spacing w:before="59"/>
              <w:ind w:left="1050" w:right="285" w:hanging="732"/>
              <w:rPr>
                <w:b/>
              </w:rPr>
            </w:pPr>
            <w:r>
              <w:rPr>
                <w:b/>
              </w:rPr>
              <w:t>About possible solutions for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food security?</w:t>
            </w:r>
          </w:p>
        </w:tc>
        <w:tc>
          <w:tcPr>
            <w:tcW w:w="3636" w:type="dxa"/>
          </w:tcPr>
          <w:p w14:paraId="50E255AB" w14:textId="77777777" w:rsidR="00634CF5" w:rsidRDefault="00C3166D">
            <w:pPr>
              <w:pStyle w:val="TableParagraph"/>
              <w:spacing w:before="59"/>
              <w:ind w:left="517" w:right="374" w:hanging="116"/>
              <w:rPr>
                <w:b/>
              </w:rPr>
            </w:pPr>
            <w:r>
              <w:rPr>
                <w:b/>
              </w:rPr>
              <w:t>About what’s happening in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Western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Australia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(WA)?</w:t>
            </w:r>
          </w:p>
        </w:tc>
      </w:tr>
      <w:tr w:rsidR="00634CF5" w14:paraId="7E7929D2" w14:textId="77777777">
        <w:trPr>
          <w:trHeight w:val="2156"/>
        </w:trPr>
        <w:tc>
          <w:tcPr>
            <w:tcW w:w="3636" w:type="dxa"/>
          </w:tcPr>
          <w:p w14:paraId="346C1778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31CD31EF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28016169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5802CCD7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</w:tr>
      <w:tr w:rsidR="00634CF5" w14:paraId="46E5939F" w14:textId="77777777">
        <w:trPr>
          <w:trHeight w:val="617"/>
        </w:trPr>
        <w:tc>
          <w:tcPr>
            <w:tcW w:w="3636" w:type="dxa"/>
          </w:tcPr>
          <w:p w14:paraId="094655B4" w14:textId="77777777" w:rsidR="00634CF5" w:rsidRDefault="00C3166D">
            <w:pPr>
              <w:pStyle w:val="TableParagraph"/>
              <w:spacing w:before="57" w:line="252" w:lineRule="exact"/>
              <w:ind w:left="1087" w:right="107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</w:p>
          <w:p w14:paraId="6A5289F8" w14:textId="77777777" w:rsidR="00634CF5" w:rsidRDefault="00C3166D">
            <w:pPr>
              <w:pStyle w:val="TableParagraph"/>
              <w:spacing w:line="252" w:lineRule="exact"/>
              <w:ind w:left="1087" w:right="1074"/>
              <w:jc w:val="center"/>
              <w:rPr>
                <w:b/>
              </w:rPr>
            </w:pPr>
            <w:r>
              <w:rPr>
                <w:b/>
              </w:rPr>
              <w:t>(why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it…)</w:t>
            </w:r>
          </w:p>
        </w:tc>
        <w:tc>
          <w:tcPr>
            <w:tcW w:w="3634" w:type="dxa"/>
          </w:tcPr>
          <w:p w14:paraId="7B83D60B" w14:textId="77777777" w:rsidR="00634CF5" w:rsidRDefault="00C3166D">
            <w:pPr>
              <w:pStyle w:val="TableParagraph"/>
              <w:spacing w:before="184"/>
              <w:ind w:left="342" w:right="331"/>
              <w:jc w:val="center"/>
              <w:rPr>
                <w:b/>
              </w:rPr>
            </w:pPr>
            <w:r>
              <w:rPr>
                <w:b/>
              </w:rPr>
              <w:t>Relevant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me?</w:t>
            </w:r>
          </w:p>
        </w:tc>
        <w:tc>
          <w:tcPr>
            <w:tcW w:w="3636" w:type="dxa"/>
          </w:tcPr>
          <w:p w14:paraId="0BB753DE" w14:textId="77777777" w:rsidR="00634CF5" w:rsidRDefault="00C3166D">
            <w:pPr>
              <w:pStyle w:val="TableParagraph"/>
              <w:spacing w:before="184"/>
              <w:ind w:left="935"/>
              <w:rPr>
                <w:b/>
              </w:rPr>
            </w:pPr>
            <w:r>
              <w:rPr>
                <w:b/>
              </w:rPr>
              <w:t>Relevant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WA?</w:t>
            </w:r>
          </w:p>
        </w:tc>
        <w:tc>
          <w:tcPr>
            <w:tcW w:w="3636" w:type="dxa"/>
          </w:tcPr>
          <w:p w14:paraId="13192678" w14:textId="77777777" w:rsidR="00634CF5" w:rsidRDefault="00C3166D">
            <w:pPr>
              <w:pStyle w:val="TableParagraph"/>
              <w:spacing w:before="57"/>
              <w:ind w:left="1446" w:right="459" w:hanging="960"/>
              <w:rPr>
                <w:b/>
              </w:rPr>
            </w:pPr>
            <w:r>
              <w:rPr>
                <w:b/>
              </w:rPr>
              <w:t>Relevant to Australia/ the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world?</w:t>
            </w:r>
          </w:p>
        </w:tc>
      </w:tr>
      <w:tr w:rsidR="00634CF5" w14:paraId="18AF754B" w14:textId="77777777">
        <w:trPr>
          <w:trHeight w:val="2156"/>
        </w:trPr>
        <w:tc>
          <w:tcPr>
            <w:tcW w:w="3636" w:type="dxa"/>
          </w:tcPr>
          <w:p w14:paraId="705D2648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40928B19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50EF0A22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7D64A233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</w:tr>
      <w:tr w:rsidR="00634CF5" w14:paraId="3B4AC7B2" w14:textId="77777777">
        <w:trPr>
          <w:trHeight w:val="620"/>
        </w:trPr>
        <w:tc>
          <w:tcPr>
            <w:tcW w:w="3636" w:type="dxa"/>
          </w:tcPr>
          <w:p w14:paraId="1E336DFA" w14:textId="77777777" w:rsidR="00634CF5" w:rsidRDefault="00C3166D">
            <w:pPr>
              <w:pStyle w:val="TableParagraph"/>
              <w:spacing w:before="57"/>
              <w:ind w:left="1180"/>
              <w:rPr>
                <w:b/>
              </w:rPr>
            </w:pPr>
            <w:r>
              <w:rPr>
                <w:b/>
              </w:rPr>
              <w:t>NOW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WHAT</w:t>
            </w:r>
          </w:p>
          <w:p w14:paraId="360EDE59" w14:textId="77777777" w:rsidR="00634CF5" w:rsidRDefault="00C3166D">
            <w:pPr>
              <w:pStyle w:val="TableParagraph"/>
              <w:spacing w:before="1"/>
              <w:ind w:left="1187"/>
              <w:rPr>
                <w:b/>
              </w:rPr>
            </w:pPr>
            <w:r>
              <w:rPr>
                <w:b/>
              </w:rPr>
              <w:t>(how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can…)</w:t>
            </w:r>
          </w:p>
        </w:tc>
        <w:tc>
          <w:tcPr>
            <w:tcW w:w="3634" w:type="dxa"/>
          </w:tcPr>
          <w:p w14:paraId="7374BD97" w14:textId="77777777" w:rsidR="00634CF5" w:rsidRDefault="00C3166D">
            <w:pPr>
              <w:pStyle w:val="TableParagraph"/>
              <w:spacing w:before="184"/>
              <w:ind w:left="344" w:right="331"/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difference?</w:t>
            </w:r>
          </w:p>
        </w:tc>
        <w:tc>
          <w:tcPr>
            <w:tcW w:w="3636" w:type="dxa"/>
          </w:tcPr>
          <w:p w14:paraId="609A5213" w14:textId="77777777" w:rsidR="00634CF5" w:rsidRDefault="00C3166D">
            <w:pPr>
              <w:pStyle w:val="TableParagraph"/>
              <w:spacing w:before="57"/>
              <w:ind w:left="1215" w:right="288" w:hanging="900"/>
              <w:rPr>
                <w:b/>
              </w:rPr>
            </w:pPr>
            <w:r>
              <w:rPr>
                <w:b/>
              </w:rPr>
              <w:t>The WA Government make 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difference?</w:t>
            </w:r>
          </w:p>
        </w:tc>
        <w:tc>
          <w:tcPr>
            <w:tcW w:w="3636" w:type="dxa"/>
          </w:tcPr>
          <w:p w14:paraId="1B4B8570" w14:textId="77777777" w:rsidR="00634CF5" w:rsidRDefault="00C3166D">
            <w:pPr>
              <w:pStyle w:val="TableParagraph"/>
              <w:spacing w:before="57"/>
              <w:ind w:left="1213" w:right="282" w:hanging="905"/>
              <w:rPr>
                <w:b/>
              </w:rPr>
            </w:pPr>
            <w:r>
              <w:rPr>
                <w:b/>
              </w:rPr>
              <w:t xml:space="preserve">Global </w:t>
            </w:r>
            <w:proofErr w:type="spellStart"/>
            <w:r>
              <w:rPr>
                <w:b/>
              </w:rPr>
              <w:t>organisations</w:t>
            </w:r>
            <w:proofErr w:type="spellEnd"/>
            <w:r>
              <w:rPr>
                <w:b/>
              </w:rPr>
              <w:t xml:space="preserve"> make 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difference?</w:t>
            </w:r>
          </w:p>
        </w:tc>
      </w:tr>
      <w:tr w:rsidR="00634CF5" w14:paraId="27A9A8B8" w14:textId="77777777">
        <w:trPr>
          <w:trHeight w:val="2156"/>
        </w:trPr>
        <w:tc>
          <w:tcPr>
            <w:tcW w:w="3636" w:type="dxa"/>
          </w:tcPr>
          <w:p w14:paraId="3EDBBF5F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0F4972D6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0FC72E9F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6" w:type="dxa"/>
          </w:tcPr>
          <w:p w14:paraId="67544A0C" w14:textId="77777777" w:rsidR="00634CF5" w:rsidRDefault="00634CF5">
            <w:pPr>
              <w:pStyle w:val="TableParagraph"/>
              <w:rPr>
                <w:rFonts w:ascii="Times New Roman"/>
              </w:rPr>
            </w:pPr>
          </w:p>
        </w:tc>
      </w:tr>
    </w:tbl>
    <w:p w14:paraId="32BA6613" w14:textId="77777777" w:rsidR="003A788C" w:rsidRDefault="003A788C"/>
    <w:sectPr w:rsidR="003A788C">
      <w:pgSz w:w="16840" w:h="11910" w:orient="landscape"/>
      <w:pgMar w:top="1160" w:right="1020" w:bottom="780" w:left="1020" w:header="242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F4F6" w14:textId="77777777" w:rsidR="003A788C" w:rsidRDefault="00C3166D">
      <w:r>
        <w:separator/>
      </w:r>
    </w:p>
  </w:endnote>
  <w:endnote w:type="continuationSeparator" w:id="0">
    <w:p w14:paraId="073B4B26" w14:textId="77777777" w:rsidR="003A788C" w:rsidRDefault="00C3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AA84" w14:textId="77777777" w:rsidR="00634CF5" w:rsidRDefault="00C31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5592E122" wp14:editId="7ED3BE3F">
          <wp:simplePos x="0" y="0"/>
          <wp:positionH relativeFrom="page">
            <wp:posOffset>9541511</wp:posOffset>
          </wp:positionH>
          <wp:positionV relativeFrom="page">
            <wp:posOffset>7236743</wp:posOffset>
          </wp:positionV>
          <wp:extent cx="417193" cy="144519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193" cy="144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517">
      <w:pict w14:anchorId="1C36827B">
        <v:line id="_x0000_s1061" style="position:absolute;z-index:-16180224;mso-position-horizontal-relative:page;mso-position-vertical-relative:page" from="788.95pt,552.2pt" to="51.95pt,552.2pt" strokecolor="#da3e30" strokeweight=".25pt">
          <w10:wrap anchorx="page" anchory="page"/>
        </v:line>
      </w:pict>
    </w:r>
    <w:r w:rsidR="00BB5517">
      <w:pict w14:anchorId="72386B71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60" type="#_x0000_t202" style="position:absolute;margin-left:761.75pt;margin-top:554.35pt;width:12.55pt;height:13.15pt;z-index:-16179712;mso-position-horizontal-relative:page;mso-position-vertical-relative:page" filled="f" stroked="f">
          <v:textbox style="mso-next-textbox:#docshape6" inset="0,0,0,0">
            <w:txbxContent>
              <w:p w14:paraId="234C8174" w14:textId="77777777" w:rsidR="00634CF5" w:rsidRDefault="00C3166D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BB5517">
      <w:pict w14:anchorId="797EC82E">
        <v:shape id="docshape7" o:spid="_x0000_s1059" type="#_x0000_t202" style="position:absolute;margin-left:55.65pt;margin-top:555.35pt;width:310.75pt;height:22.5pt;z-index:-16179200;mso-position-horizontal-relative:page;mso-position-vertical-relative:page" filled="f" stroked="f">
          <v:textbox style="mso-next-textbox:#docshape7" inset="0,0,0,0">
            <w:txbxContent>
              <w:p w14:paraId="5F0B1739" w14:textId="77777777" w:rsidR="00634CF5" w:rsidRDefault="00C3166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now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future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3.1</w:t>
                </w:r>
              </w:p>
              <w:p w14:paraId="4786C5D7" w14:textId="77777777" w:rsidR="00634CF5" w:rsidRDefault="00C3166D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41C6" w14:textId="77777777" w:rsidR="00634CF5" w:rsidRDefault="00C31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8816" behindDoc="1" locked="0" layoutInCell="1" allowOverlap="1" wp14:anchorId="23C75E1A" wp14:editId="3271BE2C">
          <wp:simplePos x="0" y="0"/>
          <wp:positionH relativeFrom="page">
            <wp:posOffset>9601835</wp:posOffset>
          </wp:positionH>
          <wp:positionV relativeFrom="page">
            <wp:posOffset>7059955</wp:posOffset>
          </wp:positionV>
          <wp:extent cx="416111" cy="144143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111" cy="144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517">
      <w:pict w14:anchorId="509976B3">
        <v:line id="_x0000_s1052" style="position:absolute;z-index:-16177152;mso-position-horizontal-relative:page;mso-position-vertical-relative:page" from="788.95pt,552.2pt" to="51.95pt,552.2pt" strokecolor="#da3e30" strokeweight=".25pt">
          <w10:wrap anchorx="page" anchory="page"/>
        </v:line>
      </w:pict>
    </w:r>
    <w:r w:rsidR="00BB5517">
      <w:pict w14:anchorId="2A6B8D44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51" type="#_x0000_t202" style="position:absolute;margin-left:55.65pt;margin-top:555.35pt;width:311.35pt;height:22.5pt;z-index:-16176640;mso-position-horizontal-relative:page;mso-position-vertical-relative:page" filled="f" stroked="f">
          <v:textbox inset="0,0,0,0">
            <w:txbxContent>
              <w:p w14:paraId="40AEAEFE" w14:textId="77777777" w:rsidR="00634CF5" w:rsidRDefault="00C3166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 now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future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3.2</w:t>
                </w:r>
              </w:p>
              <w:p w14:paraId="087C0DC2" w14:textId="77777777" w:rsidR="00634CF5" w:rsidRDefault="00C3166D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33FAE" w14:textId="77777777" w:rsidR="00634CF5" w:rsidRDefault="00C31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0352" behindDoc="1" locked="0" layoutInCell="1" allowOverlap="1" wp14:anchorId="7B17342E" wp14:editId="4439B7AE">
          <wp:simplePos x="0" y="0"/>
          <wp:positionH relativeFrom="page">
            <wp:posOffset>9538969</wp:posOffset>
          </wp:positionH>
          <wp:positionV relativeFrom="page">
            <wp:posOffset>14651316</wp:posOffset>
          </wp:positionV>
          <wp:extent cx="416102" cy="14414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102" cy="144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517">
      <w:pict w14:anchorId="7548687F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50" type="#_x0000_t202" style="position:absolute;margin-left:55.65pt;margin-top:1151.85pt;width:310.65pt;height:23.95pt;z-index:-16175616;mso-position-horizontal-relative:page;mso-position-vertical-relative:page" filled="f" stroked="f">
          <v:textbox inset="0,0,0,0">
            <w:txbxContent>
              <w:p w14:paraId="203ED56F" w14:textId="77777777" w:rsidR="00634CF5" w:rsidRDefault="00C3166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now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future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4.1</w:t>
                </w:r>
              </w:p>
              <w:p w14:paraId="258EC27E" w14:textId="77777777" w:rsidR="00634CF5" w:rsidRDefault="00C3166D">
                <w:pPr>
                  <w:spacing w:before="3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38DB" w14:textId="77777777" w:rsidR="00634CF5" w:rsidRDefault="00C31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2400" behindDoc="1" locked="0" layoutInCell="1" allowOverlap="1" wp14:anchorId="24624D26" wp14:editId="6A366865">
          <wp:simplePos x="0" y="0"/>
          <wp:positionH relativeFrom="page">
            <wp:posOffset>9538969</wp:posOffset>
          </wp:positionH>
          <wp:positionV relativeFrom="page">
            <wp:posOffset>7080910</wp:posOffset>
          </wp:positionV>
          <wp:extent cx="416556" cy="143703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556" cy="14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517">
      <w:pict w14:anchorId="444FD05F">
        <v:line id="_x0000_s1043" style="position:absolute;z-index:-16173568;mso-position-horizontal-relative:page;mso-position-vertical-relative:page" from="788.95pt,552.2pt" to="51.95pt,552.2pt" strokecolor="#da3e30" strokeweight=".25pt">
          <w10:wrap anchorx="page" anchory="page"/>
        </v:line>
      </w:pict>
    </w:r>
    <w:r w:rsidR="00BB5517">
      <w:pict w14:anchorId="44F992A5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1042" type="#_x0000_t202" style="position:absolute;margin-left:55.65pt;margin-top:555.35pt;width:310.75pt;height:22.5pt;z-index:-16173056;mso-position-horizontal-relative:page;mso-position-vertical-relative:page" filled="f" stroked="f">
          <v:textbox inset="0,0,0,0">
            <w:txbxContent>
              <w:p w14:paraId="378A247F" w14:textId="77777777" w:rsidR="00634CF5" w:rsidRDefault="00C3166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now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future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5.1</w:t>
                </w:r>
              </w:p>
              <w:p w14:paraId="49A6EC16" w14:textId="77777777" w:rsidR="00634CF5" w:rsidRDefault="00C3166D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  <w:r w:rsidR="00BB5517">
      <w:pict w14:anchorId="357B9E61">
        <v:shape id="docshape37" o:spid="_x0000_s1041" type="#_x0000_t202" style="position:absolute;margin-left:762.1pt;margin-top:569.45pt;width:12.55pt;height:13.15pt;z-index:-16172544;mso-position-horizontal-relative:page;mso-position-vertical-relative:page" filled="f" stroked="f">
          <v:textbox inset="0,0,0,0">
            <w:txbxContent>
              <w:p w14:paraId="78BCA698" w14:textId="77777777" w:rsidR="00634CF5" w:rsidRDefault="00C3166D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A94F" w14:textId="77777777" w:rsidR="00634CF5" w:rsidRDefault="00C31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5472" behindDoc="1" locked="0" layoutInCell="1" allowOverlap="1" wp14:anchorId="7B161220" wp14:editId="18C251EF">
          <wp:simplePos x="0" y="0"/>
          <wp:positionH relativeFrom="page">
            <wp:posOffset>9539605</wp:posOffset>
          </wp:positionH>
          <wp:positionV relativeFrom="page">
            <wp:posOffset>7067575</wp:posOffset>
          </wp:positionV>
          <wp:extent cx="416110" cy="144141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110" cy="144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517">
      <w:pict w14:anchorId="71CDFE7C">
        <v:line id="_x0000_s1034" style="position:absolute;z-index:-16170496;mso-position-horizontal-relative:page;mso-position-vertical-relative:page" from="788.95pt,552.2pt" to="51.95pt,552.2pt" strokecolor="#da3e30" strokeweight=".25pt">
          <w10:wrap anchorx="page" anchory="page"/>
        </v:line>
      </w:pict>
    </w:r>
    <w:r w:rsidR="00BB5517">
      <w:pict w14:anchorId="06A8D1E3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33" type="#_x0000_t202" style="position:absolute;margin-left:55.65pt;margin-top:555.35pt;width:310.75pt;height:22.5pt;z-index:-16169984;mso-position-horizontal-relative:page;mso-position-vertical-relative:page" filled="f" stroked="f">
          <v:textbox inset="0,0,0,0">
            <w:txbxContent>
              <w:p w14:paraId="112DF925" w14:textId="77777777" w:rsidR="00634CF5" w:rsidRDefault="00C3166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now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future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6.1</w:t>
                </w:r>
              </w:p>
              <w:p w14:paraId="2BBBC11B" w14:textId="77777777" w:rsidR="00634CF5" w:rsidRDefault="00C3166D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E249" w14:textId="77777777" w:rsidR="00634CF5" w:rsidRDefault="00C316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8032" behindDoc="1" locked="0" layoutInCell="1" allowOverlap="1" wp14:anchorId="58CD2E49" wp14:editId="5275853A">
          <wp:simplePos x="0" y="0"/>
          <wp:positionH relativeFrom="page">
            <wp:posOffset>9567544</wp:posOffset>
          </wp:positionH>
          <wp:positionV relativeFrom="page">
            <wp:posOffset>7059955</wp:posOffset>
          </wp:positionV>
          <wp:extent cx="416109" cy="144143"/>
          <wp:effectExtent l="0" t="0" r="0" b="0"/>
          <wp:wrapNone/>
          <wp:docPr id="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109" cy="144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517">
      <w:pict w14:anchorId="0184F2B1">
        <v:line id="_x0000_s1026" style="position:absolute;z-index:-16167936;mso-position-horizontal-relative:page;mso-position-vertical-relative:page" from="788.95pt,552.2pt" to="51.95pt,552.2pt" strokecolor="#da3e30" strokeweight=".25pt">
          <w10:wrap anchorx="page" anchory="page"/>
        </v:line>
      </w:pict>
    </w:r>
    <w:r w:rsidR="00BB5517">
      <w:pict w14:anchorId="645F2400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25" type="#_x0000_t202" style="position:absolute;margin-left:55.65pt;margin-top:555.35pt;width:315.75pt;height:22.5pt;z-index:-16167424;mso-position-horizontal-relative:page;mso-position-vertical-relative:page" filled="f" stroked="f">
          <v:textbox inset="0,0,0,0">
            <w:txbxContent>
              <w:p w14:paraId="6369CF7F" w14:textId="77777777" w:rsidR="00634CF5" w:rsidRDefault="00C3166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PRIMED9TL001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HASS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Food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now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 the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future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Student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worksheet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sz w:val="18"/>
                  </w:rPr>
                  <w:t>.1</w:t>
                </w:r>
              </w:p>
              <w:p w14:paraId="6D4A1918" w14:textId="77777777" w:rsidR="00634CF5" w:rsidRDefault="00C3166D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©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Department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46E4" w14:textId="77777777" w:rsidR="003A788C" w:rsidRDefault="00C3166D">
      <w:r>
        <w:separator/>
      </w:r>
    </w:p>
  </w:footnote>
  <w:footnote w:type="continuationSeparator" w:id="0">
    <w:p w14:paraId="788F6EFD" w14:textId="77777777" w:rsidR="003A788C" w:rsidRDefault="00C3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33F8" w14:textId="77777777" w:rsidR="00634CF5" w:rsidRDefault="00BB5517">
    <w:pPr>
      <w:pStyle w:val="BodyText"/>
      <w:spacing w:line="14" w:lineRule="auto"/>
      <w:rPr>
        <w:sz w:val="20"/>
      </w:rPr>
    </w:pPr>
    <w:r>
      <w:pict w14:anchorId="1DC7639F">
        <v:group id="docshapegroup1" o:spid="_x0000_s1063" style="position:absolute;margin-left:56.7pt;margin-top:12.1pt;width:726.7pt;height:37.95pt;z-index:-16181760;mso-position-horizontal-relative:page;mso-position-vertical-relative:page" coordorigin="1134,242" coordsize="14534,759">
          <v:line id="_x0000_s1067" style="position:absolute" from="13928,998" to="1134,998" strokecolor="#da3e30" strokeweight=".25pt"/>
          <v:shape id="docshape2" o:spid="_x0000_s1066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65" type="#_x0000_t75" style="position:absolute;left:14001;top:472;width:1452;height:452">
            <v:imagedata r:id="rId1" o:title=""/>
          </v:shape>
          <v:shape id="docshape4" o:spid="_x0000_s1064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 w14:anchorId="05457B2B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62" type="#_x0000_t202" style="position:absolute;margin-left:699.2pt;margin-top:22.7pt;width:73.85pt;height:24.55pt;z-index:-16181248;mso-position-horizontal-relative:page;mso-position-vertical-relative:page" filled="f" stroked="f">
          <v:textbox style="mso-next-textbox:#docshape5" inset="0,0,0,0">
            <w:txbxContent>
              <w:p w14:paraId="390905CE" w14:textId="77777777" w:rsidR="00634CF5" w:rsidRDefault="00C3166D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8EA7" w14:textId="77777777" w:rsidR="00634CF5" w:rsidRDefault="00BB5517">
    <w:pPr>
      <w:pStyle w:val="BodyText"/>
      <w:spacing w:line="14" w:lineRule="auto"/>
      <w:rPr>
        <w:sz w:val="20"/>
      </w:rPr>
    </w:pPr>
    <w:r>
      <w:pict w14:anchorId="0FD28FEA">
        <v:group id="docshapegroup8" o:spid="_x0000_s1054" style="position:absolute;margin-left:56.7pt;margin-top:12.1pt;width:726.7pt;height:37.95pt;z-index:-16178688;mso-position-horizontal-relative:page;mso-position-vertical-relative:page" coordorigin="1134,242" coordsize="14534,759">
          <v:line id="_x0000_s1058" style="position:absolute" from="13928,998" to="1134,998" strokecolor="#da3e30" strokeweight=".25pt"/>
          <v:shape id="docshape9" o:spid="_x0000_s1057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" o:spid="_x0000_s1056" type="#_x0000_t75" style="position:absolute;left:14001;top:472;width:1452;height:452">
            <v:imagedata r:id="rId1" o:title=""/>
          </v:shape>
          <v:shape id="docshape11" o:spid="_x0000_s1055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 w14:anchorId="1BE7B996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53" type="#_x0000_t202" style="position:absolute;margin-left:699.2pt;margin-top:22.7pt;width:73.85pt;height:24.55pt;z-index:-16178176;mso-position-horizontal-relative:page;mso-position-vertical-relative:page" filled="f" stroked="f">
          <v:textbox inset="0,0,0,0">
            <w:txbxContent>
              <w:p w14:paraId="4E9A0C9C" w14:textId="77777777" w:rsidR="00634CF5" w:rsidRDefault="00C3166D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BC9E" w14:textId="77777777" w:rsidR="00634CF5" w:rsidRDefault="00634CF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3B81" w14:textId="77777777" w:rsidR="00634CF5" w:rsidRDefault="00BB5517">
    <w:pPr>
      <w:pStyle w:val="BodyText"/>
      <w:spacing w:line="14" w:lineRule="auto"/>
      <w:rPr>
        <w:sz w:val="20"/>
      </w:rPr>
    </w:pPr>
    <w:r>
      <w:pict w14:anchorId="75DDCB9E">
        <v:group id="docshapegroup31" o:spid="_x0000_s1045" style="position:absolute;margin-left:56.7pt;margin-top:12.1pt;width:726.7pt;height:37.95pt;z-index:-16175104;mso-position-horizontal-relative:page;mso-position-vertical-relative:page" coordorigin="1134,242" coordsize="14534,759">
          <v:line id="_x0000_s1049" style="position:absolute" from="13928,998" to="1134,998" strokecolor="#da3e30" strokeweight=".25pt"/>
          <v:shape id="docshape32" o:spid="_x0000_s1048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3" o:spid="_x0000_s1047" type="#_x0000_t75" style="position:absolute;left:14001;top:472;width:1452;height:452">
            <v:imagedata r:id="rId1" o:title=""/>
          </v:shape>
          <v:shape id="docshape34" o:spid="_x0000_s1046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 w14:anchorId="58D9536C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44" type="#_x0000_t202" style="position:absolute;margin-left:699.2pt;margin-top:22.7pt;width:73.85pt;height:24.55pt;z-index:-16174592;mso-position-horizontal-relative:page;mso-position-vertical-relative:page" filled="f" stroked="f">
          <v:textbox inset="0,0,0,0">
            <w:txbxContent>
              <w:p w14:paraId="46B2F3C6" w14:textId="77777777" w:rsidR="00634CF5" w:rsidRDefault="00C3166D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90F8" w14:textId="77777777" w:rsidR="00634CF5" w:rsidRDefault="00BB5517">
    <w:pPr>
      <w:pStyle w:val="BodyText"/>
      <w:spacing w:line="14" w:lineRule="auto"/>
      <w:rPr>
        <w:sz w:val="20"/>
      </w:rPr>
    </w:pPr>
    <w:r>
      <w:pict w14:anchorId="6277D24B">
        <v:group id="docshapegroup38" o:spid="_x0000_s1036" style="position:absolute;margin-left:56.7pt;margin-top:12.1pt;width:726.7pt;height:37.95pt;z-index:-16172032;mso-position-horizontal-relative:page;mso-position-vertical-relative:page" coordorigin="1134,242" coordsize="14534,759">
          <v:line id="_x0000_s1040" style="position:absolute" from="13928,998" to="1134,998" strokecolor="#da3e30" strokeweight=".25pt"/>
          <v:shape id="docshape39" o:spid="_x0000_s1039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0" o:spid="_x0000_s1038" type="#_x0000_t75" style="position:absolute;left:14001;top:472;width:1452;height:452">
            <v:imagedata r:id="rId1" o:title=""/>
          </v:shape>
          <v:shape id="docshape41" o:spid="_x0000_s1037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 w14:anchorId="29CB6608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1035" type="#_x0000_t202" style="position:absolute;margin-left:699.2pt;margin-top:22.7pt;width:73.85pt;height:24.55pt;z-index:-16171520;mso-position-horizontal-relative:page;mso-position-vertical-relative:page" filled="f" stroked="f">
          <v:textbox inset="0,0,0,0">
            <w:txbxContent>
              <w:p w14:paraId="2FEBA918" w14:textId="77777777" w:rsidR="00634CF5" w:rsidRDefault="00C3166D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8563" w14:textId="77777777" w:rsidR="00634CF5" w:rsidRDefault="00BB5517">
    <w:pPr>
      <w:pStyle w:val="BodyText"/>
      <w:spacing w:line="14" w:lineRule="auto"/>
      <w:rPr>
        <w:sz w:val="20"/>
      </w:rPr>
    </w:pPr>
    <w:r>
      <w:pict w14:anchorId="1588A83E">
        <v:group id="docshapegroup44" o:spid="_x0000_s1028" style="position:absolute;margin-left:56.7pt;margin-top:12.1pt;width:726.7pt;height:37.95pt;z-index:-16169472;mso-position-horizontal-relative:page;mso-position-vertical-relative:page" coordorigin="1134,242" coordsize="14534,759">
          <v:line id="_x0000_s1032" style="position:absolute" from="13928,998" to="1134,998" strokecolor="#da3e30" strokeweight=".25pt"/>
          <v:shape id="docshape45" o:spid="_x0000_s1031" style="position:absolute;left:13784;top:397;width:1884;height:601" coordorigin="13784,397" coordsize="1884,601" path="m15518,397r-1583,l13784,698r151,300l15518,998r150,-300l15518,397xe" fillcolor="#da3e3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6" o:spid="_x0000_s1030" type="#_x0000_t75" style="position:absolute;left:14001;top:472;width:1452;height:452">
            <v:imagedata r:id="rId1" o:title=""/>
          </v:shape>
          <v:shape id="docshape47" o:spid="_x0000_s1029" type="#_x0000_t75" style="position:absolute;left:1140;top:242;width:4609;height:680">
            <v:imagedata r:id="rId2" o:title=""/>
          </v:shape>
          <w10:wrap anchorx="page" anchory="page"/>
        </v:group>
      </w:pict>
    </w:r>
    <w:r>
      <w:pict w14:anchorId="36AAFD88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1027" type="#_x0000_t202" style="position:absolute;margin-left:699.2pt;margin-top:22.7pt;width:73.85pt;height:24.55pt;z-index:-16168960;mso-position-horizontal-relative:page;mso-position-vertical-relative:page" filled="f" stroked="f">
          <v:textbox inset="0,0,0,0">
            <w:txbxContent>
              <w:p w14:paraId="63C71C24" w14:textId="77777777" w:rsidR="00634CF5" w:rsidRDefault="00C3166D">
                <w:pPr>
                  <w:spacing w:before="19"/>
                  <w:ind w:left="20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FFFF"/>
                    <w:sz w:val="32"/>
                  </w:rPr>
                  <w:t>PRIMED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51F1D"/>
    <w:multiLevelType w:val="multilevel"/>
    <w:tmpl w:val="FDE00B2E"/>
    <w:lvl w:ilvl="0">
      <w:start w:val="5"/>
      <w:numFmt w:val="decimal"/>
      <w:lvlText w:val="%1"/>
      <w:lvlJc w:val="left"/>
      <w:pPr>
        <w:ind w:left="664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4" w:hanging="5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901" w:hanging="552"/>
      </w:pPr>
      <w:rPr>
        <w:rFonts w:hint="default"/>
      </w:rPr>
    </w:lvl>
    <w:lvl w:ilvl="4">
      <w:numFmt w:val="bullet"/>
      <w:lvlText w:val="•"/>
      <w:lvlJc w:val="left"/>
      <w:pPr>
        <w:ind w:left="6315" w:hanging="552"/>
      </w:pPr>
      <w:rPr>
        <w:rFonts w:hint="default"/>
      </w:rPr>
    </w:lvl>
    <w:lvl w:ilvl="5">
      <w:numFmt w:val="bullet"/>
      <w:lvlText w:val="•"/>
      <w:lvlJc w:val="left"/>
      <w:pPr>
        <w:ind w:left="7729" w:hanging="552"/>
      </w:pPr>
      <w:rPr>
        <w:rFonts w:hint="default"/>
      </w:rPr>
    </w:lvl>
    <w:lvl w:ilvl="6">
      <w:numFmt w:val="bullet"/>
      <w:lvlText w:val="•"/>
      <w:lvlJc w:val="left"/>
      <w:pPr>
        <w:ind w:left="9143" w:hanging="552"/>
      </w:pPr>
      <w:rPr>
        <w:rFonts w:hint="default"/>
      </w:rPr>
    </w:lvl>
    <w:lvl w:ilvl="7">
      <w:numFmt w:val="bullet"/>
      <w:lvlText w:val="•"/>
      <w:lvlJc w:val="left"/>
      <w:pPr>
        <w:ind w:left="10556" w:hanging="552"/>
      </w:pPr>
      <w:rPr>
        <w:rFonts w:hint="default"/>
      </w:rPr>
    </w:lvl>
    <w:lvl w:ilvl="8">
      <w:numFmt w:val="bullet"/>
      <w:lvlText w:val="•"/>
      <w:lvlJc w:val="left"/>
      <w:pPr>
        <w:ind w:left="11970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4CF5"/>
    <w:rsid w:val="003A788C"/>
    <w:rsid w:val="00634CF5"/>
    <w:rsid w:val="00BB5517"/>
    <w:rsid w:val="00C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0F54B3FD"/>
  <w15:docId w15:val="{23720812-F8CB-4A72-9FB4-74BC7F10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11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11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1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6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6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tanninglandcare.org.au/nlpbushtucker/" TargetMode="External"/><Relationship Id="rId21" Type="http://schemas.openxmlformats.org/officeDocument/2006/relationships/hyperlink" Target="https://www.agric.wa.gov.au/soil-salinity/managing-subsurface-water-western-australia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4.jpeg"/><Relationship Id="rId47" Type="http://schemas.openxmlformats.org/officeDocument/2006/relationships/image" Target="media/image17.jpeg"/><Relationship Id="rId50" Type="http://schemas.openxmlformats.org/officeDocument/2006/relationships/image" Target="media/image20.jpeg"/><Relationship Id="rId55" Type="http://schemas.openxmlformats.org/officeDocument/2006/relationships/hyperlink" Target="https://www.flickr.com/photos/sunphlo/13054932145" TargetMode="External"/><Relationship Id="rId63" Type="http://schemas.openxmlformats.org/officeDocument/2006/relationships/footer" Target="footer6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gric.wa.gov.au/water-management/groundwater-desalination-farms-western-australia" TargetMode="External"/><Relationship Id="rId29" Type="http://schemas.openxmlformats.org/officeDocument/2006/relationships/hyperlink" Target="https://katanninglandcare.org.au/nlpbushtucker/" TargetMode="External"/><Relationship Id="rId11" Type="http://schemas.openxmlformats.org/officeDocument/2006/relationships/hyperlink" Target="https://www.agric.wa.gov.au/water-erosion/surface-water-management-western-australia" TargetMode="External"/><Relationship Id="rId24" Type="http://schemas.openxmlformats.org/officeDocument/2006/relationships/hyperlink" Target="https://www.agric.wa.gov.au/pasture-establishment/perennial-pastures-western-australia" TargetMode="External"/><Relationship Id="rId32" Type="http://schemas.openxmlformats.org/officeDocument/2006/relationships/image" Target="media/image6.jpeg"/><Relationship Id="rId37" Type="http://schemas.openxmlformats.org/officeDocument/2006/relationships/header" Target="header3.xml"/><Relationship Id="rId40" Type="http://schemas.openxmlformats.org/officeDocument/2006/relationships/image" Target="media/image12.jpeg"/><Relationship Id="rId45" Type="http://schemas.openxmlformats.org/officeDocument/2006/relationships/header" Target="header4.xml"/><Relationship Id="rId53" Type="http://schemas.openxmlformats.org/officeDocument/2006/relationships/hyperlink" Target="https://www.flickr.com/photos/40325561%40N04/5952709456" TargetMode="External"/><Relationship Id="rId58" Type="http://schemas.openxmlformats.org/officeDocument/2006/relationships/hyperlink" Target="https://www.agric.wa.gov.au/sites/gateway/files/Farmnote%20-%20Irrigating%20tomatoes.pdf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3.jpeg"/><Relationship Id="rId19" Type="http://schemas.openxmlformats.org/officeDocument/2006/relationships/hyperlink" Target="https://www.agric.wa.gov.au/soil-salinity/managing-dryland-salinity-natural-revegetation-and-no-grazing" TargetMode="External"/><Relationship Id="rId14" Type="http://schemas.openxmlformats.org/officeDocument/2006/relationships/hyperlink" Target="https://www.agric.wa.gov.au/soil-salinity/managing-subsurface-water-western-australia" TargetMode="External"/><Relationship Id="rId22" Type="http://schemas.openxmlformats.org/officeDocument/2006/relationships/hyperlink" Target="https://www.agric.wa.gov.au/water-management/groundwater-desalination-farms-western-australia" TargetMode="External"/><Relationship Id="rId27" Type="http://schemas.openxmlformats.org/officeDocument/2006/relationships/header" Target="header2.xml"/><Relationship Id="rId30" Type="http://schemas.openxmlformats.org/officeDocument/2006/relationships/hyperlink" Target="https://katanninglandcare.org.au/nlpbushtucker/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5.jpeg"/><Relationship Id="rId48" Type="http://schemas.openxmlformats.org/officeDocument/2006/relationships/image" Target="media/image18.jpeg"/><Relationship Id="rId56" Type="http://schemas.openxmlformats.org/officeDocument/2006/relationships/hyperlink" Target="https://www.agric.wa.gov.au/sites/gateway/files/DPIRD_Growing%20the%20Pilbara.pdf" TargetMode="Externa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1.jpeg"/><Relationship Id="rId3" Type="http://schemas.openxmlformats.org/officeDocument/2006/relationships/settings" Target="settings.xml"/><Relationship Id="rId12" Type="http://schemas.openxmlformats.org/officeDocument/2006/relationships/hyperlink" Target="https://www.agric.wa.gov.au/water-erosion/surface-water-management-western-australia" TargetMode="External"/><Relationship Id="rId17" Type="http://schemas.openxmlformats.org/officeDocument/2006/relationships/hyperlink" Target="https://www.agric.wa.gov.au/soil-salinity/saltland-pastures-western-australia" TargetMode="External"/><Relationship Id="rId25" Type="http://schemas.openxmlformats.org/officeDocument/2006/relationships/hyperlink" Target="https://katanninglandcare.org.au/nlpbushtucker/" TargetMode="External"/><Relationship Id="rId33" Type="http://schemas.openxmlformats.org/officeDocument/2006/relationships/image" Target="media/image7.png"/><Relationship Id="rId38" Type="http://schemas.openxmlformats.org/officeDocument/2006/relationships/footer" Target="footer3.xml"/><Relationship Id="rId46" Type="http://schemas.openxmlformats.org/officeDocument/2006/relationships/footer" Target="footer4.xml"/><Relationship Id="rId59" Type="http://schemas.openxmlformats.org/officeDocument/2006/relationships/header" Target="header5.xml"/><Relationship Id="rId20" Type="http://schemas.openxmlformats.org/officeDocument/2006/relationships/hyperlink" Target="https://www.agric.wa.gov.au/water-erosion/surface-water-management-western-australia" TargetMode="External"/><Relationship Id="rId41" Type="http://schemas.openxmlformats.org/officeDocument/2006/relationships/image" Target="media/image13.jpeg"/><Relationship Id="rId54" Type="http://schemas.openxmlformats.org/officeDocument/2006/relationships/hyperlink" Target="https://www.agric.wa.gov.au/assessment-agricultural-expansion/ord-river-development-and-irrigated-agriculture-western-australia" TargetMode="External"/><Relationship Id="rId62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gric.wa.gov.au/water-management/groundwater-desalination-farms-western-australia" TargetMode="External"/><Relationship Id="rId23" Type="http://schemas.openxmlformats.org/officeDocument/2006/relationships/hyperlink" Target="https://www.agric.wa.gov.au/soil-salinity/saltland-pastures-western-australia" TargetMode="External"/><Relationship Id="rId28" Type="http://schemas.openxmlformats.org/officeDocument/2006/relationships/footer" Target="footer2.xml"/><Relationship Id="rId36" Type="http://schemas.openxmlformats.org/officeDocument/2006/relationships/image" Target="media/image10.png"/><Relationship Id="rId49" Type="http://schemas.openxmlformats.org/officeDocument/2006/relationships/image" Target="media/image19.jpeg"/><Relationship Id="rId57" Type="http://schemas.openxmlformats.org/officeDocument/2006/relationships/hyperlink" Target="https://www.agric.wa.gov.au/rangelands/rangeland-inventory-and-condition-survey-carnarvon-basin-western-australia" TargetMode="External"/><Relationship Id="rId10" Type="http://schemas.openxmlformats.org/officeDocument/2006/relationships/hyperlink" Target="https://www.agric.wa.gov.au/soil-salinity/managing-dryland-salinity-natural-revegetation-and-no-grazing" TargetMode="External"/><Relationship Id="rId31" Type="http://schemas.openxmlformats.org/officeDocument/2006/relationships/image" Target="media/image5.png"/><Relationship Id="rId44" Type="http://schemas.openxmlformats.org/officeDocument/2006/relationships/image" Target="media/image16.jpeg"/><Relationship Id="rId52" Type="http://schemas.openxmlformats.org/officeDocument/2006/relationships/image" Target="media/image22.jpeg"/><Relationship Id="rId60" Type="http://schemas.openxmlformats.org/officeDocument/2006/relationships/footer" Target="footer5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3" Type="http://schemas.openxmlformats.org/officeDocument/2006/relationships/hyperlink" Target="https://www.agric.wa.gov.au/soil-salinity/managing-subsurface-water-western-australia" TargetMode="External"/><Relationship Id="rId18" Type="http://schemas.openxmlformats.org/officeDocument/2006/relationships/hyperlink" Target="https://www.agric.wa.gov.au/pasture-establishment/perennial-pastures-western-australia" TargetMode="External"/><Relationship Id="rId39" Type="http://schemas.openxmlformats.org/officeDocument/2006/relationships/image" Target="media/image1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1361</Words>
  <Characters>7763</Characters>
  <Application>Microsoft Office Word</Application>
  <DocSecurity>0</DocSecurity>
  <Lines>64</Lines>
  <Paragraphs>18</Paragraphs>
  <ScaleCrop>false</ScaleCrop>
  <Company>Department of Education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Gina [SIDE - Sch of Isol &amp; Dist Edu]</dc:creator>
  <cp:lastModifiedBy>LOW Alfred [Strategy and Projects]</cp:lastModifiedBy>
  <cp:revision>3</cp:revision>
  <dcterms:created xsi:type="dcterms:W3CDTF">2021-09-09T03:47:00Z</dcterms:created>
  <dcterms:modified xsi:type="dcterms:W3CDTF">2021-09-09T04:04:00Z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2021-09-09T00:00:00Z</vt:filetime>
  </property>
</Properties>
</file>