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41D3" w14:textId="7859189A" w:rsidR="00897BCE" w:rsidRDefault="00D41C88" w:rsidP="00897BCE">
      <w:pPr>
        <w:pStyle w:val="Heading1"/>
      </w:pPr>
      <w:r>
        <w:t xml:space="preserve">Information sheet </w:t>
      </w:r>
    </w:p>
    <w:p w14:paraId="290F5A18" w14:textId="60E49A3D" w:rsidR="005B5BF6" w:rsidRPr="005B5BF6" w:rsidRDefault="00D41C88" w:rsidP="00827D74">
      <w:pPr>
        <w:pStyle w:val="Heading2"/>
      </w:pPr>
      <w:r>
        <w:t>Primary Industry Plan 2020 - 2024 Strategic theme 2</w:t>
      </w:r>
    </w:p>
    <w:p w14:paraId="378DA75A" w14:textId="6A0721AB" w:rsidR="005B5BF6" w:rsidRDefault="005B5BF6" w:rsidP="005B5BF6">
      <w:pPr>
        <w:jc w:val="center"/>
      </w:pPr>
      <w:r>
        <w:rPr>
          <w:noProof/>
          <w:lang w:eastAsia="en-AU"/>
        </w:rPr>
        <w:drawing>
          <wp:inline distT="0" distB="0" distL="0" distR="0" wp14:anchorId="7E495B68" wp14:editId="72777232">
            <wp:extent cx="4172532" cy="109552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 summary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53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39FCC" w14:textId="77777777" w:rsidR="00827D74" w:rsidRDefault="00827D74" w:rsidP="005B5BF6">
      <w:pPr>
        <w:jc w:val="center"/>
      </w:pPr>
    </w:p>
    <w:p w14:paraId="1729FE9A" w14:textId="4E2071C5" w:rsidR="005B5BF6" w:rsidRDefault="00827D74" w:rsidP="005B5BF6">
      <w:pPr>
        <w:jc w:val="center"/>
      </w:pPr>
      <w:r>
        <w:rPr>
          <w:noProof/>
          <w:lang w:eastAsia="en-AU"/>
        </w:rPr>
        <w:drawing>
          <wp:inline distT="0" distB="0" distL="0" distR="0" wp14:anchorId="4DB9844F" wp14:editId="72C00650">
            <wp:extent cx="6120130" cy="42329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FF3AA" w14:textId="1E733714" w:rsidR="00A84C55" w:rsidRDefault="00827D74" w:rsidP="00897BCE">
      <w:r>
        <w:rPr>
          <w:noProof/>
          <w:lang w:eastAsia="en-AU"/>
        </w:rPr>
        <w:lastRenderedPageBreak/>
        <w:drawing>
          <wp:inline distT="0" distB="0" distL="0" distR="0" wp14:anchorId="4514ACFE" wp14:editId="7C952F1F">
            <wp:extent cx="6120130" cy="35674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0F1F7" w14:textId="77777777" w:rsidR="00CF6A8E" w:rsidRDefault="00CF6A8E" w:rsidP="00897BCE"/>
    <w:p w14:paraId="443AF379" w14:textId="77777777" w:rsidR="00CF6A8E" w:rsidRDefault="00CF6A8E" w:rsidP="00897BCE"/>
    <w:p w14:paraId="758EE48F" w14:textId="77777777" w:rsidR="00CF6A8E" w:rsidRDefault="00CF6A8E" w:rsidP="00897BCE"/>
    <w:p w14:paraId="4CB14957" w14:textId="77777777" w:rsidR="00CF6A8E" w:rsidRDefault="00CF6A8E" w:rsidP="00897BCE"/>
    <w:p w14:paraId="5B3D9B5F" w14:textId="77777777" w:rsidR="00CF6A8E" w:rsidRDefault="00CF6A8E" w:rsidP="00897BCE"/>
    <w:p w14:paraId="3E1F9290" w14:textId="77777777" w:rsidR="00CF6A8E" w:rsidRDefault="00CF6A8E" w:rsidP="00897BCE"/>
    <w:p w14:paraId="18848A6F" w14:textId="77777777" w:rsidR="00CF6A8E" w:rsidRDefault="00CF6A8E" w:rsidP="00897BCE"/>
    <w:p w14:paraId="6285C110" w14:textId="77777777" w:rsidR="00CF6A8E" w:rsidRDefault="00CF6A8E" w:rsidP="00897BCE"/>
    <w:p w14:paraId="4CA5232D" w14:textId="77777777" w:rsidR="00CF6A8E" w:rsidRDefault="00CF6A8E" w:rsidP="00897BCE"/>
    <w:p w14:paraId="0F6154B1" w14:textId="77777777" w:rsidR="00CF6A8E" w:rsidRDefault="00CF6A8E" w:rsidP="00897BCE"/>
    <w:p w14:paraId="643599A3" w14:textId="77777777" w:rsidR="00CF6A8E" w:rsidRDefault="00CF6A8E" w:rsidP="00897BCE"/>
    <w:p w14:paraId="6A24B49D" w14:textId="77777777" w:rsidR="00CF6A8E" w:rsidRDefault="00CF6A8E" w:rsidP="00897BCE"/>
    <w:p w14:paraId="42B06611" w14:textId="77777777" w:rsidR="00CF6A8E" w:rsidRDefault="00CF6A8E" w:rsidP="00897BCE"/>
    <w:p w14:paraId="3365CC9A" w14:textId="77777777" w:rsidR="00CF6A8E" w:rsidRDefault="00CF6A8E" w:rsidP="00CF6A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14:paraId="63670822" w14:textId="04EBC5EA" w:rsidR="00CF6A8E" w:rsidRDefault="00CF6A8E" w:rsidP="00CF6A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C4591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C45911"/>
          <w:sz w:val="28"/>
          <w:szCs w:val="28"/>
        </w:rPr>
        <w:t>Acknowledgements</w:t>
      </w:r>
      <w:r>
        <w:rPr>
          <w:rStyle w:val="eop"/>
          <w:rFonts w:ascii="Arial" w:hAnsi="Arial" w:cs="Arial"/>
          <w:b/>
          <w:bCs/>
          <w:color w:val="C45911"/>
          <w:sz w:val="28"/>
          <w:szCs w:val="28"/>
        </w:rPr>
        <w:t> </w:t>
      </w:r>
    </w:p>
    <w:p w14:paraId="641453D5" w14:textId="77777777" w:rsidR="00CF6A8E" w:rsidRDefault="00CF6A8E" w:rsidP="00CF6A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C45911"/>
          <w:sz w:val="18"/>
          <w:szCs w:val="18"/>
        </w:rPr>
      </w:pPr>
    </w:p>
    <w:p w14:paraId="168CF618" w14:textId="1CABCD8A" w:rsidR="006942A3" w:rsidRPr="00827D74" w:rsidRDefault="00CF6A8E" w:rsidP="00CF6A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45911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C45911"/>
          <w:sz w:val="22"/>
          <w:szCs w:val="22"/>
        </w:rPr>
        <w:t>References </w:t>
      </w:r>
      <w:r>
        <w:rPr>
          <w:rStyle w:val="eop"/>
          <w:rFonts w:ascii="Arial" w:hAnsi="Arial" w:cs="Arial"/>
          <w:b/>
          <w:bCs/>
          <w:color w:val="C45911"/>
          <w:sz w:val="22"/>
          <w:szCs w:val="22"/>
        </w:rPr>
        <w:t> </w:t>
      </w:r>
    </w:p>
    <w:p w14:paraId="7051A37A" w14:textId="109CA611" w:rsidR="00A84C55" w:rsidRPr="00827D74" w:rsidRDefault="00CF6A8E" w:rsidP="00827D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Department of Primary Industries Regional Development (2020) ‘Primary Industries Plan 2020-2024’ available at: &lt;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https://www.wa.gov.au/sites/default/files/2020-12/Primary-Industries-Plan-2020-24.pdf</w:t>
        </w:r>
      </w:hyperlink>
      <w:r>
        <w:rPr>
          <w:rStyle w:val="normaltextrun"/>
          <w:rFonts w:ascii="Arial" w:hAnsi="Arial" w:cs="Arial"/>
          <w:sz w:val="22"/>
          <w:szCs w:val="22"/>
        </w:rPr>
        <w:t>&gt; [PDF 1</w:t>
      </w:r>
      <w:r w:rsidR="00827D74">
        <w:rPr>
          <w:rStyle w:val="normaltextrun"/>
          <w:rFonts w:ascii="Arial" w:hAnsi="Arial" w:cs="Arial"/>
          <w:sz w:val="22"/>
          <w:szCs w:val="22"/>
        </w:rPr>
        <w:t>0.6 MB] </w:t>
      </w:r>
      <w:bookmarkStart w:id="0" w:name="_GoBack"/>
      <w:bookmarkEnd w:id="0"/>
      <w:r w:rsidR="00827D74">
        <w:rPr>
          <w:rStyle w:val="normaltextrun"/>
          <w:rFonts w:ascii="Arial" w:hAnsi="Arial" w:cs="Arial"/>
          <w:sz w:val="22"/>
          <w:szCs w:val="22"/>
        </w:rPr>
        <w:t>accessed 9 August 2021 </w:t>
      </w:r>
    </w:p>
    <w:sectPr w:rsidR="00A84C55" w:rsidRPr="00827D74" w:rsidSect="006B66F8">
      <w:headerReference w:type="default" r:id="rId14"/>
      <w:footerReference w:type="default" r:id="rId15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9A56F" w14:textId="77777777" w:rsidR="00E30DF1" w:rsidRDefault="00E30DF1" w:rsidP="00044537">
      <w:pPr>
        <w:spacing w:after="0"/>
      </w:pPr>
      <w:r>
        <w:separator/>
      </w:r>
    </w:p>
  </w:endnote>
  <w:endnote w:type="continuationSeparator" w:id="0">
    <w:p w14:paraId="085E4A0D" w14:textId="77777777" w:rsidR="00E30DF1" w:rsidRDefault="00E30DF1" w:rsidP="000445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6F3C81F" w14:textId="24CDEA45" w:rsidR="006F06BE" w:rsidRDefault="006F06BE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52E3CE17" wp14:editId="08661C94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DA3F3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C47886D" id="Straight Connector 104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" strokecolor="#da3f31" strokeweight=".25pt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70528" behindDoc="0" locked="1" layoutInCell="1" allowOverlap="1" wp14:anchorId="50631389" wp14:editId="03F14A56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2AC80" w14:textId="373B0AFF" w:rsidR="006F06BE" w:rsidRPr="007F58A6" w:rsidRDefault="006F06BE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827D74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0631389" id="Group 79" o:spid="_x0000_s1026" style="position:absolute;margin-left:642.9pt;margin-top:-197.4pt;width:32.85pt;height:29.75pt;z-index:251670528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6ED2AC80" w14:textId="373B0AFF" w:rsidR="006F06BE" w:rsidRPr="007F58A6" w:rsidRDefault="006F06BE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827D74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8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lang w:eastAsia="en-AU"/>
          </w:rPr>
          <w:t>PRIMED</w:t>
        </w:r>
        <w:r w:rsidR="00DE731D">
          <w:rPr>
            <w:rFonts w:eastAsia="Dotum" w:cs="Arial"/>
            <w:noProof/>
            <w:sz w:val="18"/>
            <w:lang w:eastAsia="en-AU"/>
          </w:rPr>
          <w:t>10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TL001 | </w:t>
        </w:r>
        <w:r>
          <w:rPr>
            <w:rFonts w:eastAsia="Dotum" w:cs="Arial"/>
            <w:noProof/>
            <w:sz w:val="18"/>
            <w:lang w:eastAsia="en-AU"/>
          </w:rPr>
          <w:t>HASS</w:t>
        </w:r>
        <w:r w:rsidRPr="00BF7DAA">
          <w:rPr>
            <w:rFonts w:eastAsia="Dotum" w:cs="Arial"/>
            <w:noProof/>
            <w:sz w:val="18"/>
            <w:lang w:eastAsia="en-AU"/>
          </w:rPr>
          <w:t xml:space="preserve"> | </w:t>
        </w:r>
        <w:r w:rsidR="00DE731D">
          <w:rPr>
            <w:rFonts w:eastAsia="Dotum" w:cs="Arial"/>
            <w:noProof/>
            <w:sz w:val="18"/>
            <w:lang w:eastAsia="en-AU"/>
          </w:rPr>
          <w:t>The Business of Food Production</w:t>
        </w:r>
        <w:r>
          <w:rPr>
            <w:rFonts w:eastAsia="Dotum" w:cs="Arial"/>
            <w:noProof/>
            <w:sz w:val="18"/>
            <w:lang w:eastAsia="en-AU"/>
          </w:rPr>
          <w:t xml:space="preserve"> | </w:t>
        </w:r>
        <w:r w:rsidR="00631588" w:rsidRPr="006C6527">
          <w:rPr>
            <w:rFonts w:eastAsia="Dotum" w:cs="Arial"/>
            <w:noProof/>
            <w:sz w:val="18"/>
            <w:lang w:eastAsia="en-AU"/>
          </w:rPr>
          <w:t>Information sheet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5ABD775E" wp14:editId="31993ED8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315149A5" w14:textId="5EDFBD45" w:rsidR="006F06BE" w:rsidRDefault="006F06BE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68480" behindDoc="0" locked="1" layoutInCell="1" allowOverlap="1" wp14:anchorId="5F0CBB4F" wp14:editId="067AB38C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F85C6B" w14:textId="15A5C7BA" w:rsidR="006F06BE" w:rsidRPr="007F58A6" w:rsidRDefault="006F06BE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827D74">
                                  <w:rPr>
                                    <w:noProof/>
                                    <w:sz w:val="20"/>
                                  </w:rPr>
                                  <w:t>2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0CBB4F" id="Group 105" o:spid="_x0000_s1029" style="position:absolute;margin-left:694.6pt;margin-top:-4.65pt;width:32.85pt;height:29.75pt;z-index:251668480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0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18F85C6B" w14:textId="15A5C7BA" w:rsidR="006F06BE" w:rsidRPr="007F58A6" w:rsidRDefault="006F06BE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827D74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1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 w:rsidR="00827D74">
          <w:rPr>
            <w:rFonts w:eastAsia="Dotum" w:cs="Arial"/>
            <w:noProof/>
            <w:sz w:val="18"/>
            <w:szCs w:val="18"/>
            <w:lang w:eastAsia="en-AU"/>
          </w:rPr>
          <w:t>1</w:t>
        </w:r>
        <w:r>
          <w:rPr>
            <w:noProof/>
          </w:rPr>
          <w:tab/>
        </w:r>
        <w:r w:rsidRPr="00F668FA">
          <w:rPr>
            <w:noProof/>
            <w:sz w:val="18"/>
          </w:rPr>
          <w:fldChar w:fldCharType="begin"/>
        </w:r>
        <w:r w:rsidRPr="00F668FA">
          <w:rPr>
            <w:noProof/>
            <w:sz w:val="18"/>
          </w:rPr>
          <w:instrText xml:space="preserve"> PAGE   \* MERGEFORMAT </w:instrText>
        </w:r>
        <w:r w:rsidRPr="00F668FA">
          <w:rPr>
            <w:noProof/>
            <w:sz w:val="18"/>
          </w:rPr>
          <w:fldChar w:fldCharType="separate"/>
        </w:r>
        <w:r w:rsidR="00827D74">
          <w:rPr>
            <w:noProof/>
            <w:sz w:val="18"/>
          </w:rPr>
          <w:t>2</w:t>
        </w:r>
        <w:r w:rsidRPr="00F668FA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CA8B" w14:textId="77777777" w:rsidR="00E30DF1" w:rsidRDefault="00E30DF1" w:rsidP="00044537">
      <w:pPr>
        <w:spacing w:after="0"/>
      </w:pPr>
      <w:r>
        <w:separator/>
      </w:r>
    </w:p>
  </w:footnote>
  <w:footnote w:type="continuationSeparator" w:id="0">
    <w:p w14:paraId="6221650C" w14:textId="77777777" w:rsidR="00E30DF1" w:rsidRDefault="00E30DF1" w:rsidP="000445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98859" w14:textId="014FE26C" w:rsidR="006F06BE" w:rsidRDefault="006F06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1629BC96" wp14:editId="5A348608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196">
      <w:rPr>
        <w:noProof/>
        <w:lang w:eastAsia="en-AU"/>
      </w:rPr>
      <w:drawing>
        <wp:inline distT="0" distB="0" distL="0" distR="0" wp14:anchorId="70AE0D1E" wp14:editId="2A1CFA7F">
          <wp:extent cx="6120130" cy="626745"/>
          <wp:effectExtent l="0" t="0" r="1270" b="0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8D1"/>
    <w:multiLevelType w:val="hybridMultilevel"/>
    <w:tmpl w:val="E39C737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5138"/>
    <w:multiLevelType w:val="hybridMultilevel"/>
    <w:tmpl w:val="4FE2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A53"/>
    <w:multiLevelType w:val="hybridMultilevel"/>
    <w:tmpl w:val="C79EA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80C58"/>
    <w:multiLevelType w:val="hybridMultilevel"/>
    <w:tmpl w:val="9BEAFA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B6F99"/>
    <w:multiLevelType w:val="hybridMultilevel"/>
    <w:tmpl w:val="0F3258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D3315"/>
    <w:multiLevelType w:val="hybridMultilevel"/>
    <w:tmpl w:val="75C0DC34"/>
    <w:lvl w:ilvl="0" w:tplc="EFE02DC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EE76938"/>
    <w:multiLevelType w:val="hybridMultilevel"/>
    <w:tmpl w:val="11B991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0F40320"/>
    <w:multiLevelType w:val="hybridMultilevel"/>
    <w:tmpl w:val="1C9CF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C75F3"/>
    <w:multiLevelType w:val="hybridMultilevel"/>
    <w:tmpl w:val="9B22FF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1FCE"/>
    <w:multiLevelType w:val="hybridMultilevel"/>
    <w:tmpl w:val="5F06FF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67F05"/>
    <w:multiLevelType w:val="hybridMultilevel"/>
    <w:tmpl w:val="789EB2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6D6916"/>
    <w:multiLevelType w:val="hybridMultilevel"/>
    <w:tmpl w:val="2F88D5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20B02"/>
    <w:multiLevelType w:val="multilevel"/>
    <w:tmpl w:val="0122B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1D5FFD"/>
    <w:multiLevelType w:val="hybridMultilevel"/>
    <w:tmpl w:val="C44C28F0"/>
    <w:lvl w:ilvl="0" w:tplc="163EAD2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C6BD8"/>
    <w:multiLevelType w:val="hybridMultilevel"/>
    <w:tmpl w:val="53CE9EC6"/>
    <w:lvl w:ilvl="0" w:tplc="FAAAE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072C4"/>
    <w:multiLevelType w:val="hybridMultilevel"/>
    <w:tmpl w:val="3B7EA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34F14"/>
    <w:multiLevelType w:val="hybridMultilevel"/>
    <w:tmpl w:val="CEE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A4380"/>
    <w:multiLevelType w:val="hybridMultilevel"/>
    <w:tmpl w:val="7764D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2F8F"/>
    <w:multiLevelType w:val="hybridMultilevel"/>
    <w:tmpl w:val="A2EE04F8"/>
    <w:lvl w:ilvl="0" w:tplc="181A10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4354"/>
    <w:multiLevelType w:val="hybridMultilevel"/>
    <w:tmpl w:val="45449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C18E4"/>
    <w:multiLevelType w:val="hybridMultilevel"/>
    <w:tmpl w:val="42982D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F75211"/>
    <w:multiLevelType w:val="hybridMultilevel"/>
    <w:tmpl w:val="347AB3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3862FA"/>
    <w:multiLevelType w:val="hybridMultilevel"/>
    <w:tmpl w:val="7D1882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73504C"/>
    <w:multiLevelType w:val="hybridMultilevel"/>
    <w:tmpl w:val="94FE66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22583E"/>
    <w:multiLevelType w:val="hybridMultilevel"/>
    <w:tmpl w:val="8FFACF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13775"/>
    <w:multiLevelType w:val="hybridMultilevel"/>
    <w:tmpl w:val="5EC4D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426DC"/>
    <w:multiLevelType w:val="hybridMultilevel"/>
    <w:tmpl w:val="3A9C04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9B21C2"/>
    <w:multiLevelType w:val="hybridMultilevel"/>
    <w:tmpl w:val="B1C8BA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672E6B"/>
    <w:multiLevelType w:val="multilevel"/>
    <w:tmpl w:val="1BB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2A54A58"/>
    <w:multiLevelType w:val="hybridMultilevel"/>
    <w:tmpl w:val="C9929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7772B"/>
    <w:multiLevelType w:val="hybridMultilevel"/>
    <w:tmpl w:val="DF0C8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C429C"/>
    <w:multiLevelType w:val="hybridMultilevel"/>
    <w:tmpl w:val="3B6623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59415E"/>
    <w:multiLevelType w:val="hybridMultilevel"/>
    <w:tmpl w:val="605631E4"/>
    <w:lvl w:ilvl="0" w:tplc="7B0A8F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B63E7"/>
    <w:multiLevelType w:val="hybridMultilevel"/>
    <w:tmpl w:val="9E082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760A8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BA16DA"/>
    <w:multiLevelType w:val="hybridMultilevel"/>
    <w:tmpl w:val="D2024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C1AA6"/>
    <w:multiLevelType w:val="hybridMultilevel"/>
    <w:tmpl w:val="433835AE"/>
    <w:lvl w:ilvl="0" w:tplc="9AF07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A033E"/>
    <w:multiLevelType w:val="hybridMultilevel"/>
    <w:tmpl w:val="DB3ADC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63DB1"/>
    <w:multiLevelType w:val="hybridMultilevel"/>
    <w:tmpl w:val="E1BEC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C111F"/>
    <w:multiLevelType w:val="hybridMultilevel"/>
    <w:tmpl w:val="8C02B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9731B"/>
    <w:multiLevelType w:val="hybridMultilevel"/>
    <w:tmpl w:val="520ACB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827540"/>
    <w:multiLevelType w:val="hybridMultilevel"/>
    <w:tmpl w:val="CF103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2560DA"/>
    <w:multiLevelType w:val="hybridMultilevel"/>
    <w:tmpl w:val="3A62373A"/>
    <w:lvl w:ilvl="0" w:tplc="163EAD2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433E28"/>
    <w:multiLevelType w:val="hybridMultilevel"/>
    <w:tmpl w:val="891EE0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C70EA1"/>
    <w:multiLevelType w:val="hybridMultilevel"/>
    <w:tmpl w:val="13A29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0681"/>
    <w:multiLevelType w:val="hybridMultilevel"/>
    <w:tmpl w:val="7DC2F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81DDB"/>
    <w:multiLevelType w:val="hybridMultilevel"/>
    <w:tmpl w:val="CAF48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3A668A"/>
    <w:multiLevelType w:val="hybridMultilevel"/>
    <w:tmpl w:val="8FE48E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64D71"/>
    <w:multiLevelType w:val="hybridMultilevel"/>
    <w:tmpl w:val="04A81890"/>
    <w:lvl w:ilvl="0" w:tplc="B52249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4"/>
  </w:num>
  <w:num w:numId="3">
    <w:abstractNumId w:val="16"/>
  </w:num>
  <w:num w:numId="4">
    <w:abstractNumId w:val="32"/>
  </w:num>
  <w:num w:numId="5">
    <w:abstractNumId w:val="39"/>
  </w:num>
  <w:num w:numId="6">
    <w:abstractNumId w:val="5"/>
  </w:num>
  <w:num w:numId="7">
    <w:abstractNumId w:val="9"/>
  </w:num>
  <w:num w:numId="8">
    <w:abstractNumId w:val="45"/>
  </w:num>
  <w:num w:numId="9">
    <w:abstractNumId w:val="1"/>
  </w:num>
  <w:num w:numId="10">
    <w:abstractNumId w:val="28"/>
  </w:num>
  <w:num w:numId="11">
    <w:abstractNumId w:val="34"/>
  </w:num>
  <w:num w:numId="12">
    <w:abstractNumId w:val="12"/>
  </w:num>
  <w:num w:numId="13">
    <w:abstractNumId w:val="36"/>
  </w:num>
  <w:num w:numId="14">
    <w:abstractNumId w:val="42"/>
  </w:num>
  <w:num w:numId="15">
    <w:abstractNumId w:val="13"/>
  </w:num>
  <w:num w:numId="16">
    <w:abstractNumId w:val="14"/>
  </w:num>
  <w:num w:numId="17">
    <w:abstractNumId w:val="37"/>
  </w:num>
  <w:num w:numId="18">
    <w:abstractNumId w:val="18"/>
  </w:num>
  <w:num w:numId="19">
    <w:abstractNumId w:val="11"/>
  </w:num>
  <w:num w:numId="20">
    <w:abstractNumId w:val="31"/>
  </w:num>
  <w:num w:numId="21">
    <w:abstractNumId w:val="4"/>
  </w:num>
  <w:num w:numId="22">
    <w:abstractNumId w:val="22"/>
  </w:num>
  <w:num w:numId="23">
    <w:abstractNumId w:val="27"/>
  </w:num>
  <w:num w:numId="24">
    <w:abstractNumId w:val="19"/>
  </w:num>
  <w:num w:numId="25">
    <w:abstractNumId w:val="2"/>
  </w:num>
  <w:num w:numId="26">
    <w:abstractNumId w:val="46"/>
  </w:num>
  <w:num w:numId="27">
    <w:abstractNumId w:val="33"/>
  </w:num>
  <w:num w:numId="28">
    <w:abstractNumId w:val="7"/>
  </w:num>
  <w:num w:numId="29">
    <w:abstractNumId w:val="15"/>
  </w:num>
  <w:num w:numId="30">
    <w:abstractNumId w:val="43"/>
  </w:num>
  <w:num w:numId="31">
    <w:abstractNumId w:val="21"/>
  </w:num>
  <w:num w:numId="32">
    <w:abstractNumId w:val="10"/>
  </w:num>
  <w:num w:numId="33">
    <w:abstractNumId w:val="26"/>
  </w:num>
  <w:num w:numId="34">
    <w:abstractNumId w:val="40"/>
  </w:num>
  <w:num w:numId="35">
    <w:abstractNumId w:val="41"/>
  </w:num>
  <w:num w:numId="36">
    <w:abstractNumId w:val="17"/>
  </w:num>
  <w:num w:numId="37">
    <w:abstractNumId w:val="23"/>
  </w:num>
  <w:num w:numId="38">
    <w:abstractNumId w:val="3"/>
  </w:num>
  <w:num w:numId="39">
    <w:abstractNumId w:val="20"/>
  </w:num>
  <w:num w:numId="40">
    <w:abstractNumId w:val="25"/>
  </w:num>
  <w:num w:numId="41">
    <w:abstractNumId w:val="35"/>
  </w:num>
  <w:num w:numId="42">
    <w:abstractNumId w:val="38"/>
  </w:num>
  <w:num w:numId="43">
    <w:abstractNumId w:val="48"/>
  </w:num>
  <w:num w:numId="44">
    <w:abstractNumId w:val="29"/>
  </w:num>
  <w:num w:numId="45">
    <w:abstractNumId w:val="8"/>
  </w:num>
  <w:num w:numId="46">
    <w:abstractNumId w:val="47"/>
  </w:num>
  <w:num w:numId="47">
    <w:abstractNumId w:val="24"/>
  </w:num>
  <w:num w:numId="48">
    <w:abstractNumId w:val="0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6546"/>
    <w:rsid w:val="00010FB8"/>
    <w:rsid w:val="00023BB8"/>
    <w:rsid w:val="00041F85"/>
    <w:rsid w:val="00044537"/>
    <w:rsid w:val="000477A3"/>
    <w:rsid w:val="00051B92"/>
    <w:rsid w:val="00054A4C"/>
    <w:rsid w:val="000A55F9"/>
    <w:rsid w:val="000B5BE4"/>
    <w:rsid w:val="000B7266"/>
    <w:rsid w:val="000C0DAA"/>
    <w:rsid w:val="000D3981"/>
    <w:rsid w:val="000D6F0F"/>
    <w:rsid w:val="000E7196"/>
    <w:rsid w:val="00101835"/>
    <w:rsid w:val="00110984"/>
    <w:rsid w:val="001256F9"/>
    <w:rsid w:val="00132F0D"/>
    <w:rsid w:val="00166D7E"/>
    <w:rsid w:val="00170AEE"/>
    <w:rsid w:val="0017488A"/>
    <w:rsid w:val="001750C8"/>
    <w:rsid w:val="001A3BE4"/>
    <w:rsid w:val="001A76E3"/>
    <w:rsid w:val="001C5CDF"/>
    <w:rsid w:val="001E0269"/>
    <w:rsid w:val="001E7431"/>
    <w:rsid w:val="001F094A"/>
    <w:rsid w:val="001F4C22"/>
    <w:rsid w:val="00220257"/>
    <w:rsid w:val="00226443"/>
    <w:rsid w:val="002357DA"/>
    <w:rsid w:val="002407AE"/>
    <w:rsid w:val="002436BE"/>
    <w:rsid w:val="00277F13"/>
    <w:rsid w:val="002821A3"/>
    <w:rsid w:val="00282F8A"/>
    <w:rsid w:val="00290CC4"/>
    <w:rsid w:val="002B3E4E"/>
    <w:rsid w:val="002F17A3"/>
    <w:rsid w:val="002F2F1B"/>
    <w:rsid w:val="00306C3A"/>
    <w:rsid w:val="00314F25"/>
    <w:rsid w:val="003270EB"/>
    <w:rsid w:val="00331123"/>
    <w:rsid w:val="00367A72"/>
    <w:rsid w:val="00370834"/>
    <w:rsid w:val="003717E0"/>
    <w:rsid w:val="00377BEF"/>
    <w:rsid w:val="00381230"/>
    <w:rsid w:val="003834F5"/>
    <w:rsid w:val="00384CD6"/>
    <w:rsid w:val="00396075"/>
    <w:rsid w:val="003A591C"/>
    <w:rsid w:val="003A7EE0"/>
    <w:rsid w:val="003B01A9"/>
    <w:rsid w:val="003C248F"/>
    <w:rsid w:val="003C2707"/>
    <w:rsid w:val="003D3932"/>
    <w:rsid w:val="003E0240"/>
    <w:rsid w:val="00403BFD"/>
    <w:rsid w:val="004047FD"/>
    <w:rsid w:val="0041115A"/>
    <w:rsid w:val="00411D54"/>
    <w:rsid w:val="00427C7C"/>
    <w:rsid w:val="00433518"/>
    <w:rsid w:val="00434754"/>
    <w:rsid w:val="00434C28"/>
    <w:rsid w:val="0045286B"/>
    <w:rsid w:val="00457FC5"/>
    <w:rsid w:val="00462907"/>
    <w:rsid w:val="004A0CF3"/>
    <w:rsid w:val="004C0F6D"/>
    <w:rsid w:val="004C33FE"/>
    <w:rsid w:val="004C66EB"/>
    <w:rsid w:val="004D0CF1"/>
    <w:rsid w:val="004E02DF"/>
    <w:rsid w:val="004E5F3B"/>
    <w:rsid w:val="004E7CFF"/>
    <w:rsid w:val="004F5947"/>
    <w:rsid w:val="00511624"/>
    <w:rsid w:val="00513176"/>
    <w:rsid w:val="005335B1"/>
    <w:rsid w:val="00544CF8"/>
    <w:rsid w:val="005515DB"/>
    <w:rsid w:val="005515F8"/>
    <w:rsid w:val="00561474"/>
    <w:rsid w:val="005701DE"/>
    <w:rsid w:val="005850AC"/>
    <w:rsid w:val="00585D03"/>
    <w:rsid w:val="005876B1"/>
    <w:rsid w:val="005B5BF6"/>
    <w:rsid w:val="005E407B"/>
    <w:rsid w:val="00601834"/>
    <w:rsid w:val="00603119"/>
    <w:rsid w:val="00621E18"/>
    <w:rsid w:val="00631588"/>
    <w:rsid w:val="00643012"/>
    <w:rsid w:val="0065649C"/>
    <w:rsid w:val="00675AC5"/>
    <w:rsid w:val="006942A3"/>
    <w:rsid w:val="00694D4A"/>
    <w:rsid w:val="006A1FC2"/>
    <w:rsid w:val="006B66F8"/>
    <w:rsid w:val="006C504A"/>
    <w:rsid w:val="006D2131"/>
    <w:rsid w:val="006E0EEA"/>
    <w:rsid w:val="006E1A8A"/>
    <w:rsid w:val="006E22FC"/>
    <w:rsid w:val="006E2812"/>
    <w:rsid w:val="006E33D4"/>
    <w:rsid w:val="006F06BE"/>
    <w:rsid w:val="006F3C30"/>
    <w:rsid w:val="006F6729"/>
    <w:rsid w:val="00701DDB"/>
    <w:rsid w:val="00705F4C"/>
    <w:rsid w:val="00721B0D"/>
    <w:rsid w:val="007220D3"/>
    <w:rsid w:val="007372D5"/>
    <w:rsid w:val="007376F7"/>
    <w:rsid w:val="0074161D"/>
    <w:rsid w:val="00750701"/>
    <w:rsid w:val="00750ADA"/>
    <w:rsid w:val="00765C4A"/>
    <w:rsid w:val="007736D9"/>
    <w:rsid w:val="007753D2"/>
    <w:rsid w:val="0078188B"/>
    <w:rsid w:val="00782088"/>
    <w:rsid w:val="007960B7"/>
    <w:rsid w:val="007B0955"/>
    <w:rsid w:val="007B148A"/>
    <w:rsid w:val="007C2234"/>
    <w:rsid w:val="00827D74"/>
    <w:rsid w:val="00855413"/>
    <w:rsid w:val="0086049C"/>
    <w:rsid w:val="00881664"/>
    <w:rsid w:val="00897BCE"/>
    <w:rsid w:val="008C6AC5"/>
    <w:rsid w:val="008D3DF0"/>
    <w:rsid w:val="008F57AD"/>
    <w:rsid w:val="008F6E0C"/>
    <w:rsid w:val="00900A9D"/>
    <w:rsid w:val="00915EC6"/>
    <w:rsid w:val="009170CA"/>
    <w:rsid w:val="00926B7B"/>
    <w:rsid w:val="00927498"/>
    <w:rsid w:val="00933529"/>
    <w:rsid w:val="00960F06"/>
    <w:rsid w:val="00963616"/>
    <w:rsid w:val="0096649F"/>
    <w:rsid w:val="00972F1F"/>
    <w:rsid w:val="009821EA"/>
    <w:rsid w:val="009A7819"/>
    <w:rsid w:val="009E029B"/>
    <w:rsid w:val="009E2D06"/>
    <w:rsid w:val="009F03B6"/>
    <w:rsid w:val="009F3654"/>
    <w:rsid w:val="009F55EE"/>
    <w:rsid w:val="00A17C8F"/>
    <w:rsid w:val="00A259DB"/>
    <w:rsid w:val="00A32F47"/>
    <w:rsid w:val="00A35616"/>
    <w:rsid w:val="00A40F2C"/>
    <w:rsid w:val="00A45F90"/>
    <w:rsid w:val="00A84C55"/>
    <w:rsid w:val="00AB7312"/>
    <w:rsid w:val="00AC21F2"/>
    <w:rsid w:val="00AC5876"/>
    <w:rsid w:val="00AD1A8D"/>
    <w:rsid w:val="00AE2266"/>
    <w:rsid w:val="00AE3E33"/>
    <w:rsid w:val="00AF259A"/>
    <w:rsid w:val="00B11625"/>
    <w:rsid w:val="00B1181E"/>
    <w:rsid w:val="00B52065"/>
    <w:rsid w:val="00B60D72"/>
    <w:rsid w:val="00B63420"/>
    <w:rsid w:val="00B70044"/>
    <w:rsid w:val="00B707AB"/>
    <w:rsid w:val="00B82C72"/>
    <w:rsid w:val="00B923F3"/>
    <w:rsid w:val="00B97331"/>
    <w:rsid w:val="00BB328F"/>
    <w:rsid w:val="00BB7A55"/>
    <w:rsid w:val="00BC1355"/>
    <w:rsid w:val="00BC772C"/>
    <w:rsid w:val="00BD783B"/>
    <w:rsid w:val="00BE4672"/>
    <w:rsid w:val="00BF037C"/>
    <w:rsid w:val="00BF58C6"/>
    <w:rsid w:val="00BF7DAA"/>
    <w:rsid w:val="00C0153A"/>
    <w:rsid w:val="00C06237"/>
    <w:rsid w:val="00C129B1"/>
    <w:rsid w:val="00C2054B"/>
    <w:rsid w:val="00C20EB3"/>
    <w:rsid w:val="00C424E5"/>
    <w:rsid w:val="00C460DD"/>
    <w:rsid w:val="00C470C1"/>
    <w:rsid w:val="00C57066"/>
    <w:rsid w:val="00C676F4"/>
    <w:rsid w:val="00C86C94"/>
    <w:rsid w:val="00C86D46"/>
    <w:rsid w:val="00C95C1E"/>
    <w:rsid w:val="00CC0F89"/>
    <w:rsid w:val="00CF1C65"/>
    <w:rsid w:val="00CF6A8E"/>
    <w:rsid w:val="00D07D11"/>
    <w:rsid w:val="00D16096"/>
    <w:rsid w:val="00D23C3A"/>
    <w:rsid w:val="00D245E3"/>
    <w:rsid w:val="00D2595C"/>
    <w:rsid w:val="00D33016"/>
    <w:rsid w:val="00D41C88"/>
    <w:rsid w:val="00D75B4B"/>
    <w:rsid w:val="00D85CEE"/>
    <w:rsid w:val="00D8705C"/>
    <w:rsid w:val="00D91490"/>
    <w:rsid w:val="00DA3940"/>
    <w:rsid w:val="00DA7260"/>
    <w:rsid w:val="00DB2100"/>
    <w:rsid w:val="00DC65E4"/>
    <w:rsid w:val="00DD1BFE"/>
    <w:rsid w:val="00DD2DBB"/>
    <w:rsid w:val="00DE731D"/>
    <w:rsid w:val="00DF1749"/>
    <w:rsid w:val="00DF7394"/>
    <w:rsid w:val="00DF7B3C"/>
    <w:rsid w:val="00E01806"/>
    <w:rsid w:val="00E070B4"/>
    <w:rsid w:val="00E13C78"/>
    <w:rsid w:val="00E15197"/>
    <w:rsid w:val="00E30DF1"/>
    <w:rsid w:val="00E357FF"/>
    <w:rsid w:val="00E572E5"/>
    <w:rsid w:val="00E65A5B"/>
    <w:rsid w:val="00EC1DE0"/>
    <w:rsid w:val="00ED7CCB"/>
    <w:rsid w:val="00EE56CE"/>
    <w:rsid w:val="00EF510B"/>
    <w:rsid w:val="00EF6276"/>
    <w:rsid w:val="00F15135"/>
    <w:rsid w:val="00F25B9C"/>
    <w:rsid w:val="00F262F4"/>
    <w:rsid w:val="00F5063F"/>
    <w:rsid w:val="00F64A6F"/>
    <w:rsid w:val="00F668FA"/>
    <w:rsid w:val="00F81B33"/>
    <w:rsid w:val="00F8226D"/>
    <w:rsid w:val="00FA6E0B"/>
    <w:rsid w:val="00FB4413"/>
    <w:rsid w:val="00FB7FEB"/>
    <w:rsid w:val="00FC439A"/>
    <w:rsid w:val="00FD196F"/>
    <w:rsid w:val="00FD1EA9"/>
    <w:rsid w:val="00FD46CE"/>
    <w:rsid w:val="00FD54EA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927788"/>
  <w15:docId w15:val="{8CF98B58-BF06-48FF-BBE8-EF9BE992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7266"/>
    <w:pPr>
      <w:autoSpaceDE w:val="0"/>
      <w:autoSpaceDN w:val="0"/>
      <w:adjustRightInd w:val="0"/>
      <w:spacing w:after="120"/>
      <w:outlineLvl w:val="0"/>
    </w:pPr>
    <w:rPr>
      <w:rFonts w:cs="Arial"/>
      <w:b/>
      <w:color w:val="DA3F31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266"/>
    <w:pPr>
      <w:autoSpaceDE w:val="0"/>
      <w:autoSpaceDN w:val="0"/>
      <w:adjustRightInd w:val="0"/>
      <w:spacing w:after="120"/>
      <w:outlineLvl w:val="1"/>
    </w:pPr>
    <w:rPr>
      <w:rFonts w:cs="Arial"/>
      <w:b/>
      <w:color w:val="C45911" w:themeColor="accent2" w:themeShade="B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2"/>
    </w:pPr>
    <w:rPr>
      <w:rFonts w:cs="Arial"/>
      <w:b/>
      <w:color w:val="C45911" w:themeColor="accent2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407B"/>
    <w:pPr>
      <w:autoSpaceDE w:val="0"/>
      <w:autoSpaceDN w:val="0"/>
      <w:adjustRightInd w:val="0"/>
      <w:spacing w:after="34"/>
      <w:outlineLvl w:val="3"/>
    </w:pPr>
    <w:rPr>
      <w:rFonts w:cs="Arial"/>
      <w:b/>
      <w:color w:val="C45911" w:themeColor="accent2" w:themeShade="BF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7266"/>
    <w:rPr>
      <w:rFonts w:ascii="Arial" w:hAnsi="Arial" w:cs="Arial"/>
      <w:b/>
      <w:color w:val="DA3F3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407B"/>
    <w:rPr>
      <w:rFonts w:ascii="Arial" w:hAnsi="Arial" w:cs="Arial"/>
      <w:b/>
      <w:color w:val="C45911" w:themeColor="accent2" w:themeShade="BF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B7266"/>
    <w:rPr>
      <w:rFonts w:ascii="Arial" w:hAnsi="Arial" w:cs="Arial"/>
      <w:b/>
      <w:color w:val="C45911" w:themeColor="accent2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E407B"/>
    <w:rPr>
      <w:rFonts w:ascii="Arial" w:hAnsi="Arial" w:cs="Arial"/>
      <w:b/>
      <w:color w:val="C45911" w:themeColor="accent2" w:themeShade="BF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7A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F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CF6A8E"/>
  </w:style>
  <w:style w:type="character" w:customStyle="1" w:styleId="normaltextrun">
    <w:name w:val="normaltextrun"/>
    <w:basedOn w:val="DefaultParagraphFont"/>
    <w:rsid w:val="00CF6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a.gov.au/sites/default/files/2020-12/Primary-Industries-Plan-2020-24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917F0-77DC-45AB-95B6-03904398FB33}">
  <ds:schemaRefs>
    <ds:schemaRef ds:uri="http://schemas.openxmlformats.org/package/2006/metadata/core-properties"/>
    <ds:schemaRef ds:uri="a7410e4e-0e94-4d9f-bc7f-ec562f0f367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c8567d32-44a6-4f8d-bcfe-e848e1c9e6f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1180B9-C8F4-4479-90CB-427E0EDEDD2D}"/>
</file>

<file path=customXml/itemProps3.xml><?xml version="1.0" encoding="utf-8"?>
<ds:datastoreItem xmlns:ds="http://schemas.openxmlformats.org/officeDocument/2006/customXml" ds:itemID="{9BFB2E09-352D-4D87-BACB-E59458AB4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Primary Industry Plan 2020 - 2024 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Webster</dc:creator>
  <cp:lastModifiedBy>LAU Gina [SIDE - Sch of Isol &amp; Dist Edu]</cp:lastModifiedBy>
  <cp:revision>11</cp:revision>
  <cp:lastPrinted>2021-09-01T01:06:00Z</cp:lastPrinted>
  <dcterms:created xsi:type="dcterms:W3CDTF">2021-09-01T00:59:00Z</dcterms:created>
  <dcterms:modified xsi:type="dcterms:W3CDTF">2021-10-04T03:12:00Z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279200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