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A8130" w14:textId="19A53592" w:rsidR="00DF796D" w:rsidRDefault="006F4588" w:rsidP="00C35750">
      <w:pPr>
        <w:pStyle w:val="Heading1"/>
      </w:pPr>
      <w:r>
        <w:t xml:space="preserve">Student </w:t>
      </w:r>
      <w:r w:rsidR="2A11699F">
        <w:t>worksheet 4</w:t>
      </w:r>
      <w:r w:rsidR="00404B18">
        <w:t>.4</w:t>
      </w:r>
    </w:p>
    <w:p w14:paraId="0BD2CB3D" w14:textId="2E360CD8" w:rsidR="00C23B1B" w:rsidRDefault="00404B18" w:rsidP="00C35750">
      <w:pPr>
        <w:pStyle w:val="Heading2"/>
      </w:pPr>
      <w:r>
        <w:t xml:space="preserve">Case study 4: </w:t>
      </w:r>
      <w:r w:rsidR="009244FD">
        <w:t>The dung beetle story</w:t>
      </w:r>
    </w:p>
    <w:p w14:paraId="76A1468F" w14:textId="1A5785A7" w:rsidR="00C35750" w:rsidRDefault="00955413" w:rsidP="00483ED1">
      <w:pPr>
        <w:pStyle w:val="Heading3"/>
      </w:pPr>
      <w:r>
        <w:t>Background</w:t>
      </w:r>
    </w:p>
    <w:p w14:paraId="079C3A2E" w14:textId="39C57566" w:rsidR="00A937D0" w:rsidRPr="006843F9" w:rsidRDefault="003E636B" w:rsidP="00D16DC7">
      <w:pPr>
        <w:rPr>
          <w:rFonts w:cs="Arial"/>
        </w:rPr>
      </w:pPr>
      <w:r>
        <w:rPr>
          <w:noProof/>
          <w:lang w:eastAsia="en-AU"/>
        </w:rPr>
        <mc:AlternateContent>
          <mc:Choice Requires="wps">
            <w:drawing>
              <wp:anchor distT="0" distB="0" distL="114300" distR="114300" simplePos="0" relativeHeight="251658242" behindDoc="1" locked="0" layoutInCell="1" allowOverlap="1" wp14:anchorId="64618CDC" wp14:editId="73B9296A">
                <wp:simplePos x="0" y="0"/>
                <wp:positionH relativeFrom="margin">
                  <wp:posOffset>3682365</wp:posOffset>
                </wp:positionH>
                <wp:positionV relativeFrom="paragraph">
                  <wp:posOffset>1602740</wp:posOffset>
                </wp:positionV>
                <wp:extent cx="2437765" cy="635"/>
                <wp:effectExtent l="0" t="0" r="635" b="8255"/>
                <wp:wrapTight wrapText="bothSides">
                  <wp:wrapPolygon edited="0">
                    <wp:start x="0" y="0"/>
                    <wp:lineTo x="0" y="20698"/>
                    <wp:lineTo x="21437" y="20698"/>
                    <wp:lineTo x="21437"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437765" cy="635"/>
                        </a:xfrm>
                        <a:prstGeom prst="rect">
                          <a:avLst/>
                        </a:prstGeom>
                        <a:solidFill>
                          <a:prstClr val="white"/>
                        </a:solidFill>
                        <a:ln>
                          <a:noFill/>
                        </a:ln>
                      </wps:spPr>
                      <wps:txbx>
                        <w:txbxContent>
                          <w:p w14:paraId="691533CD" w14:textId="60084FB6" w:rsidR="00800068" w:rsidRPr="008011B8" w:rsidRDefault="00800068" w:rsidP="008011B8">
                            <w:pPr>
                              <w:pStyle w:val="Caption"/>
                              <w:jc w:val="center"/>
                              <w:rPr>
                                <w:rFonts w:cs="Arial"/>
                                <w:b/>
                                <w:i w:val="0"/>
                                <w:color w:val="538135" w:themeColor="accent6" w:themeShade="BF"/>
                                <w:szCs w:val="24"/>
                              </w:rPr>
                            </w:pPr>
                            <w:r w:rsidRPr="008011B8">
                              <w:rPr>
                                <w:i w:val="0"/>
                              </w:rPr>
                              <w:t>Image 4.4.1 Dung beetle - CSIRO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4618CDC" id="_x0000_t202" coordsize="21600,21600" o:spt="202" path="m,l,21600r21600,l21600,xe">
                <v:stroke joinstyle="miter"/>
                <v:path gradientshapeok="t" o:connecttype="rect"/>
              </v:shapetype>
              <v:shape id="Text Box 6" o:spid="_x0000_s1026" type="#_x0000_t202" style="position:absolute;margin-left:289.95pt;margin-top:126.2pt;width:191.95pt;height:.05pt;z-index:-25165823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" stroked="f">
                <v:textbox style="mso-fit-shape-to-text:t" inset="0,0,0,0">
                  <w:txbxContent>
                    <w:p w14:paraId="691533CD" w14:textId="60084FB6" w:rsidR="00800068" w:rsidRPr="008011B8" w:rsidRDefault="00800068" w:rsidP="008011B8">
                      <w:pPr>
                        <w:pStyle w:val="Caption"/>
                        <w:jc w:val="center"/>
                        <w:rPr>
                          <w:rFonts w:cs="Arial"/>
                          <w:b/>
                          <w:i w:val="0"/>
                          <w:color w:val="538135" w:themeColor="accent6" w:themeShade="BF"/>
                          <w:szCs w:val="24"/>
                        </w:rPr>
                      </w:pPr>
                      <w:r w:rsidRPr="008011B8">
                        <w:rPr>
                          <w:i w:val="0"/>
                        </w:rPr>
                        <w:t>Image 4.4.1 Dung beetle - CSIRO</w:t>
                      </w:r>
                    </w:p>
                  </w:txbxContent>
                </v:textbox>
                <w10:wrap type="tight" anchorx="margin"/>
              </v:shape>
            </w:pict>
          </mc:Fallback>
        </mc:AlternateContent>
      </w:r>
      <w:r>
        <w:rPr>
          <w:noProof/>
          <w:lang w:eastAsia="en-AU"/>
        </w:rPr>
        <w:drawing>
          <wp:anchor distT="0" distB="0" distL="114300" distR="114300" simplePos="0" relativeHeight="251658241" behindDoc="1" locked="0" layoutInCell="1" allowOverlap="1" wp14:anchorId="283F687B" wp14:editId="775F6C17">
            <wp:simplePos x="0" y="0"/>
            <wp:positionH relativeFrom="margin">
              <wp:align>right</wp:align>
            </wp:positionH>
            <wp:positionV relativeFrom="paragraph">
              <wp:posOffset>10160</wp:posOffset>
            </wp:positionV>
            <wp:extent cx="2438400" cy="156019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00" cy="1560576"/>
                    </a:xfrm>
                    <a:prstGeom prst="rect">
                      <a:avLst/>
                    </a:prstGeom>
                  </pic:spPr>
                </pic:pic>
              </a:graphicData>
            </a:graphic>
            <wp14:sizeRelH relativeFrom="margin">
              <wp14:pctWidth>0</wp14:pctWidth>
            </wp14:sizeRelH>
            <wp14:sizeRelV relativeFrom="margin">
              <wp14:pctHeight>0</wp14:pctHeight>
            </wp14:sizeRelV>
          </wp:anchor>
        </w:drawing>
      </w:r>
      <w:r w:rsidR="004F31CC" w:rsidRPr="00D16DC7">
        <w:rPr>
          <w:rFonts w:cs="Arial"/>
          <w:noProof/>
          <w:lang w:eastAsia="en-AU"/>
        </w:rPr>
        <mc:AlternateContent>
          <mc:Choice Requires="wps">
            <w:drawing>
              <wp:anchor distT="0" distB="0" distL="114300" distR="114300" simplePos="0" relativeHeight="251658240" behindDoc="1" locked="0" layoutInCell="1" allowOverlap="1" wp14:anchorId="07676EAE" wp14:editId="03C39713">
                <wp:simplePos x="0" y="0"/>
                <wp:positionH relativeFrom="column">
                  <wp:posOffset>3587115</wp:posOffset>
                </wp:positionH>
                <wp:positionV relativeFrom="paragraph">
                  <wp:posOffset>539115</wp:posOffset>
                </wp:positionV>
                <wp:extent cx="2667000" cy="635"/>
                <wp:effectExtent l="0" t="0" r="0" b="0"/>
                <wp:wrapTight wrapText="bothSides">
                  <wp:wrapPolygon edited="0">
                    <wp:start x="0" y="0"/>
                    <wp:lineTo x="0" y="21600"/>
                    <wp:lineTo x="21600" y="21600"/>
                    <wp:lineTo x="21600" y="0"/>
                  </wp:wrapPolygon>
                </wp:wrapTight>
                <wp:docPr id="4" name="Text Box 4"/>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wps:spPr>
                      <wps:txbx>
                        <w:txbxContent>
                          <w:p w14:paraId="0B2DA3B8" w14:textId="32A1FC38" w:rsidR="00800068" w:rsidRPr="00E27362" w:rsidRDefault="00800068" w:rsidP="00E27362">
                            <w:pPr>
                              <w:pStyle w:val="Caption"/>
                              <w:jc w:val="center"/>
                              <w:rPr>
                                <w:i w:val="0"/>
                              </w:rPr>
                            </w:pPr>
                            <w:r>
                              <w:rPr>
                                <w:i w:val="0"/>
                              </w:rPr>
                              <w:t>Image 4.1.1: Phytophthora dieback devastation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676EAE" id="Text Box 4" o:spid="_x0000_s1027" type="#_x0000_t202" style="position:absolute;margin-left:282.45pt;margin-top:42.45pt;width:210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" stroked="f">
                <v:textbox style="mso-fit-shape-to-text:t" inset="0,0,0,0">
                  <w:txbxContent>
                    <w:p w14:paraId="0B2DA3B8" w14:textId="32A1FC38" w:rsidR="00800068" w:rsidRPr="00E27362" w:rsidRDefault="00800068" w:rsidP="00E27362">
                      <w:pPr>
                        <w:pStyle w:val="Caption"/>
                        <w:jc w:val="center"/>
                        <w:rPr>
                          <w:i w:val="0"/>
                        </w:rPr>
                      </w:pPr>
                      <w:r>
                        <w:rPr>
                          <w:i w:val="0"/>
                        </w:rPr>
                        <w:t>Image 4.1.1: Phytophthora dieback devastation</w:t>
                      </w:r>
                    </w:p>
                  </w:txbxContent>
                </v:textbox>
                <w10:wrap type="tight"/>
              </v:shape>
            </w:pict>
          </mc:Fallback>
        </mc:AlternateContent>
      </w:r>
      <w:r w:rsidR="00FA5DC8" w:rsidRPr="00D16DC7">
        <w:rPr>
          <w:rFonts w:cs="Arial"/>
        </w:rPr>
        <w:t>Western Australia</w:t>
      </w:r>
      <w:r w:rsidR="00D16DC7" w:rsidRPr="00D16DC7">
        <w:rPr>
          <w:rFonts w:cs="Arial"/>
        </w:rPr>
        <w:t xml:space="preserve"> </w:t>
      </w:r>
      <w:r w:rsidR="00D16DC7" w:rsidRPr="72408B11">
        <w:rPr>
          <w:rFonts w:cs="Arial"/>
        </w:rPr>
        <w:t xml:space="preserve">(WA) primary industry has </w:t>
      </w:r>
      <w:r w:rsidR="00D16DC7" w:rsidRPr="00D16DC7">
        <w:rPr>
          <w:rFonts w:cs="Arial"/>
        </w:rPr>
        <w:t>a herd of approximately two million head of beef cattle. There is also an extensive dairy industry located in the far south-west. All of these cattle produce a large amount of dung (solid waste)</w:t>
      </w:r>
      <w:r w:rsidR="00BF318C">
        <w:rPr>
          <w:rFonts w:cs="Arial"/>
        </w:rPr>
        <w:t>,</w:t>
      </w:r>
      <w:r w:rsidR="00D16DC7" w:rsidRPr="00D16DC7">
        <w:rPr>
          <w:rFonts w:cs="Arial"/>
        </w:rPr>
        <w:t xml:space="preserve"> which can be the perfect breeding ground for bushflies. WA is seasonally plagued with the exceedingly abundant bush fly (</w:t>
      </w:r>
      <w:r w:rsidR="00D16DC7" w:rsidRPr="00D16DC7">
        <w:rPr>
          <w:rStyle w:val="Emphasis"/>
          <w:rFonts w:cs="Arial"/>
        </w:rPr>
        <w:t xml:space="preserve">Musca </w:t>
      </w:r>
      <w:proofErr w:type="spellStart"/>
      <w:r w:rsidR="00D16DC7" w:rsidRPr="00D16DC7">
        <w:rPr>
          <w:rStyle w:val="Emphasis"/>
          <w:rFonts w:cs="Arial"/>
        </w:rPr>
        <w:t>vetustissima</w:t>
      </w:r>
      <w:proofErr w:type="spellEnd"/>
      <w:r w:rsidR="00D16DC7" w:rsidRPr="0048148A">
        <w:rPr>
          <w:rFonts w:cs="Arial"/>
        </w:rPr>
        <w:t xml:space="preserve">). </w:t>
      </w:r>
      <w:r w:rsidR="0048148A" w:rsidRPr="0048148A">
        <w:rPr>
          <w:rFonts w:cs="Arial"/>
        </w:rPr>
        <w:t>The bush fly is a native insect that has affected the lives of Western Australians since before European settlement. They survive over winter in the wheatbelt and further north-east, build up there in early spring and are pushed by easterly winds into the south-west each October to start a new season of local breeding.</w:t>
      </w:r>
      <w:r w:rsidR="0048148A" w:rsidRPr="0048148A">
        <w:rPr>
          <w:rFonts w:cs="Arial"/>
          <w:sz w:val="21"/>
          <w:szCs w:val="21"/>
        </w:rPr>
        <w:t xml:space="preserve"> </w:t>
      </w:r>
      <w:r w:rsidR="00D16DC7" w:rsidRPr="00D16DC7">
        <w:rPr>
          <w:rFonts w:cs="Arial"/>
        </w:rPr>
        <w:t xml:space="preserve">The adult flies lay eggs in fresh </w:t>
      </w:r>
      <w:r w:rsidR="00D16DC7" w:rsidRPr="006843F9">
        <w:rPr>
          <w:rFonts w:cs="Arial"/>
        </w:rPr>
        <w:t>dung, where the larvae develop to the pupal stage.</w:t>
      </w:r>
      <w:r w:rsidR="006843F9" w:rsidRPr="006843F9">
        <w:rPr>
          <w:rFonts w:cs="Arial"/>
        </w:rPr>
        <w:t xml:space="preserve"> </w:t>
      </w:r>
    </w:p>
    <w:p w14:paraId="382F98B9" w14:textId="1970D882" w:rsidR="0027002C" w:rsidRDefault="006843F9" w:rsidP="00D16DC7">
      <w:r w:rsidRPr="0048148A">
        <w:rPr>
          <w:rFonts w:cs="Arial"/>
        </w:rPr>
        <w:t>Introduction of dung beetles to WA has been necessary as the native dung beetles evolved to break down much smaller droppings from animals such as kangaroos. They are therefore inefficient at breaking up the large dung pads of introduced cattle. In the south-west</w:t>
      </w:r>
      <w:r w:rsidR="00777677">
        <w:rPr>
          <w:rFonts w:cs="Arial"/>
        </w:rPr>
        <w:t>,</w:t>
      </w:r>
      <w:r w:rsidRPr="0048148A">
        <w:rPr>
          <w:rFonts w:cs="Arial"/>
        </w:rPr>
        <w:t xml:space="preserve"> native beetles are active during winter, whereas the flies that breed in dung are active during summer.</w:t>
      </w:r>
      <w:r w:rsidR="0048148A" w:rsidRPr="0048148A">
        <w:rPr>
          <w:rFonts w:cs="Arial"/>
        </w:rPr>
        <w:t xml:space="preserve"> </w:t>
      </w:r>
      <w:r w:rsidR="0048148A" w:rsidRPr="0048148A">
        <w:rPr>
          <w:rFonts w:cs="Arial"/>
          <w:color w:val="333333"/>
        </w:rPr>
        <w:t>Twelve species of introduced dung beetles have established in WA, with 10 doing well in the south-west. Nevertheless, there is still a period during spring and early summer in some years when bush flies cause annoyance.</w:t>
      </w:r>
    </w:p>
    <w:p w14:paraId="69CCC4DB" w14:textId="1F7629FB" w:rsidR="00C40C5C" w:rsidRDefault="00A24239" w:rsidP="00483ED1">
      <w:pPr>
        <w:pStyle w:val="Heading3"/>
      </w:pPr>
      <w:r>
        <w:t>What is the problem?</w:t>
      </w:r>
    </w:p>
    <w:p w14:paraId="038A678D" w14:textId="29035472" w:rsidR="00616771" w:rsidRPr="00400ADD" w:rsidRDefault="003E636B" w:rsidP="00E27362">
      <w:r>
        <w:rPr>
          <w:noProof/>
          <w:lang w:eastAsia="en-AU"/>
        </w:rPr>
        <w:drawing>
          <wp:anchor distT="0" distB="0" distL="114300" distR="114300" simplePos="0" relativeHeight="251658245" behindDoc="1" locked="0" layoutInCell="1" allowOverlap="1" wp14:anchorId="14A44B41" wp14:editId="61A62CA3">
            <wp:simplePos x="0" y="0"/>
            <wp:positionH relativeFrom="margin">
              <wp:align>right</wp:align>
            </wp:positionH>
            <wp:positionV relativeFrom="paragraph">
              <wp:posOffset>10795</wp:posOffset>
            </wp:positionV>
            <wp:extent cx="2619375" cy="1743075"/>
            <wp:effectExtent l="0" t="0" r="9525" b="9525"/>
            <wp:wrapTight wrapText="bothSides">
              <wp:wrapPolygon edited="0">
                <wp:start x="0" y="0"/>
                <wp:lineTo x="0" y="21482"/>
                <wp:lineTo x="21521" y="21482"/>
                <wp:lineTo x="21521" y="0"/>
                <wp:lineTo x="0" y="0"/>
              </wp:wrapPolygon>
            </wp:wrapTight>
            <wp:docPr id="9" name="Picture 9" descr="C:\Users\e0419924\Pictures\download.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419924\Pictures\download.jfif"/>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19375" cy="1743075"/>
                    </a:xfrm>
                    <a:prstGeom prst="rect">
                      <a:avLst/>
                    </a:prstGeom>
                  </pic:spPr>
                </pic:pic>
              </a:graphicData>
            </a:graphic>
            <wp14:sizeRelH relativeFrom="margin">
              <wp14:pctWidth>0</wp14:pctWidth>
            </wp14:sizeRelH>
            <wp14:sizeRelV relativeFrom="margin">
              <wp14:pctHeight>0</wp14:pctHeight>
            </wp14:sizeRelV>
          </wp:anchor>
        </w:drawing>
      </w:r>
      <w:r w:rsidR="00400ADD" w:rsidRPr="00400ADD">
        <w:t>T</w:t>
      </w:r>
      <w:r w:rsidR="00400ADD" w:rsidRPr="00400ADD">
        <w:rPr>
          <w:rFonts w:cs="Arial"/>
          <w:spacing w:val="-3"/>
          <w:shd w:val="clear" w:color="auto" w:fill="FFFFFF"/>
        </w:rPr>
        <w:t>he average cow drops between 10 and 12 dung pads every day. This is a huge amount of dung that is produced annually. Unless the dung is buried quickly by dung beetles, pasture is smothered by dung, flies develop in that dung and nutrients flow in to waterways reducing pasture productivity. Just one large cow pad ca</w:t>
      </w:r>
      <w:r w:rsidR="00400ADD">
        <w:rPr>
          <w:rFonts w:cs="Arial"/>
          <w:spacing w:val="-3"/>
          <w:shd w:val="clear" w:color="auto" w:fill="FFFFFF"/>
        </w:rPr>
        <w:t>n produce up to 3000 bush flies</w:t>
      </w:r>
      <w:r w:rsidR="00400ADD" w:rsidRPr="00400ADD">
        <w:rPr>
          <w:rFonts w:cs="Arial"/>
          <w:spacing w:val="-3"/>
          <w:shd w:val="clear" w:color="auto" w:fill="FFFFFF"/>
        </w:rPr>
        <w:t>, creating a major nuisance for people and domestic livestock.</w:t>
      </w:r>
      <w:r w:rsidR="00400ADD">
        <w:rPr>
          <w:rFonts w:cs="Arial"/>
          <w:spacing w:val="-3"/>
          <w:shd w:val="clear" w:color="auto" w:fill="FFFFFF"/>
        </w:rPr>
        <w:t xml:space="preserve"> </w:t>
      </w:r>
    </w:p>
    <w:p w14:paraId="5CE7DDD7" w14:textId="4ABE2539" w:rsidR="004F31CC" w:rsidRDefault="003E636B">
      <w:r>
        <w:rPr>
          <w:noProof/>
          <w:lang w:eastAsia="en-AU"/>
        </w:rPr>
        <mc:AlternateContent>
          <mc:Choice Requires="wps">
            <w:drawing>
              <wp:anchor distT="0" distB="0" distL="114300" distR="114300" simplePos="0" relativeHeight="251658246" behindDoc="1" locked="0" layoutInCell="1" allowOverlap="1" wp14:anchorId="3101F691" wp14:editId="24B8A5BE">
                <wp:simplePos x="0" y="0"/>
                <wp:positionH relativeFrom="column">
                  <wp:posOffset>3488055</wp:posOffset>
                </wp:positionH>
                <wp:positionV relativeFrom="paragraph">
                  <wp:posOffset>200025</wp:posOffset>
                </wp:positionV>
                <wp:extent cx="2626995" cy="635"/>
                <wp:effectExtent l="0" t="0" r="1905" b="8255"/>
                <wp:wrapTight wrapText="bothSides">
                  <wp:wrapPolygon edited="0">
                    <wp:start x="0" y="0"/>
                    <wp:lineTo x="0" y="20698"/>
                    <wp:lineTo x="21459" y="20698"/>
                    <wp:lineTo x="21459"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626995" cy="635"/>
                        </a:xfrm>
                        <a:prstGeom prst="rect">
                          <a:avLst/>
                        </a:prstGeom>
                        <a:solidFill>
                          <a:prstClr val="white"/>
                        </a:solidFill>
                        <a:ln>
                          <a:noFill/>
                        </a:ln>
                      </wps:spPr>
                      <wps:txbx>
                        <w:txbxContent>
                          <w:p w14:paraId="2BC32C1A" w14:textId="38DE421C" w:rsidR="00E27C33" w:rsidRPr="00E27C33" w:rsidRDefault="00E27C33" w:rsidP="00E27C33">
                            <w:pPr>
                              <w:pStyle w:val="Caption"/>
                              <w:jc w:val="center"/>
                              <w:rPr>
                                <w:i w:val="0"/>
                              </w:rPr>
                            </w:pPr>
                            <w:r w:rsidRPr="00E27C33">
                              <w:rPr>
                                <w:i w:val="0"/>
                              </w:rPr>
                              <w:t>Image 4.4.2 Australian bush flies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01F691" id="Text Box 10" o:spid="_x0000_s1028" type="#_x0000_t202" style="position:absolute;margin-left:274.65pt;margin-top:15.75pt;width:206.85pt;height:.05pt;z-index:-2516582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" stroked="f">
                <v:textbox style="mso-fit-shape-to-text:t" inset="0,0,0,0">
                  <w:txbxContent>
                    <w:p w14:paraId="2BC32C1A" w14:textId="38DE421C" w:rsidR="00E27C33" w:rsidRPr="00E27C33" w:rsidRDefault="00E27C33" w:rsidP="00E27C33">
                      <w:pPr>
                        <w:pStyle w:val="Caption"/>
                        <w:jc w:val="center"/>
                        <w:rPr>
                          <w:i w:val="0"/>
                        </w:rPr>
                      </w:pPr>
                      <w:r w:rsidRPr="00E27C33">
                        <w:rPr>
                          <w:i w:val="0"/>
                        </w:rPr>
                        <w:t>Image 4.4.2 Australian bush flies</w:t>
                      </w:r>
                    </w:p>
                  </w:txbxContent>
                </v:textbox>
                <w10:wrap type="tight"/>
              </v:shape>
            </w:pict>
          </mc:Fallback>
        </mc:AlternateContent>
      </w:r>
      <w:r w:rsidR="004F31CC">
        <w:br w:type="page"/>
      </w:r>
    </w:p>
    <w:p w14:paraId="1290D14A" w14:textId="391A3920" w:rsidR="007E4C45" w:rsidRDefault="00EE5BC1" w:rsidP="00483ED1">
      <w:pPr>
        <w:pStyle w:val="Heading3"/>
        <w:rPr>
          <w:lang w:eastAsia="en-AU"/>
        </w:rPr>
      </w:pPr>
      <w:r>
        <w:rPr>
          <w:lang w:eastAsia="en-AU"/>
        </w:rPr>
        <w:lastRenderedPageBreak/>
        <w:t>A</w:t>
      </w:r>
      <w:r w:rsidR="00673731">
        <w:rPr>
          <w:lang w:eastAsia="en-AU"/>
        </w:rPr>
        <w:t xml:space="preserve">ctivity 1: </w:t>
      </w:r>
      <w:r w:rsidR="007D7CF3">
        <w:rPr>
          <w:lang w:eastAsia="en-AU"/>
        </w:rPr>
        <w:t>D</w:t>
      </w:r>
      <w:r w:rsidR="00086F68">
        <w:rPr>
          <w:lang w:eastAsia="en-AU"/>
        </w:rPr>
        <w:t>ung beetle</w:t>
      </w:r>
      <w:r w:rsidR="007E4C45">
        <w:rPr>
          <w:lang w:eastAsia="en-AU"/>
        </w:rPr>
        <w:t xml:space="preserve"> research</w:t>
      </w:r>
    </w:p>
    <w:p w14:paraId="7B7F110C" w14:textId="3AA47725" w:rsidR="007E4C45" w:rsidRDefault="007E4C45" w:rsidP="007E4C45">
      <w:pPr>
        <w:rPr>
          <w:lang w:eastAsia="en-AU"/>
        </w:rPr>
      </w:pPr>
      <w:r>
        <w:rPr>
          <w:lang w:eastAsia="en-AU"/>
        </w:rPr>
        <w:t>Follow the links below to find out mo</w:t>
      </w:r>
      <w:r w:rsidR="00086F68">
        <w:rPr>
          <w:lang w:eastAsia="en-AU"/>
        </w:rPr>
        <w:t xml:space="preserve">re on the history of </w:t>
      </w:r>
      <w:r w:rsidR="001D5DBC">
        <w:rPr>
          <w:lang w:eastAsia="en-AU"/>
        </w:rPr>
        <w:t xml:space="preserve">dung beetles and </w:t>
      </w:r>
      <w:r w:rsidR="00086F68">
        <w:rPr>
          <w:lang w:eastAsia="en-AU"/>
        </w:rPr>
        <w:t>the introduction of dung beetles into Australia:</w:t>
      </w:r>
    </w:p>
    <w:p w14:paraId="0653A8AB" w14:textId="3007CCB4" w:rsidR="001D5DBC" w:rsidRDefault="00483ED1" w:rsidP="007E4C45">
      <w:pPr>
        <w:rPr>
          <w:lang w:eastAsia="en-AU"/>
        </w:rPr>
      </w:pPr>
      <w:hyperlink r:id="rId12" w:history="1">
        <w:r w:rsidR="001D5DBC" w:rsidRPr="001D5DBC">
          <w:rPr>
            <w:rStyle w:val="Hyperlink"/>
            <w:lang w:eastAsia="en-AU"/>
          </w:rPr>
          <w:t>African dung beetle – National Geographic</w:t>
        </w:r>
      </w:hyperlink>
    </w:p>
    <w:p w14:paraId="70F4BF77" w14:textId="79F028E0" w:rsidR="002C43B8" w:rsidRDefault="00483ED1" w:rsidP="007E4C45">
      <w:hyperlink r:id="rId13" w:history="1">
        <w:r w:rsidR="00086F68" w:rsidRPr="00086F68">
          <w:rPr>
            <w:rStyle w:val="Hyperlink"/>
          </w:rPr>
          <w:t>CSIRO dung beetle program</w:t>
        </w:r>
      </w:hyperlink>
    </w:p>
    <w:p w14:paraId="0D5D0A98" w14:textId="4C0A5443" w:rsidR="001243C8" w:rsidRDefault="00483ED1" w:rsidP="007E4C45">
      <w:pPr>
        <w:rPr>
          <w:lang w:eastAsia="en-AU"/>
        </w:rPr>
      </w:pPr>
      <w:hyperlink r:id="rId14" w:history="1">
        <w:r w:rsidR="001243C8" w:rsidRPr="001243C8">
          <w:rPr>
            <w:rStyle w:val="Hyperlink"/>
            <w:lang w:eastAsia="en-AU"/>
          </w:rPr>
          <w:t>National Museum Australia – One of God’s gifts to us as humans</w:t>
        </w:r>
      </w:hyperlink>
    </w:p>
    <w:p w14:paraId="15922994" w14:textId="1AE6441B" w:rsidR="00955413" w:rsidRDefault="007D7CF3" w:rsidP="007E4C45">
      <w:pPr>
        <w:rPr>
          <w:lang w:eastAsia="en-AU"/>
        </w:rPr>
      </w:pPr>
      <w:r>
        <w:rPr>
          <w:lang w:eastAsia="en-AU"/>
        </w:rPr>
        <w:t xml:space="preserve">In the space </w:t>
      </w:r>
      <w:r w:rsidR="00093EBA">
        <w:rPr>
          <w:lang w:eastAsia="en-AU"/>
        </w:rPr>
        <w:t>below</w:t>
      </w:r>
      <w:r w:rsidR="002B3D08">
        <w:rPr>
          <w:lang w:eastAsia="en-AU"/>
        </w:rPr>
        <w:t>,</w:t>
      </w:r>
      <w:r w:rsidR="00093EBA">
        <w:rPr>
          <w:lang w:eastAsia="en-AU"/>
        </w:rPr>
        <w:t xml:space="preserve"> </w:t>
      </w:r>
      <w:r w:rsidR="00086F68">
        <w:rPr>
          <w:lang w:eastAsia="en-AU"/>
        </w:rPr>
        <w:t>create a timeline</w:t>
      </w:r>
      <w:r w:rsidR="005E6E93">
        <w:rPr>
          <w:lang w:eastAsia="en-AU"/>
        </w:rPr>
        <w:t xml:space="preserve"> of </w:t>
      </w:r>
      <w:r w:rsidR="00086F68">
        <w:rPr>
          <w:lang w:eastAsia="en-AU"/>
        </w:rPr>
        <w:t xml:space="preserve">when, </w:t>
      </w:r>
      <w:r w:rsidR="005E6E93">
        <w:rPr>
          <w:lang w:eastAsia="en-AU"/>
        </w:rPr>
        <w:t xml:space="preserve">how </w:t>
      </w:r>
      <w:r w:rsidR="00086F68">
        <w:rPr>
          <w:lang w:eastAsia="en-AU"/>
        </w:rPr>
        <w:t>and why dung beetles were introduced into Australia.</w:t>
      </w:r>
    </w:p>
    <w:tbl>
      <w:tblPr>
        <w:tblStyle w:val="TableGrid"/>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9608"/>
      </w:tblGrid>
      <w:tr w:rsidR="00C96DDE" w14:paraId="4AEA739E" w14:textId="77777777" w:rsidTr="001D5DBC">
        <w:trPr>
          <w:trHeight w:val="9912"/>
        </w:trPr>
        <w:tc>
          <w:tcPr>
            <w:tcW w:w="9628" w:type="dxa"/>
          </w:tcPr>
          <w:p w14:paraId="40F67B71" w14:textId="0E22C308" w:rsidR="00C96DDE" w:rsidRPr="003A5E3A" w:rsidRDefault="00086F68" w:rsidP="007E4C45">
            <w:pPr>
              <w:rPr>
                <w:sz w:val="18"/>
                <w:szCs w:val="18"/>
              </w:rPr>
            </w:pPr>
            <w:r>
              <w:rPr>
                <w:sz w:val="18"/>
                <w:szCs w:val="18"/>
              </w:rPr>
              <w:t>Timeline of when, how and why dung beetles were introduced into Australia</w:t>
            </w:r>
          </w:p>
        </w:tc>
      </w:tr>
    </w:tbl>
    <w:p w14:paraId="733B22A5" w14:textId="77777777" w:rsidR="009B1F2D" w:rsidRDefault="009B1F2D" w:rsidP="00483ED1">
      <w:pPr>
        <w:pStyle w:val="Heading3"/>
        <w:rPr>
          <w:lang w:eastAsia="en-AU"/>
        </w:rPr>
      </w:pPr>
    </w:p>
    <w:p w14:paraId="0FB70EF4" w14:textId="77777777" w:rsidR="009B1F2D" w:rsidRDefault="009B1F2D" w:rsidP="009B1F2D">
      <w:pPr>
        <w:rPr>
          <w:rFonts w:cs="Arial"/>
          <w:color w:val="70AD47" w:themeColor="accent6"/>
          <w:sz w:val="24"/>
          <w:lang w:eastAsia="en-AU"/>
        </w:rPr>
      </w:pPr>
      <w:r>
        <w:rPr>
          <w:lang w:eastAsia="en-AU"/>
        </w:rPr>
        <w:br w:type="page"/>
      </w:r>
    </w:p>
    <w:p w14:paraId="5B34EFB9" w14:textId="63C901B1" w:rsidR="00DA5F2E" w:rsidRDefault="00F46960" w:rsidP="00483ED1">
      <w:pPr>
        <w:pStyle w:val="Heading3"/>
        <w:rPr>
          <w:lang w:eastAsia="en-AU"/>
        </w:rPr>
      </w:pPr>
      <w:r>
        <w:rPr>
          <w:lang w:eastAsia="en-AU"/>
        </w:rPr>
        <w:lastRenderedPageBreak/>
        <w:t>A</w:t>
      </w:r>
      <w:r w:rsidR="00E17976">
        <w:rPr>
          <w:lang w:eastAsia="en-AU"/>
        </w:rPr>
        <w:t xml:space="preserve">ctivity 2: </w:t>
      </w:r>
      <w:r w:rsidR="0050405C">
        <w:rPr>
          <w:lang w:eastAsia="en-AU"/>
        </w:rPr>
        <w:t xml:space="preserve">Understanding the </w:t>
      </w:r>
      <w:r w:rsidR="009653A1">
        <w:rPr>
          <w:lang w:eastAsia="en-AU"/>
        </w:rPr>
        <w:t>biology</w:t>
      </w:r>
      <w:r w:rsidR="009B1F2D">
        <w:rPr>
          <w:lang w:eastAsia="en-AU"/>
        </w:rPr>
        <w:t xml:space="preserve"> of bushflies and dung beetles</w:t>
      </w:r>
    </w:p>
    <w:p w14:paraId="345D65BD" w14:textId="77777777" w:rsidR="00BE774E" w:rsidRDefault="00BE774E" w:rsidP="00BE774E">
      <w:pPr>
        <w:pStyle w:val="Heading4"/>
        <w:rPr>
          <w:lang w:eastAsia="en-AU"/>
        </w:rPr>
      </w:pPr>
      <w:r>
        <w:rPr>
          <w:lang w:eastAsia="en-AU"/>
        </w:rPr>
        <w:t>Life cycle and growth</w:t>
      </w:r>
    </w:p>
    <w:p w14:paraId="0DFC9F28" w14:textId="42D0CF4C" w:rsidR="00991BBF" w:rsidRDefault="009653A1" w:rsidP="00931B4C">
      <w:pPr>
        <w:rPr>
          <w:lang w:eastAsia="en-AU"/>
        </w:rPr>
      </w:pPr>
      <w:r>
        <w:rPr>
          <w:lang w:eastAsia="en-AU"/>
        </w:rPr>
        <w:t>Understanding the biology</w:t>
      </w:r>
      <w:r w:rsidR="00CB523C">
        <w:rPr>
          <w:lang w:eastAsia="en-AU"/>
        </w:rPr>
        <w:t xml:space="preserve"> of any pest species </w:t>
      </w:r>
      <w:r w:rsidR="00B836C8">
        <w:rPr>
          <w:lang w:eastAsia="en-AU"/>
        </w:rPr>
        <w:t>such</w:t>
      </w:r>
      <w:r w:rsidR="009B1F2D">
        <w:rPr>
          <w:lang w:eastAsia="en-AU"/>
        </w:rPr>
        <w:t xml:space="preserve"> as the native bushfly </w:t>
      </w:r>
      <w:r w:rsidR="00CB523C">
        <w:rPr>
          <w:lang w:eastAsia="en-AU"/>
        </w:rPr>
        <w:t>is vi</w:t>
      </w:r>
      <w:r w:rsidR="00B836C8">
        <w:rPr>
          <w:lang w:eastAsia="en-AU"/>
        </w:rPr>
        <w:t xml:space="preserve">tally important </w:t>
      </w:r>
      <w:r w:rsidR="00D93781">
        <w:rPr>
          <w:lang w:eastAsia="en-AU"/>
        </w:rPr>
        <w:t xml:space="preserve">for </w:t>
      </w:r>
      <w:r w:rsidR="00AB4D80">
        <w:rPr>
          <w:lang w:eastAsia="en-AU"/>
        </w:rPr>
        <w:t xml:space="preserve">eliminating or </w:t>
      </w:r>
      <w:r w:rsidR="00D93781">
        <w:rPr>
          <w:lang w:eastAsia="en-AU"/>
        </w:rPr>
        <w:t>controlling it</w:t>
      </w:r>
      <w:r w:rsidR="00EF5A2D">
        <w:rPr>
          <w:lang w:eastAsia="en-AU"/>
        </w:rPr>
        <w:t xml:space="preserve">. </w:t>
      </w:r>
      <w:r w:rsidR="009B1F2D">
        <w:rPr>
          <w:lang w:eastAsia="en-AU"/>
        </w:rPr>
        <w:t xml:space="preserve">If another species (such as the dung beetle) is involved in the </w:t>
      </w:r>
      <w:r w:rsidR="005E277A">
        <w:rPr>
          <w:lang w:eastAsia="en-AU"/>
        </w:rPr>
        <w:t xml:space="preserve">pest species’ biological control, then it is </w:t>
      </w:r>
      <w:r w:rsidR="009B1F2D">
        <w:rPr>
          <w:lang w:eastAsia="en-AU"/>
        </w:rPr>
        <w:t xml:space="preserve">important to understand its </w:t>
      </w:r>
      <w:r>
        <w:rPr>
          <w:lang w:eastAsia="en-AU"/>
        </w:rPr>
        <w:t>biology</w:t>
      </w:r>
      <w:r w:rsidR="009B1F2D">
        <w:rPr>
          <w:lang w:eastAsia="en-AU"/>
        </w:rPr>
        <w:t xml:space="preserve"> also. U</w:t>
      </w:r>
      <w:r>
        <w:rPr>
          <w:lang w:eastAsia="en-AU"/>
        </w:rPr>
        <w:t xml:space="preserve">nderstanding both </w:t>
      </w:r>
      <w:r w:rsidR="009B1F2D">
        <w:rPr>
          <w:lang w:eastAsia="en-AU"/>
        </w:rPr>
        <w:t>enables scientists to plan for the release of particular species</w:t>
      </w:r>
      <w:r>
        <w:rPr>
          <w:lang w:eastAsia="en-AU"/>
        </w:rPr>
        <w:t xml:space="preserve"> of dung beetles in particular areas at different times of the year</w:t>
      </w:r>
      <w:r w:rsidR="00254D9D">
        <w:rPr>
          <w:lang w:eastAsia="en-AU"/>
        </w:rPr>
        <w:t xml:space="preserve">. </w:t>
      </w:r>
      <w:r w:rsidR="00991BBF">
        <w:rPr>
          <w:lang w:eastAsia="en-AU"/>
        </w:rPr>
        <w:t xml:space="preserve">Follow the links below to learn more about </w:t>
      </w:r>
      <w:r w:rsidR="00DA5F2E">
        <w:rPr>
          <w:lang w:eastAsia="en-AU"/>
        </w:rPr>
        <w:t xml:space="preserve">the life cycle </w:t>
      </w:r>
      <w:r w:rsidR="005E277A">
        <w:rPr>
          <w:lang w:eastAsia="en-AU"/>
        </w:rPr>
        <w:t xml:space="preserve">and biology </w:t>
      </w:r>
      <w:r w:rsidR="00DA5F2E">
        <w:rPr>
          <w:lang w:eastAsia="en-AU"/>
        </w:rPr>
        <w:t>of</w:t>
      </w:r>
      <w:r w:rsidR="005E277A">
        <w:rPr>
          <w:lang w:eastAsia="en-AU"/>
        </w:rPr>
        <w:t xml:space="preserve"> the bush </w:t>
      </w:r>
      <w:r w:rsidR="005E277A" w:rsidRPr="00D16DC7">
        <w:rPr>
          <w:rFonts w:cs="Arial"/>
        </w:rPr>
        <w:t>fly (</w:t>
      </w:r>
      <w:r w:rsidR="005E277A" w:rsidRPr="00D16DC7">
        <w:rPr>
          <w:rStyle w:val="Emphasis"/>
          <w:rFonts w:cs="Arial"/>
        </w:rPr>
        <w:t xml:space="preserve">Musca </w:t>
      </w:r>
      <w:proofErr w:type="spellStart"/>
      <w:r w:rsidR="005E277A" w:rsidRPr="00D16DC7">
        <w:rPr>
          <w:rStyle w:val="Emphasis"/>
          <w:rFonts w:cs="Arial"/>
        </w:rPr>
        <w:t>vetustissima</w:t>
      </w:r>
      <w:proofErr w:type="spellEnd"/>
      <w:r w:rsidR="005E277A" w:rsidRPr="0048148A">
        <w:rPr>
          <w:rFonts w:cs="Arial"/>
        </w:rPr>
        <w:t>)</w:t>
      </w:r>
      <w:r w:rsidR="005E277A">
        <w:rPr>
          <w:rFonts w:cs="Arial"/>
        </w:rPr>
        <w:t>:</w:t>
      </w:r>
      <w:r w:rsidR="005E277A">
        <w:rPr>
          <w:lang w:eastAsia="en-AU"/>
        </w:rPr>
        <w:t xml:space="preserve"> </w:t>
      </w:r>
    </w:p>
    <w:p w14:paraId="28B7F2E9" w14:textId="4E8E5E88" w:rsidR="00F74E7A" w:rsidRDefault="00483ED1" w:rsidP="00931B4C">
      <w:pPr>
        <w:rPr>
          <w:lang w:eastAsia="en-AU"/>
        </w:rPr>
      </w:pPr>
      <w:hyperlink r:id="rId15" w:history="1">
        <w:r w:rsidR="009F13DE">
          <w:rPr>
            <w:rStyle w:val="Hyperlink"/>
            <w:lang w:eastAsia="en-AU"/>
          </w:rPr>
          <w:t>Propagation of bush fly larvae</w:t>
        </w:r>
      </w:hyperlink>
    </w:p>
    <w:p w14:paraId="3DC98ED1" w14:textId="713F694F" w:rsidR="00C80AC3" w:rsidRDefault="00483ED1" w:rsidP="00931B4C">
      <w:pPr>
        <w:rPr>
          <w:lang w:eastAsia="en-AU"/>
        </w:rPr>
      </w:pPr>
      <w:hyperlink r:id="rId16" w:history="1">
        <w:r w:rsidR="00A56DEA" w:rsidRPr="00A56DEA">
          <w:rPr>
            <w:rStyle w:val="Hyperlink"/>
          </w:rPr>
          <w:t>DPIRD Control of bush flies by dung beetles</w:t>
        </w:r>
      </w:hyperlink>
    </w:p>
    <w:p w14:paraId="289EE40B" w14:textId="5CD579BD" w:rsidR="00DA5F2E" w:rsidRDefault="00483ED1" w:rsidP="00931B4C">
      <w:pPr>
        <w:rPr>
          <w:lang w:eastAsia="en-AU"/>
        </w:rPr>
      </w:pPr>
      <w:hyperlink r:id="rId17" w:history="1">
        <w:r w:rsidR="005E277A" w:rsidRPr="005E277A">
          <w:rPr>
            <w:rStyle w:val="Hyperlink"/>
            <w:lang w:eastAsia="en-AU"/>
          </w:rPr>
          <w:t>ABC News – Saluting a great Australia: The bush fly</w:t>
        </w:r>
      </w:hyperlink>
    </w:p>
    <w:p w14:paraId="04AC2A1F" w14:textId="5B8AB97B" w:rsidR="000937AF" w:rsidRPr="000937AF" w:rsidRDefault="00483ED1" w:rsidP="00931B4C">
      <w:pPr>
        <w:rPr>
          <w:rStyle w:val="Hyperlink"/>
          <w:color w:val="auto"/>
          <w:u w:val="none"/>
          <w:lang w:eastAsia="en-AU"/>
        </w:rPr>
      </w:pPr>
      <w:hyperlink r:id="rId18" w:history="1">
        <w:r w:rsidR="000937AF" w:rsidRPr="000937AF">
          <w:rPr>
            <w:rStyle w:val="Hyperlink"/>
            <w:lang w:eastAsia="en-AU"/>
          </w:rPr>
          <w:t>UWA – Why flies are particularly annoying this summer</w:t>
        </w:r>
      </w:hyperlink>
    </w:p>
    <w:p w14:paraId="02921872" w14:textId="0AC575EC" w:rsidR="00DA5F2E" w:rsidRDefault="00DA4972" w:rsidP="00DA5F2E">
      <w:pPr>
        <w:rPr>
          <w:lang w:eastAsia="en-AU"/>
        </w:rPr>
      </w:pPr>
      <w:r>
        <w:rPr>
          <w:lang w:eastAsia="en-AU"/>
        </w:rPr>
        <w:t>In the space below</w:t>
      </w:r>
      <w:r w:rsidR="00D0156F">
        <w:rPr>
          <w:lang w:eastAsia="en-AU"/>
        </w:rPr>
        <w:t>,</w:t>
      </w:r>
      <w:r>
        <w:rPr>
          <w:lang w:eastAsia="en-AU"/>
        </w:rPr>
        <w:t xml:space="preserve"> draw a life cycle diagram of </w:t>
      </w:r>
      <w:r w:rsidR="00C65FEA">
        <w:rPr>
          <w:lang w:eastAsia="en-AU"/>
        </w:rPr>
        <w:t>the bush fly (</w:t>
      </w:r>
      <w:r w:rsidR="00A56DEA" w:rsidRPr="00D16DC7">
        <w:rPr>
          <w:rStyle w:val="Emphasis"/>
          <w:rFonts w:cs="Arial"/>
        </w:rPr>
        <w:t xml:space="preserve">Musca </w:t>
      </w:r>
      <w:proofErr w:type="spellStart"/>
      <w:r w:rsidR="00A56DEA" w:rsidRPr="00D16DC7">
        <w:rPr>
          <w:rStyle w:val="Emphasis"/>
          <w:rFonts w:cs="Arial"/>
        </w:rPr>
        <w:t>vetustissima</w:t>
      </w:r>
      <w:proofErr w:type="spellEnd"/>
      <w:r w:rsidR="00C65FEA">
        <w:rPr>
          <w:lang w:eastAsia="en-AU"/>
        </w:rPr>
        <w:t>)</w:t>
      </w:r>
    </w:p>
    <w:tbl>
      <w:tblPr>
        <w:tblStyle w:val="TableGrid"/>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9608"/>
      </w:tblGrid>
      <w:tr w:rsidR="0020456C" w14:paraId="1178E718" w14:textId="77777777" w:rsidTr="00F74E7A">
        <w:trPr>
          <w:trHeight w:val="4632"/>
        </w:trPr>
        <w:tc>
          <w:tcPr>
            <w:tcW w:w="9628" w:type="dxa"/>
          </w:tcPr>
          <w:p w14:paraId="65FC0C83" w14:textId="1500E1BC" w:rsidR="0020456C" w:rsidRPr="001D5DBC" w:rsidRDefault="000D5051" w:rsidP="00931B4C">
            <w:pPr>
              <w:rPr>
                <w:lang w:eastAsia="en-AU"/>
              </w:rPr>
            </w:pPr>
            <w:r w:rsidRPr="001D5DBC">
              <w:rPr>
                <w:lang w:eastAsia="en-AU"/>
              </w:rPr>
              <w:t xml:space="preserve">Life cycle of </w:t>
            </w:r>
            <w:r w:rsidR="00C65FEA" w:rsidRPr="001D5DBC">
              <w:rPr>
                <w:lang w:eastAsia="en-AU"/>
              </w:rPr>
              <w:t>the bush fly (</w:t>
            </w:r>
            <w:r w:rsidR="00A56DEA" w:rsidRPr="001D5DBC">
              <w:rPr>
                <w:rStyle w:val="Emphasis"/>
                <w:rFonts w:cs="Arial"/>
              </w:rPr>
              <w:t xml:space="preserve">Musca </w:t>
            </w:r>
            <w:proofErr w:type="spellStart"/>
            <w:r w:rsidR="00A56DEA" w:rsidRPr="001D5DBC">
              <w:rPr>
                <w:rStyle w:val="Emphasis"/>
                <w:rFonts w:cs="Arial"/>
              </w:rPr>
              <w:t>vetustissima</w:t>
            </w:r>
            <w:proofErr w:type="spellEnd"/>
            <w:r w:rsidR="00C65FEA" w:rsidRPr="001D5DBC">
              <w:rPr>
                <w:rStyle w:val="Emphasis"/>
                <w:rFonts w:cs="Arial"/>
                <w:i w:val="0"/>
              </w:rPr>
              <w:t>)</w:t>
            </w:r>
          </w:p>
        </w:tc>
      </w:tr>
    </w:tbl>
    <w:p w14:paraId="40D66091" w14:textId="27BFD1FC" w:rsidR="0020456C" w:rsidRPr="00AF21BB" w:rsidRDefault="00AB7F3D" w:rsidP="00AF21BB">
      <w:pPr>
        <w:rPr>
          <w:b/>
          <w:lang w:eastAsia="en-AU"/>
        </w:rPr>
      </w:pPr>
      <w:r w:rsidRPr="00AF21BB">
        <w:rPr>
          <w:b/>
          <w:lang w:eastAsia="en-AU"/>
        </w:rPr>
        <w:t>Questions</w:t>
      </w:r>
    </w:p>
    <w:p w14:paraId="1C6AC920" w14:textId="15E6662D" w:rsidR="003534C0" w:rsidRDefault="003534C0" w:rsidP="003534C0">
      <w:pPr>
        <w:pStyle w:val="ListParagraph"/>
        <w:numPr>
          <w:ilvl w:val="0"/>
          <w:numId w:val="9"/>
        </w:numPr>
        <w:rPr>
          <w:lang w:eastAsia="en-AU"/>
        </w:rPr>
      </w:pPr>
      <w:r>
        <w:rPr>
          <w:lang w:eastAsia="en-AU"/>
        </w:rPr>
        <w:t xml:space="preserve">How does </w:t>
      </w:r>
      <w:r w:rsidR="00254D9D">
        <w:rPr>
          <w:lang w:eastAsia="en-AU"/>
        </w:rPr>
        <w:t>the bush fly obtain its food</w:t>
      </w:r>
      <w:r>
        <w:rPr>
          <w:lang w:eastAsia="en-AU"/>
        </w:rPr>
        <w:t>?</w:t>
      </w:r>
    </w:p>
    <w:p w14:paraId="3E32B747" w14:textId="0E5E0F98" w:rsidR="00C21988" w:rsidRDefault="00C21988" w:rsidP="00C21988">
      <w:pPr>
        <w:rPr>
          <w:lang w:eastAsia="en-AU"/>
        </w:rPr>
      </w:pPr>
    </w:p>
    <w:p w14:paraId="204C761C" w14:textId="63713228" w:rsidR="00254D9D" w:rsidRDefault="00254D9D" w:rsidP="00C21988">
      <w:pPr>
        <w:rPr>
          <w:lang w:eastAsia="en-AU"/>
        </w:rPr>
      </w:pPr>
    </w:p>
    <w:p w14:paraId="3D31E485" w14:textId="3155951F" w:rsidR="00AB7F3D" w:rsidRDefault="00254D9D" w:rsidP="00AB7F3D">
      <w:pPr>
        <w:pStyle w:val="ListParagraph"/>
        <w:numPr>
          <w:ilvl w:val="0"/>
          <w:numId w:val="9"/>
        </w:numPr>
        <w:rPr>
          <w:lang w:eastAsia="en-AU"/>
        </w:rPr>
      </w:pPr>
      <w:r>
        <w:rPr>
          <w:lang w:eastAsia="en-AU"/>
        </w:rPr>
        <w:t xml:space="preserve">Bush flies are particularly difficult to swat when they are flying. What features (adaptations) does the bushfly have </w:t>
      </w:r>
      <w:r w:rsidR="00764002">
        <w:rPr>
          <w:lang w:eastAsia="en-AU"/>
        </w:rPr>
        <w:t>that</w:t>
      </w:r>
      <w:r>
        <w:rPr>
          <w:lang w:eastAsia="en-AU"/>
        </w:rPr>
        <w:t xml:space="preserve"> enable it to avoid being swatted</w:t>
      </w:r>
      <w:r w:rsidR="003534C0">
        <w:rPr>
          <w:lang w:eastAsia="en-AU"/>
        </w:rPr>
        <w:t>?</w:t>
      </w:r>
    </w:p>
    <w:p w14:paraId="652F431E" w14:textId="77777777" w:rsidR="00C21988" w:rsidRDefault="00C21988" w:rsidP="00C74F99"/>
    <w:p w14:paraId="217BCD8E" w14:textId="225870DC" w:rsidR="00C91965" w:rsidRDefault="00C91965" w:rsidP="00C74F99"/>
    <w:p w14:paraId="6F478EB7" w14:textId="67059D08" w:rsidR="00B21BCB" w:rsidRDefault="00B21BCB">
      <w:r>
        <w:br w:type="page"/>
      </w:r>
    </w:p>
    <w:p w14:paraId="4E5A497E" w14:textId="77777777" w:rsidR="00C65FEA" w:rsidRDefault="009653A1" w:rsidP="00F46960">
      <w:pPr>
        <w:pStyle w:val="Heading4"/>
      </w:pPr>
      <w:r>
        <w:lastRenderedPageBreak/>
        <w:t>D</w:t>
      </w:r>
      <w:r w:rsidR="00C65FEA">
        <w:t>ung beetle biology</w:t>
      </w:r>
    </w:p>
    <w:p w14:paraId="36BDB1F2" w14:textId="23ED8C29" w:rsidR="00005CB2" w:rsidRPr="00005CB2" w:rsidRDefault="000937AF" w:rsidP="00C65FEA">
      <w:pPr>
        <w:pStyle w:val="Heading4"/>
        <w:rPr>
          <w:b w:val="0"/>
          <w:color w:val="auto"/>
        </w:rPr>
      </w:pPr>
      <w:r w:rsidRPr="00005CB2">
        <w:rPr>
          <w:b w:val="0"/>
          <w:color w:val="auto"/>
        </w:rPr>
        <w:t xml:space="preserve">A relatively large number of species of dung beetles have been introduced into Australia. This is because different species of dung beetles are suited to different climatic conditions. </w:t>
      </w:r>
    </w:p>
    <w:p w14:paraId="6BFDB7B1" w14:textId="4AFF13AD" w:rsidR="00254D9D" w:rsidRPr="00005CB2" w:rsidRDefault="00254D9D" w:rsidP="00A930AA">
      <w:r w:rsidRPr="00005CB2">
        <w:t xml:space="preserve">Follow the link below to learn about </w:t>
      </w:r>
      <w:r w:rsidR="000937AF" w:rsidRPr="00005CB2">
        <w:t xml:space="preserve">more about </w:t>
      </w:r>
      <w:r w:rsidR="009653A1" w:rsidRPr="00005CB2">
        <w:t xml:space="preserve">the </w:t>
      </w:r>
      <w:r w:rsidR="00005CB2" w:rsidRPr="00005CB2">
        <w:t xml:space="preserve">biology of the various </w:t>
      </w:r>
      <w:r w:rsidR="009653A1" w:rsidRPr="00005CB2">
        <w:t xml:space="preserve">species of dung beetles introduced into Australia: </w:t>
      </w:r>
    </w:p>
    <w:p w14:paraId="334D944F" w14:textId="123402ED" w:rsidR="00254D9D" w:rsidRPr="00254D9D" w:rsidRDefault="00483ED1" w:rsidP="00254D9D">
      <w:hyperlink r:id="rId19" w:history="1">
        <w:r w:rsidR="000937AF" w:rsidRPr="000937AF">
          <w:rPr>
            <w:rStyle w:val="Hyperlink"/>
          </w:rPr>
          <w:t>Australian Museum – Dung beetles</w:t>
        </w:r>
      </w:hyperlink>
    </w:p>
    <w:p w14:paraId="11FEC544" w14:textId="107E4B21" w:rsidR="00254D9D" w:rsidRPr="00254D9D" w:rsidRDefault="00F43814" w:rsidP="00A930AA">
      <w:r>
        <w:t xml:space="preserve">Complete the following table of </w:t>
      </w:r>
      <w:r w:rsidR="00DA5FC4">
        <w:t xml:space="preserve">biological </w:t>
      </w:r>
      <w:r>
        <w:t>information about dung beetles</w:t>
      </w:r>
    </w:p>
    <w:tbl>
      <w:tblPr>
        <w:tblStyle w:val="TableGrid"/>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3205"/>
        <w:gridCol w:w="6403"/>
      </w:tblGrid>
      <w:tr w:rsidR="00A930AA" w:rsidRPr="00A930AA" w14:paraId="7209FAC4" w14:textId="77777777" w:rsidTr="00DA5FC4">
        <w:trPr>
          <w:trHeight w:val="1701"/>
        </w:trPr>
        <w:tc>
          <w:tcPr>
            <w:tcW w:w="3205" w:type="dxa"/>
            <w:vAlign w:val="center"/>
          </w:tcPr>
          <w:p w14:paraId="368E79B5" w14:textId="3DC5696A" w:rsidR="00F43814" w:rsidRPr="00A930AA" w:rsidRDefault="00F43814" w:rsidP="00483ED1">
            <w:pPr>
              <w:pStyle w:val="Heading3"/>
              <w:outlineLvl w:val="2"/>
            </w:pPr>
            <w:r w:rsidRPr="00A930AA">
              <w:t>Classification</w:t>
            </w:r>
          </w:p>
        </w:tc>
        <w:tc>
          <w:tcPr>
            <w:tcW w:w="6403" w:type="dxa"/>
            <w:vAlign w:val="center"/>
          </w:tcPr>
          <w:p w14:paraId="35329EFC" w14:textId="77777777" w:rsidR="00F43814" w:rsidRPr="00A930AA" w:rsidRDefault="00F43814" w:rsidP="00483ED1">
            <w:pPr>
              <w:pStyle w:val="Heading3"/>
              <w:outlineLvl w:val="2"/>
            </w:pPr>
          </w:p>
        </w:tc>
      </w:tr>
      <w:tr w:rsidR="00A930AA" w:rsidRPr="00A930AA" w14:paraId="1BC391FB" w14:textId="77777777" w:rsidTr="00DA5FC4">
        <w:trPr>
          <w:trHeight w:val="1701"/>
        </w:trPr>
        <w:tc>
          <w:tcPr>
            <w:tcW w:w="3205" w:type="dxa"/>
            <w:vAlign w:val="center"/>
          </w:tcPr>
          <w:p w14:paraId="03E62D83" w14:textId="1C7F0F4A" w:rsidR="00F43814" w:rsidRPr="00A930AA" w:rsidRDefault="00F43814" w:rsidP="00483ED1">
            <w:pPr>
              <w:pStyle w:val="Heading3"/>
              <w:outlineLvl w:val="2"/>
            </w:pPr>
            <w:r w:rsidRPr="00A930AA">
              <w:t>Identification</w:t>
            </w:r>
          </w:p>
        </w:tc>
        <w:tc>
          <w:tcPr>
            <w:tcW w:w="6403" w:type="dxa"/>
            <w:vAlign w:val="center"/>
          </w:tcPr>
          <w:p w14:paraId="56587D16" w14:textId="77777777" w:rsidR="00F43814" w:rsidRPr="00A930AA" w:rsidRDefault="00F43814" w:rsidP="00483ED1">
            <w:pPr>
              <w:pStyle w:val="Heading3"/>
              <w:outlineLvl w:val="2"/>
            </w:pPr>
          </w:p>
        </w:tc>
      </w:tr>
      <w:tr w:rsidR="00A930AA" w:rsidRPr="00A930AA" w14:paraId="4CF6F317" w14:textId="77777777" w:rsidTr="00DA5FC4">
        <w:trPr>
          <w:trHeight w:val="1701"/>
        </w:trPr>
        <w:tc>
          <w:tcPr>
            <w:tcW w:w="3205" w:type="dxa"/>
            <w:vAlign w:val="center"/>
          </w:tcPr>
          <w:p w14:paraId="38C40D9F" w14:textId="26B0F117" w:rsidR="00F43814" w:rsidRPr="00A930AA" w:rsidRDefault="00F43814" w:rsidP="00483ED1">
            <w:pPr>
              <w:pStyle w:val="Heading3"/>
              <w:outlineLvl w:val="2"/>
            </w:pPr>
            <w:r w:rsidRPr="00A930AA">
              <w:t>Distribution</w:t>
            </w:r>
          </w:p>
        </w:tc>
        <w:tc>
          <w:tcPr>
            <w:tcW w:w="6403" w:type="dxa"/>
            <w:vAlign w:val="center"/>
          </w:tcPr>
          <w:p w14:paraId="68A99646" w14:textId="77777777" w:rsidR="00F43814" w:rsidRPr="00A930AA" w:rsidRDefault="00F43814" w:rsidP="00483ED1">
            <w:pPr>
              <w:pStyle w:val="Heading3"/>
              <w:outlineLvl w:val="2"/>
            </w:pPr>
          </w:p>
        </w:tc>
      </w:tr>
      <w:tr w:rsidR="00A930AA" w:rsidRPr="00A930AA" w14:paraId="56D603E4" w14:textId="77777777" w:rsidTr="00DA5FC4">
        <w:trPr>
          <w:trHeight w:val="1701"/>
        </w:trPr>
        <w:tc>
          <w:tcPr>
            <w:tcW w:w="3205" w:type="dxa"/>
            <w:vAlign w:val="center"/>
          </w:tcPr>
          <w:p w14:paraId="38D89644" w14:textId="6C245E5E" w:rsidR="00F43814" w:rsidRPr="00A930AA" w:rsidRDefault="00F43814" w:rsidP="00483ED1">
            <w:pPr>
              <w:pStyle w:val="Heading3"/>
              <w:outlineLvl w:val="2"/>
            </w:pPr>
            <w:r w:rsidRPr="00A930AA">
              <w:t>Seasonality</w:t>
            </w:r>
          </w:p>
        </w:tc>
        <w:tc>
          <w:tcPr>
            <w:tcW w:w="6403" w:type="dxa"/>
            <w:vAlign w:val="center"/>
          </w:tcPr>
          <w:p w14:paraId="5220FEA6" w14:textId="77777777" w:rsidR="00F43814" w:rsidRPr="00A930AA" w:rsidRDefault="00F43814" w:rsidP="00483ED1">
            <w:pPr>
              <w:pStyle w:val="Heading3"/>
              <w:outlineLvl w:val="2"/>
            </w:pPr>
          </w:p>
        </w:tc>
      </w:tr>
      <w:tr w:rsidR="00A930AA" w:rsidRPr="00A930AA" w14:paraId="79A64039" w14:textId="77777777" w:rsidTr="00DA5FC4">
        <w:trPr>
          <w:trHeight w:val="1701"/>
        </w:trPr>
        <w:tc>
          <w:tcPr>
            <w:tcW w:w="3205" w:type="dxa"/>
            <w:vAlign w:val="center"/>
          </w:tcPr>
          <w:p w14:paraId="6B6016A5" w14:textId="14788798" w:rsidR="00F43814" w:rsidRPr="00A930AA" w:rsidRDefault="00F43814" w:rsidP="00483ED1">
            <w:pPr>
              <w:pStyle w:val="Heading3"/>
              <w:outlineLvl w:val="2"/>
            </w:pPr>
            <w:r w:rsidRPr="00A930AA">
              <w:t>Life history cycle</w:t>
            </w:r>
          </w:p>
        </w:tc>
        <w:tc>
          <w:tcPr>
            <w:tcW w:w="6403" w:type="dxa"/>
            <w:vAlign w:val="center"/>
          </w:tcPr>
          <w:p w14:paraId="37DECE89" w14:textId="77777777" w:rsidR="00F43814" w:rsidRPr="00A930AA" w:rsidRDefault="00F43814" w:rsidP="00483ED1">
            <w:pPr>
              <w:pStyle w:val="Heading3"/>
              <w:outlineLvl w:val="2"/>
            </w:pPr>
          </w:p>
        </w:tc>
      </w:tr>
      <w:tr w:rsidR="00A930AA" w:rsidRPr="00A930AA" w14:paraId="1B718241" w14:textId="77777777" w:rsidTr="00DA5FC4">
        <w:trPr>
          <w:trHeight w:val="1701"/>
        </w:trPr>
        <w:tc>
          <w:tcPr>
            <w:tcW w:w="3205" w:type="dxa"/>
            <w:vAlign w:val="center"/>
          </w:tcPr>
          <w:p w14:paraId="79FABE78" w14:textId="757FDA0A" w:rsidR="00DA5FC4" w:rsidRPr="00A930AA" w:rsidRDefault="00DA5FC4" w:rsidP="00483ED1">
            <w:pPr>
              <w:pStyle w:val="Heading3"/>
              <w:outlineLvl w:val="2"/>
            </w:pPr>
            <w:r w:rsidRPr="00A930AA">
              <w:t>Ecological impacts</w:t>
            </w:r>
          </w:p>
        </w:tc>
        <w:tc>
          <w:tcPr>
            <w:tcW w:w="6403" w:type="dxa"/>
            <w:vAlign w:val="center"/>
          </w:tcPr>
          <w:p w14:paraId="32BD18E9" w14:textId="07EBBA0D" w:rsidR="00DA5FC4" w:rsidRPr="00A930AA" w:rsidRDefault="00DA5FC4" w:rsidP="00483ED1">
            <w:pPr>
              <w:pStyle w:val="Heading3"/>
              <w:outlineLvl w:val="2"/>
            </w:pPr>
          </w:p>
        </w:tc>
      </w:tr>
    </w:tbl>
    <w:p w14:paraId="2ADCCC84" w14:textId="61035795" w:rsidR="00DA5FC4" w:rsidRDefault="00DA5FC4" w:rsidP="00483ED1">
      <w:pPr>
        <w:pStyle w:val="Heading3"/>
      </w:pPr>
    </w:p>
    <w:p w14:paraId="5843D029" w14:textId="77777777" w:rsidR="00DA5FC4" w:rsidRDefault="00DA5FC4" w:rsidP="00DA5FC4">
      <w:pPr>
        <w:rPr>
          <w:rFonts w:cs="Arial"/>
        </w:rPr>
      </w:pPr>
      <w:r>
        <w:br w:type="page"/>
      </w:r>
    </w:p>
    <w:p w14:paraId="43480704" w14:textId="675B6E1E" w:rsidR="00FC04EF" w:rsidRPr="00FC04EF" w:rsidRDefault="00A74489" w:rsidP="001408CE">
      <w:pPr>
        <w:pStyle w:val="Heading4"/>
      </w:pPr>
      <w:r>
        <w:lastRenderedPageBreak/>
        <w:t>Dung beetle behaviour</w:t>
      </w:r>
      <w:r w:rsidR="00632895">
        <w:t xml:space="preserve"> – species differences</w:t>
      </w:r>
    </w:p>
    <w:p w14:paraId="39D11B16" w14:textId="77777777" w:rsidR="00A74489" w:rsidRDefault="00A74489" w:rsidP="00DA4972"/>
    <w:p w14:paraId="68FAA51B" w14:textId="77777777" w:rsidR="00A74489" w:rsidRDefault="00A74489" w:rsidP="00A74489">
      <w:pPr>
        <w:keepNext/>
        <w:jc w:val="center"/>
      </w:pPr>
      <w:r>
        <w:rPr>
          <w:noProof/>
          <w:lang w:eastAsia="en-AU"/>
        </w:rPr>
        <w:drawing>
          <wp:inline distT="0" distB="0" distL="0" distR="0" wp14:anchorId="22332493" wp14:editId="210547C4">
            <wp:extent cx="3311925" cy="248394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3359817" cy="2519863"/>
                    </a:xfrm>
                    <a:prstGeom prst="rect">
                      <a:avLst/>
                    </a:prstGeom>
                  </pic:spPr>
                </pic:pic>
              </a:graphicData>
            </a:graphic>
          </wp:inline>
        </w:drawing>
      </w:r>
    </w:p>
    <w:p w14:paraId="29783E1F" w14:textId="25CED2EB" w:rsidR="00A74489" w:rsidRPr="00A74489" w:rsidRDefault="00A74489" w:rsidP="00A74489">
      <w:pPr>
        <w:pStyle w:val="Caption"/>
        <w:jc w:val="center"/>
        <w:rPr>
          <w:i w:val="0"/>
        </w:rPr>
      </w:pPr>
      <w:r w:rsidRPr="00A74489">
        <w:rPr>
          <w:i w:val="0"/>
        </w:rPr>
        <w:t>Image 4.4.3 Dung beetle on top of its dung ball</w:t>
      </w:r>
    </w:p>
    <w:p w14:paraId="52EBB37A" w14:textId="34F03FEA" w:rsidR="00E27C33" w:rsidRDefault="00E27C33" w:rsidP="00DA4972">
      <w:r w:rsidRPr="00684CD9">
        <w:rPr>
          <w:b/>
          <w:noProof/>
          <w:lang w:eastAsia="en-AU"/>
        </w:rPr>
        <w:drawing>
          <wp:anchor distT="0" distB="0" distL="114300" distR="114300" simplePos="0" relativeHeight="251658243" behindDoc="1" locked="0" layoutInCell="1" allowOverlap="1" wp14:anchorId="7FD0D03E" wp14:editId="62EC1265">
            <wp:simplePos x="0" y="0"/>
            <wp:positionH relativeFrom="margin">
              <wp:posOffset>1455004</wp:posOffset>
            </wp:positionH>
            <wp:positionV relativeFrom="paragraph">
              <wp:posOffset>307975</wp:posOffset>
            </wp:positionV>
            <wp:extent cx="3216910" cy="2195195"/>
            <wp:effectExtent l="0" t="0" r="2540" b="0"/>
            <wp:wrapTight wrapText="bothSides">
              <wp:wrapPolygon edited="0">
                <wp:start x="0" y="0"/>
                <wp:lineTo x="0" y="21369"/>
                <wp:lineTo x="21489" y="21369"/>
                <wp:lineTo x="214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6910" cy="2195195"/>
                    </a:xfrm>
                    <a:prstGeom prst="rect">
                      <a:avLst/>
                    </a:prstGeom>
                  </pic:spPr>
                </pic:pic>
              </a:graphicData>
            </a:graphic>
            <wp14:sizeRelH relativeFrom="margin">
              <wp14:pctWidth>0</wp14:pctWidth>
            </wp14:sizeRelH>
            <wp14:sizeRelV relativeFrom="margin">
              <wp14:pctHeight>0</wp14:pctHeight>
            </wp14:sizeRelV>
          </wp:anchor>
        </w:drawing>
      </w:r>
    </w:p>
    <w:p w14:paraId="6C4FCC21" w14:textId="77777777" w:rsidR="00E27C33" w:rsidRDefault="00E27C33" w:rsidP="00DA4972"/>
    <w:p w14:paraId="2CA11348" w14:textId="455C5132" w:rsidR="00E27C33" w:rsidRDefault="00E27C33" w:rsidP="00DA4972"/>
    <w:p w14:paraId="01A3C335" w14:textId="2C53E6C7" w:rsidR="005D1521" w:rsidRDefault="005D1521" w:rsidP="00DA4972"/>
    <w:p w14:paraId="29C921DB" w14:textId="68FCF3C5" w:rsidR="005D1521" w:rsidRDefault="005D1521" w:rsidP="00DA4972"/>
    <w:p w14:paraId="4B20AC1A" w14:textId="2E1E6449" w:rsidR="005D1521" w:rsidRDefault="005D1521" w:rsidP="00DA4972"/>
    <w:p w14:paraId="5EFA1105" w14:textId="3365F197" w:rsidR="005D1521" w:rsidRDefault="005D1521" w:rsidP="00DA4972"/>
    <w:p w14:paraId="68F1F3D6" w14:textId="419D2A14" w:rsidR="005D1521" w:rsidRDefault="005D1521" w:rsidP="00DA4972"/>
    <w:p w14:paraId="456415A3" w14:textId="4B59C4B8" w:rsidR="005D1521" w:rsidRDefault="005D1521" w:rsidP="00DA4972">
      <w:r>
        <w:rPr>
          <w:noProof/>
          <w:lang w:eastAsia="en-AU"/>
        </w:rPr>
        <mc:AlternateContent>
          <mc:Choice Requires="wps">
            <w:drawing>
              <wp:anchor distT="0" distB="0" distL="114300" distR="114300" simplePos="0" relativeHeight="251658244" behindDoc="1" locked="0" layoutInCell="1" allowOverlap="1" wp14:anchorId="20DDD3BE" wp14:editId="03CA025C">
                <wp:simplePos x="0" y="0"/>
                <wp:positionH relativeFrom="margin">
                  <wp:posOffset>1455004</wp:posOffset>
                </wp:positionH>
                <wp:positionV relativeFrom="paragraph">
                  <wp:posOffset>144145</wp:posOffset>
                </wp:positionV>
                <wp:extent cx="3216910" cy="635"/>
                <wp:effectExtent l="0" t="0" r="2540" b="8255"/>
                <wp:wrapTight wrapText="bothSides">
                  <wp:wrapPolygon edited="0">
                    <wp:start x="0" y="0"/>
                    <wp:lineTo x="0" y="20698"/>
                    <wp:lineTo x="21489" y="20698"/>
                    <wp:lineTo x="21489"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3216910" cy="635"/>
                        </a:xfrm>
                        <a:prstGeom prst="rect">
                          <a:avLst/>
                        </a:prstGeom>
                        <a:solidFill>
                          <a:prstClr val="white"/>
                        </a:solidFill>
                        <a:ln>
                          <a:noFill/>
                        </a:ln>
                      </wps:spPr>
                      <wps:txbx>
                        <w:txbxContent>
                          <w:p w14:paraId="0B3557BC" w14:textId="6815EF3A" w:rsidR="00E27C33" w:rsidRPr="008011B8" w:rsidRDefault="00D90BBD" w:rsidP="00E27C33">
                            <w:pPr>
                              <w:pStyle w:val="Caption"/>
                              <w:jc w:val="center"/>
                              <w:rPr>
                                <w:i w:val="0"/>
                              </w:rPr>
                            </w:pPr>
                            <w:r>
                              <w:rPr>
                                <w:i w:val="0"/>
                              </w:rPr>
                              <w:t>Image 4.4.4</w:t>
                            </w:r>
                            <w:r w:rsidR="002033A6">
                              <w:rPr>
                                <w:i w:val="0"/>
                              </w:rPr>
                              <w:t xml:space="preserve"> Dung beetles burying a dung pat</w:t>
                            </w:r>
                            <w:r w:rsidR="00E27C33" w:rsidRPr="008011B8">
                              <w:rPr>
                                <w:i w:val="0"/>
                              </w:rPr>
                              <w:t xml:space="preserve"> - CSIRO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DDD3BE" id="Text Box 7" o:spid="_x0000_s1029" type="#_x0000_t202" style="position:absolute;margin-left:114.55pt;margin-top:11.35pt;width:253.3pt;height:.05pt;z-index:-2516582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N3LgIAAGQEAAAOAAAAZHJzL2Uyb0RvYy54bWysVE1v2zAMvQ/YfxB0X5wPLF2N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" stroked="f">
                <v:textbox style="mso-fit-shape-to-text:t" inset="0,0,0,0">
                  <w:txbxContent>
                    <w:p w14:paraId="0B3557BC" w14:textId="6815EF3A" w:rsidR="00E27C33" w:rsidRPr="008011B8" w:rsidRDefault="00D90BBD" w:rsidP="00E27C33">
                      <w:pPr>
                        <w:pStyle w:val="Caption"/>
                        <w:jc w:val="center"/>
                        <w:rPr>
                          <w:i w:val="0"/>
                        </w:rPr>
                      </w:pPr>
                      <w:r>
                        <w:rPr>
                          <w:i w:val="0"/>
                        </w:rPr>
                        <w:t>Image 4.4.4</w:t>
                      </w:r>
                      <w:r w:rsidR="002033A6">
                        <w:rPr>
                          <w:i w:val="0"/>
                        </w:rPr>
                        <w:t xml:space="preserve"> Dung beetles burying a dung pat</w:t>
                      </w:r>
                      <w:r w:rsidR="00E27C33" w:rsidRPr="008011B8">
                        <w:rPr>
                          <w:i w:val="0"/>
                        </w:rPr>
                        <w:t xml:space="preserve"> - CSIRO</w:t>
                      </w:r>
                    </w:p>
                  </w:txbxContent>
                </v:textbox>
                <w10:wrap type="tight" anchorx="margin"/>
              </v:shape>
            </w:pict>
          </mc:Fallback>
        </mc:AlternateContent>
      </w:r>
    </w:p>
    <w:p w14:paraId="66B1FF60" w14:textId="599976A4" w:rsidR="005D1521" w:rsidRDefault="005D1521" w:rsidP="00DA4972"/>
    <w:p w14:paraId="0FA7FC6B" w14:textId="32E9C4A2" w:rsidR="00A74489" w:rsidRDefault="00A74489" w:rsidP="00DA4972">
      <w:r>
        <w:t>Examine</w:t>
      </w:r>
      <w:r w:rsidR="00AF21BB">
        <w:t xml:space="preserve"> the </w:t>
      </w:r>
      <w:r w:rsidR="005D1521">
        <w:t xml:space="preserve">images </w:t>
      </w:r>
      <w:r>
        <w:t xml:space="preserve">of a dung </w:t>
      </w:r>
      <w:r w:rsidR="005D1521">
        <w:t>beetle on top of its dung ball and</w:t>
      </w:r>
      <w:r w:rsidR="002033A6">
        <w:t xml:space="preserve"> dung beetles burying a dung pat</w:t>
      </w:r>
      <w:r w:rsidR="005D1521">
        <w:t xml:space="preserve">. The images are of two different species performing two different types of behaviours. </w:t>
      </w:r>
      <w:r>
        <w:t>Discuss with a partner why you think that the dun</w:t>
      </w:r>
      <w:r w:rsidR="005D1521">
        <w:t>g beetles are</w:t>
      </w:r>
      <w:r w:rsidR="00692179">
        <w:t xml:space="preserve"> behaving as they are</w:t>
      </w:r>
      <w:r>
        <w:t>. R</w:t>
      </w:r>
      <w:r w:rsidR="005D1521">
        <w:t>ecord your ideas.</w:t>
      </w:r>
    </w:p>
    <w:p w14:paraId="6562D71E" w14:textId="173B5E19" w:rsidR="005D1521" w:rsidRDefault="005D1521" w:rsidP="00DA4972"/>
    <w:p w14:paraId="423E4880" w14:textId="26681D52" w:rsidR="005D1521" w:rsidRDefault="005D1521" w:rsidP="00DA4972">
      <w:r>
        <w:br w:type="page"/>
      </w:r>
    </w:p>
    <w:tbl>
      <w:tblPr>
        <w:tblStyle w:val="TableGrid"/>
        <w:tblW w:w="0" w:type="auto"/>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9608"/>
      </w:tblGrid>
      <w:tr w:rsidR="00632895" w14:paraId="21DE090C" w14:textId="77777777" w:rsidTr="00422B48">
        <w:trPr>
          <w:trHeight w:val="3969"/>
        </w:trPr>
        <w:tc>
          <w:tcPr>
            <w:tcW w:w="9628" w:type="dxa"/>
          </w:tcPr>
          <w:p w14:paraId="26FF0E8D" w14:textId="371CADB0" w:rsidR="00632895" w:rsidRPr="001D5DBC" w:rsidRDefault="00632895" w:rsidP="00DA4972">
            <w:r w:rsidRPr="001D5DBC">
              <w:t xml:space="preserve">We think that the dung beetle is sitting on top of a dung ball because: </w:t>
            </w:r>
          </w:p>
        </w:tc>
      </w:tr>
      <w:tr w:rsidR="005D1521" w14:paraId="06E36F17" w14:textId="77777777" w:rsidTr="00422B48">
        <w:trPr>
          <w:trHeight w:val="3969"/>
        </w:trPr>
        <w:tc>
          <w:tcPr>
            <w:tcW w:w="9628" w:type="dxa"/>
          </w:tcPr>
          <w:p w14:paraId="2B376326" w14:textId="68A67EC4" w:rsidR="005D1521" w:rsidRPr="001D5DBC" w:rsidRDefault="005D1521" w:rsidP="00DA4972">
            <w:r w:rsidRPr="001D5DBC">
              <w:t>We think that the dung beetles are buryin</w:t>
            </w:r>
            <w:r w:rsidR="002033A6" w:rsidRPr="001D5DBC">
              <w:t>g a dung pat</w:t>
            </w:r>
            <w:r w:rsidR="0093596D" w:rsidRPr="001D5DBC">
              <w:t xml:space="preserve"> because:</w:t>
            </w:r>
          </w:p>
        </w:tc>
      </w:tr>
    </w:tbl>
    <w:p w14:paraId="02A53FB2" w14:textId="2E67F7C1" w:rsidR="00A74489" w:rsidRDefault="00A74489" w:rsidP="00DA4972"/>
    <w:p w14:paraId="5D55EEA5" w14:textId="7AB3AC17" w:rsidR="00422B48" w:rsidRDefault="00112504" w:rsidP="00483ED1">
      <w:pPr>
        <w:pStyle w:val="Heading3"/>
      </w:pPr>
      <w:r>
        <w:t xml:space="preserve">Activity 3: </w:t>
      </w:r>
      <w:r w:rsidR="005C6BC1">
        <w:t>Dung beetle biology - e</w:t>
      </w:r>
      <w:r w:rsidR="0064518E">
        <w:t>xtension activities</w:t>
      </w:r>
    </w:p>
    <w:p w14:paraId="577E07FE" w14:textId="77777777" w:rsidR="00F46960" w:rsidRPr="00F46960" w:rsidRDefault="00422B48" w:rsidP="00422B48">
      <w:pPr>
        <w:pStyle w:val="ListParagraph"/>
        <w:numPr>
          <w:ilvl w:val="0"/>
          <w:numId w:val="14"/>
        </w:numPr>
        <w:rPr>
          <w:rStyle w:val="Hyperlink"/>
          <w:color w:val="auto"/>
          <w:u w:val="none"/>
        </w:rPr>
      </w:pPr>
      <w:r>
        <w:t>Follow the links below to learn more about the fascinating behaviour of dung beetles</w:t>
      </w:r>
      <w:r w:rsidR="0093596D">
        <w:t>:</w:t>
      </w:r>
      <w:r w:rsidR="00F46960">
        <w:t xml:space="preserve"> </w:t>
      </w:r>
      <w:hyperlink r:id="rId22">
        <w:r w:rsidR="00A930AA">
          <w:rPr>
            <w:rStyle w:val="Hyperlink"/>
          </w:rPr>
          <w:t>DPIRD Control of bush flies by dung beetles – species differences</w:t>
        </w:r>
      </w:hyperlink>
    </w:p>
    <w:p w14:paraId="7D707572" w14:textId="1D1D2299" w:rsidR="00422B48" w:rsidRDefault="00FD1D52" w:rsidP="00F46960">
      <w:pPr>
        <w:pStyle w:val="ListParagraph"/>
      </w:pPr>
      <w:r>
        <w:t>Video</w:t>
      </w:r>
      <w:r w:rsidR="00112504">
        <w:t xml:space="preserve">: </w:t>
      </w:r>
      <w:hyperlink r:id="rId23" w:history="1">
        <w:r w:rsidR="00422B48" w:rsidRPr="004B50A0">
          <w:rPr>
            <w:rStyle w:val="Hyperlink"/>
          </w:rPr>
          <w:t>Dung beetle facts: the poop rollers (and more!)</w:t>
        </w:r>
      </w:hyperlink>
    </w:p>
    <w:p w14:paraId="5E568A8D" w14:textId="0C5DCEAC" w:rsidR="00422B48" w:rsidRPr="00F46960" w:rsidRDefault="00422B48" w:rsidP="00422B48">
      <w:pPr>
        <w:pStyle w:val="ListParagraph"/>
        <w:numPr>
          <w:ilvl w:val="0"/>
          <w:numId w:val="14"/>
        </w:numPr>
        <w:rPr>
          <w:rStyle w:val="Hyperlink"/>
          <w:color w:val="auto"/>
          <w:u w:val="none"/>
        </w:rPr>
      </w:pPr>
      <w:r>
        <w:t>Dung beetles have been introduced widely in Australia into areas called N</w:t>
      </w:r>
      <w:r w:rsidR="00472BB0">
        <w:t xml:space="preserve">atural </w:t>
      </w:r>
      <w:r>
        <w:t>R</w:t>
      </w:r>
      <w:r w:rsidR="00472BB0">
        <w:t xml:space="preserve">esource </w:t>
      </w:r>
      <w:r>
        <w:t>M</w:t>
      </w:r>
      <w:r w:rsidR="00472BB0">
        <w:t>anagement</w:t>
      </w:r>
      <w:r>
        <w:t xml:space="preserve"> (N</w:t>
      </w:r>
      <w:r w:rsidR="0064518E">
        <w:t>RM) regions.</w:t>
      </w:r>
      <w:r w:rsidR="00F46960">
        <w:t xml:space="preserve"> </w:t>
      </w:r>
      <w:r>
        <w:t>To learn about which species of dung beetles have been introduced into the various regions of W</w:t>
      </w:r>
      <w:r w:rsidR="00121586">
        <w:t>A</w:t>
      </w:r>
      <w:r>
        <w:t xml:space="preserve"> (or Australia)</w:t>
      </w:r>
      <w:r w:rsidR="00176062">
        <w:t>,</w:t>
      </w:r>
      <w:r>
        <w:t xml:space="preserve"> follow the link</w:t>
      </w:r>
      <w:r w:rsidR="00283383">
        <w:t>s</w:t>
      </w:r>
      <w:r>
        <w:t xml:space="preserve"> to the interactive map </w:t>
      </w:r>
      <w:hyperlink r:id="rId24" w:history="1">
        <w:r w:rsidRPr="005D53B0">
          <w:rPr>
            <w:rStyle w:val="Hyperlink"/>
          </w:rPr>
          <w:t>Dung beetle – Which species are near you?</w:t>
        </w:r>
      </w:hyperlink>
      <w:r w:rsidR="00283383">
        <w:rPr>
          <w:rStyle w:val="Hyperlink"/>
        </w:rPr>
        <w:t xml:space="preserve"> </w:t>
      </w:r>
      <w:r w:rsidR="00135B1D" w:rsidRPr="00F46960">
        <w:rPr>
          <w:rStyle w:val="Hyperlink"/>
          <w:color w:val="auto"/>
          <w:u w:val="none"/>
        </w:rPr>
        <w:t xml:space="preserve">and </w:t>
      </w:r>
      <w:hyperlink r:id="rId25" w:history="1">
        <w:r w:rsidR="00135B1D" w:rsidRPr="00135B1D">
          <w:rPr>
            <w:rStyle w:val="Hyperlink"/>
          </w:rPr>
          <w:t>Dung beetles in the southwest of Western Australia</w:t>
        </w:r>
      </w:hyperlink>
      <w:r w:rsidR="00135B1D" w:rsidRPr="00F46960">
        <w:rPr>
          <w:rStyle w:val="Hyperlink"/>
          <w:color w:val="auto"/>
          <w:u w:val="none"/>
        </w:rPr>
        <w:t xml:space="preserve"> </w:t>
      </w:r>
    </w:p>
    <w:p w14:paraId="127546C2" w14:textId="05853D50" w:rsidR="00F46960" w:rsidRPr="00F46960" w:rsidRDefault="00F46960" w:rsidP="00F46960">
      <w:pPr>
        <w:pStyle w:val="ListParagraph"/>
        <w:numPr>
          <w:ilvl w:val="0"/>
          <w:numId w:val="14"/>
        </w:numPr>
        <w:rPr>
          <w:rFonts w:cs="Arial"/>
        </w:rPr>
      </w:pPr>
      <w:r w:rsidRPr="00F46960">
        <w:rPr>
          <w:rFonts w:cs="Arial"/>
          <w:spacing w:val="2"/>
        </w:rPr>
        <w:t>The introduction of dung beetles is an example of biological control. Find out if there have been other examples of this in Australia and whether they were successful</w:t>
      </w:r>
      <w:r w:rsidR="00991AE5">
        <w:rPr>
          <w:rFonts w:cs="Arial"/>
          <w:spacing w:val="2"/>
        </w:rPr>
        <w:t>.</w:t>
      </w:r>
    </w:p>
    <w:p w14:paraId="0DEB8AB6" w14:textId="77777777" w:rsidR="00422B48" w:rsidRDefault="00422B48">
      <w:r>
        <w:br w:type="page"/>
      </w:r>
    </w:p>
    <w:p w14:paraId="6D1012EE" w14:textId="07651F9F" w:rsidR="008E70C2" w:rsidRDefault="00112504" w:rsidP="00EC1F27">
      <w:pPr>
        <w:pStyle w:val="Heading4"/>
      </w:pPr>
      <w:r>
        <w:t>Activity 4</w:t>
      </w:r>
      <w:r w:rsidR="00C30124">
        <w:t xml:space="preserve">: </w:t>
      </w:r>
      <w:r w:rsidR="008E70C2">
        <w:t>Career exploration</w:t>
      </w:r>
    </w:p>
    <w:p w14:paraId="1E57B934" w14:textId="77777777" w:rsidR="008E70C2" w:rsidRDefault="008E70C2" w:rsidP="008E70C2">
      <w:r>
        <w:t>If you enjoyed learning about dung beetles, the control of bush flies and greenhouse gas emissions you may enjoy exploring these related careers:</w:t>
      </w:r>
    </w:p>
    <w:p w14:paraId="2668CDAB" w14:textId="77777777" w:rsidR="008E70C2" w:rsidRDefault="00483ED1" w:rsidP="008E70C2">
      <w:hyperlink r:id="rId26" w:history="1">
        <w:r w:rsidR="008E70C2" w:rsidRPr="00C76EBE">
          <w:rPr>
            <w:rStyle w:val="Hyperlink"/>
          </w:rPr>
          <w:t>Agricultural scientist</w:t>
        </w:r>
      </w:hyperlink>
    </w:p>
    <w:p w14:paraId="1DA6E16E" w14:textId="77777777" w:rsidR="008E70C2" w:rsidRDefault="00483ED1" w:rsidP="008E70C2">
      <w:pPr>
        <w:rPr>
          <w:rStyle w:val="Hyperlink"/>
        </w:rPr>
      </w:pPr>
      <w:hyperlink r:id="rId27" w:history="1">
        <w:r w:rsidR="008E70C2" w:rsidRPr="00422B48">
          <w:rPr>
            <w:rStyle w:val="Hyperlink"/>
          </w:rPr>
          <w:t>Biologist</w:t>
        </w:r>
      </w:hyperlink>
    </w:p>
    <w:p w14:paraId="2622F74E" w14:textId="77777777" w:rsidR="008E70C2" w:rsidRPr="00BF69AF" w:rsidRDefault="00483ED1" w:rsidP="008E70C2">
      <w:pPr>
        <w:rPr>
          <w:rStyle w:val="Hyperlink"/>
          <w:color w:val="auto"/>
          <w:u w:val="none"/>
        </w:rPr>
      </w:pPr>
      <w:hyperlink r:id="rId28" w:history="1">
        <w:r w:rsidR="008E70C2" w:rsidRPr="000E5FDB">
          <w:rPr>
            <w:rStyle w:val="Hyperlink"/>
          </w:rPr>
          <w:t>Climatologist</w:t>
        </w:r>
      </w:hyperlink>
      <w:r w:rsidR="008E70C2">
        <w:fldChar w:fldCharType="begin"/>
      </w:r>
      <w:r w:rsidR="008E70C2">
        <w:instrText xml:space="preserve"> HYPERLINK "https://www.environmentalscience.org/career/entomologist" </w:instrText>
      </w:r>
      <w:r w:rsidR="008E70C2">
        <w:fldChar w:fldCharType="separate"/>
      </w:r>
    </w:p>
    <w:p w14:paraId="2676239C" w14:textId="77777777" w:rsidR="008E70C2" w:rsidRDefault="008E70C2" w:rsidP="008E70C2">
      <w:r w:rsidRPr="0028015B">
        <w:rPr>
          <w:rStyle w:val="Hyperlink"/>
        </w:rPr>
        <w:t>Entomologist</w:t>
      </w:r>
      <w:r>
        <w:fldChar w:fldCharType="end"/>
      </w:r>
    </w:p>
    <w:p w14:paraId="1D40DAF6" w14:textId="77777777" w:rsidR="008E70C2" w:rsidRDefault="00483ED1" w:rsidP="008E70C2">
      <w:hyperlink r:id="rId29" w:history="1">
        <w:r w:rsidR="008E70C2" w:rsidRPr="00C76EBE">
          <w:rPr>
            <w:rStyle w:val="Hyperlink"/>
          </w:rPr>
          <w:t>Environmental research scientist</w:t>
        </w:r>
      </w:hyperlink>
    </w:p>
    <w:p w14:paraId="7C67DF6A" w14:textId="77777777" w:rsidR="00CB4357" w:rsidRPr="00483ED1" w:rsidRDefault="00483ED1" w:rsidP="00483ED1">
      <w:pPr>
        <w:pStyle w:val="Heading3"/>
        <w:rPr>
          <w:rStyle w:val="Hyperlink"/>
          <w:b/>
          <w:bCs w:val="0"/>
        </w:rPr>
      </w:pPr>
      <w:hyperlink r:id="rId30" w:history="1">
        <w:r w:rsidR="008E70C2" w:rsidRPr="00483ED1">
          <w:rPr>
            <w:rStyle w:val="Hyperlink"/>
          </w:rPr>
          <w:t>Environmental consultant</w:t>
        </w:r>
      </w:hyperlink>
    </w:p>
    <w:p w14:paraId="440DA353" w14:textId="77777777" w:rsidR="001957F2" w:rsidRDefault="001957F2">
      <w:pPr>
        <w:rPr>
          <w:rFonts w:cs="Arial"/>
          <w:b/>
          <w:color w:val="70AD47" w:themeColor="accent6"/>
          <w:sz w:val="24"/>
        </w:rPr>
      </w:pPr>
      <w:r>
        <w:br w:type="page"/>
      </w:r>
      <w:bookmarkStart w:id="0" w:name="_GoBack"/>
      <w:bookmarkEnd w:id="0"/>
    </w:p>
    <w:p w14:paraId="0EBC1624" w14:textId="05CE585B" w:rsidR="00CB4357" w:rsidRDefault="000F0C26" w:rsidP="00483ED1">
      <w:pPr>
        <w:pStyle w:val="Heading3"/>
      </w:pPr>
      <w:r>
        <w:t xml:space="preserve">Activity 5: </w:t>
      </w:r>
      <w:r w:rsidR="00197269">
        <w:t>C</w:t>
      </w:r>
      <w:r w:rsidR="00724A78">
        <w:t xml:space="preserve">ollating and analysing </w:t>
      </w:r>
      <w:r>
        <w:t>data on dung beetles</w:t>
      </w:r>
    </w:p>
    <w:p w14:paraId="61D5A192" w14:textId="48207E56" w:rsidR="00437F66" w:rsidRPr="000937AF" w:rsidRDefault="00437F66" w:rsidP="00437F66">
      <w:r w:rsidRPr="00005CB2">
        <w:t>Dung beetles broadly fall into two categories</w:t>
      </w:r>
      <w:r>
        <w:t>:</w:t>
      </w:r>
      <w:r w:rsidRPr="00005CB2">
        <w:t xml:space="preserve"> summer-active and winter-active. The main breeding period for most dung beetles is spring, </w:t>
      </w:r>
      <w:r w:rsidR="00BD03EA">
        <w:t>and</w:t>
      </w:r>
      <w:r w:rsidRPr="00005CB2">
        <w:t xml:space="preserve"> some species have more than one generation a year.</w:t>
      </w:r>
      <w:r w:rsidR="001957F2">
        <w:t xml:space="preserve"> </w:t>
      </w:r>
      <w:r>
        <w:t xml:space="preserve">Follow the link </w:t>
      </w:r>
      <w:hyperlink r:id="rId31" w:history="1">
        <w:r w:rsidRPr="009653A1">
          <w:rPr>
            <w:rStyle w:val="Hyperlink"/>
          </w:rPr>
          <w:t>Dung beetle – Introduced species in Australia</w:t>
        </w:r>
      </w:hyperlink>
      <w:r>
        <w:t xml:space="preserve"> to learn more about the 25 species of dung beetles.</w:t>
      </w:r>
      <w:r w:rsidR="00254D41">
        <w:t xml:space="preserve"> Complete the data in the table bel</w:t>
      </w:r>
      <w:r w:rsidR="001957F2">
        <w:t>ow.</w:t>
      </w:r>
    </w:p>
    <w:tbl>
      <w:tblPr>
        <w:tblStyle w:val="TableGrid"/>
        <w:tblW w:w="9781" w:type="dxa"/>
        <w:tblInd w:w="-5" w:type="dxa"/>
        <w:tblBorders>
          <w:top w:val="double" w:sz="4" w:space="0" w:color="538135" w:themeColor="accent6" w:themeShade="BF"/>
          <w:left w:val="double" w:sz="4" w:space="0" w:color="538135" w:themeColor="accent6" w:themeShade="BF"/>
          <w:bottom w:val="double" w:sz="4" w:space="0" w:color="538135" w:themeColor="accent6" w:themeShade="BF"/>
          <w:right w:val="double" w:sz="4" w:space="0" w:color="538135" w:themeColor="accent6" w:themeShade="BF"/>
          <w:insideH w:val="double" w:sz="4" w:space="0" w:color="538135" w:themeColor="accent6" w:themeShade="BF"/>
          <w:insideV w:val="double" w:sz="4" w:space="0" w:color="538135" w:themeColor="accent6" w:themeShade="BF"/>
        </w:tblBorders>
        <w:tblLook w:val="04A0" w:firstRow="1" w:lastRow="0" w:firstColumn="1" w:lastColumn="0" w:noHBand="0" w:noVBand="1"/>
      </w:tblPr>
      <w:tblGrid>
        <w:gridCol w:w="3109"/>
        <w:gridCol w:w="1781"/>
        <w:gridCol w:w="2445"/>
        <w:gridCol w:w="2446"/>
      </w:tblGrid>
      <w:tr w:rsidR="00850D0C" w:rsidRPr="001957F2" w14:paraId="2D5BA036" w14:textId="7C7178C2" w:rsidTr="00F82C2E">
        <w:trPr>
          <w:trHeight w:val="397"/>
        </w:trPr>
        <w:tc>
          <w:tcPr>
            <w:tcW w:w="3109" w:type="dxa"/>
            <w:vAlign w:val="center"/>
          </w:tcPr>
          <w:p w14:paraId="218C77CE" w14:textId="5CEA710A" w:rsidR="00850D0C" w:rsidRPr="001957F2" w:rsidRDefault="00850D0C" w:rsidP="00B55939">
            <w:pPr>
              <w:jc w:val="center"/>
              <w:rPr>
                <w:b/>
                <w:bCs/>
              </w:rPr>
            </w:pPr>
            <w:r w:rsidRPr="001957F2">
              <w:rPr>
                <w:b/>
                <w:bCs/>
              </w:rPr>
              <w:t>Species name</w:t>
            </w:r>
          </w:p>
        </w:tc>
        <w:tc>
          <w:tcPr>
            <w:tcW w:w="1781" w:type="dxa"/>
            <w:vAlign w:val="center"/>
          </w:tcPr>
          <w:p w14:paraId="514969DA" w14:textId="104F4F45" w:rsidR="00850D0C" w:rsidRPr="001957F2" w:rsidRDefault="00850D0C" w:rsidP="00B55939">
            <w:pPr>
              <w:jc w:val="center"/>
              <w:rPr>
                <w:b/>
                <w:bCs/>
              </w:rPr>
            </w:pPr>
            <w:r w:rsidRPr="001957F2">
              <w:rPr>
                <w:b/>
                <w:bCs/>
              </w:rPr>
              <w:t xml:space="preserve">Species is found in </w:t>
            </w:r>
            <w:r w:rsidR="00B55939" w:rsidRPr="001957F2">
              <w:rPr>
                <w:b/>
                <w:bCs/>
              </w:rPr>
              <w:t xml:space="preserve">WA </w:t>
            </w:r>
            <w:r w:rsidRPr="001957F2">
              <w:rPr>
                <w:b/>
                <w:bCs/>
              </w:rPr>
              <w:t>(Yes/No)</w:t>
            </w:r>
          </w:p>
        </w:tc>
        <w:tc>
          <w:tcPr>
            <w:tcW w:w="2445" w:type="dxa"/>
            <w:vAlign w:val="center"/>
          </w:tcPr>
          <w:p w14:paraId="24DCD3FB" w14:textId="47CC680A" w:rsidR="00850D0C" w:rsidRPr="001957F2" w:rsidRDefault="00F03918" w:rsidP="00B55939">
            <w:pPr>
              <w:jc w:val="center"/>
              <w:rPr>
                <w:b/>
                <w:bCs/>
              </w:rPr>
            </w:pPr>
            <w:r w:rsidRPr="001957F2">
              <w:rPr>
                <w:b/>
                <w:bCs/>
              </w:rPr>
              <w:t>Length (mm)</w:t>
            </w:r>
          </w:p>
        </w:tc>
        <w:tc>
          <w:tcPr>
            <w:tcW w:w="2446" w:type="dxa"/>
            <w:vAlign w:val="center"/>
          </w:tcPr>
          <w:p w14:paraId="46BD1C39" w14:textId="3C6D118F" w:rsidR="00850D0C" w:rsidRPr="001957F2" w:rsidRDefault="00F03918" w:rsidP="00B55939">
            <w:pPr>
              <w:jc w:val="center"/>
              <w:rPr>
                <w:b/>
                <w:bCs/>
              </w:rPr>
            </w:pPr>
            <w:r w:rsidRPr="001957F2">
              <w:rPr>
                <w:b/>
                <w:bCs/>
              </w:rPr>
              <w:t>Yearly activity</w:t>
            </w:r>
          </w:p>
        </w:tc>
      </w:tr>
      <w:tr w:rsidR="00F03918" w14:paraId="4A22EA4C" w14:textId="77777777" w:rsidTr="00F82C2E">
        <w:trPr>
          <w:trHeight w:val="397"/>
        </w:trPr>
        <w:tc>
          <w:tcPr>
            <w:tcW w:w="3109" w:type="dxa"/>
          </w:tcPr>
          <w:p w14:paraId="64D408E6" w14:textId="77777777" w:rsidR="00F03918" w:rsidRDefault="00F03918" w:rsidP="000D6495">
            <w:pPr>
              <w:jc w:val="center"/>
            </w:pPr>
          </w:p>
        </w:tc>
        <w:tc>
          <w:tcPr>
            <w:tcW w:w="1781" w:type="dxa"/>
          </w:tcPr>
          <w:p w14:paraId="35664229" w14:textId="77777777" w:rsidR="00F03918" w:rsidRDefault="00F03918" w:rsidP="000D6495">
            <w:pPr>
              <w:jc w:val="center"/>
            </w:pPr>
          </w:p>
        </w:tc>
        <w:tc>
          <w:tcPr>
            <w:tcW w:w="2445" w:type="dxa"/>
          </w:tcPr>
          <w:p w14:paraId="2F04FA3C" w14:textId="77777777" w:rsidR="00F03918" w:rsidRDefault="00F03918" w:rsidP="000D6495">
            <w:pPr>
              <w:jc w:val="center"/>
            </w:pPr>
          </w:p>
        </w:tc>
        <w:tc>
          <w:tcPr>
            <w:tcW w:w="2446" w:type="dxa"/>
          </w:tcPr>
          <w:p w14:paraId="6D009361" w14:textId="77777777" w:rsidR="00F03918" w:rsidRDefault="00F03918" w:rsidP="000D6495">
            <w:pPr>
              <w:jc w:val="center"/>
            </w:pPr>
          </w:p>
        </w:tc>
      </w:tr>
      <w:tr w:rsidR="00F03918" w14:paraId="61DC9D63" w14:textId="77777777" w:rsidTr="00F82C2E">
        <w:trPr>
          <w:trHeight w:val="397"/>
        </w:trPr>
        <w:tc>
          <w:tcPr>
            <w:tcW w:w="3109" w:type="dxa"/>
          </w:tcPr>
          <w:p w14:paraId="4BFDB18D" w14:textId="77777777" w:rsidR="00F03918" w:rsidRDefault="00F03918" w:rsidP="000D6495">
            <w:pPr>
              <w:jc w:val="center"/>
            </w:pPr>
          </w:p>
        </w:tc>
        <w:tc>
          <w:tcPr>
            <w:tcW w:w="1781" w:type="dxa"/>
          </w:tcPr>
          <w:p w14:paraId="5E9139D3" w14:textId="77777777" w:rsidR="00F03918" w:rsidRDefault="00F03918" w:rsidP="000D6495">
            <w:pPr>
              <w:jc w:val="center"/>
            </w:pPr>
          </w:p>
        </w:tc>
        <w:tc>
          <w:tcPr>
            <w:tcW w:w="2445" w:type="dxa"/>
          </w:tcPr>
          <w:p w14:paraId="0464380F" w14:textId="77777777" w:rsidR="00F03918" w:rsidRDefault="00F03918" w:rsidP="000D6495">
            <w:pPr>
              <w:jc w:val="center"/>
            </w:pPr>
          </w:p>
        </w:tc>
        <w:tc>
          <w:tcPr>
            <w:tcW w:w="2446" w:type="dxa"/>
          </w:tcPr>
          <w:p w14:paraId="13C75A37" w14:textId="77777777" w:rsidR="00F03918" w:rsidRDefault="00F03918" w:rsidP="000D6495">
            <w:pPr>
              <w:jc w:val="center"/>
            </w:pPr>
          </w:p>
        </w:tc>
      </w:tr>
      <w:tr w:rsidR="00F03918" w14:paraId="3B8DD4BF" w14:textId="77777777" w:rsidTr="00F82C2E">
        <w:trPr>
          <w:trHeight w:val="397"/>
        </w:trPr>
        <w:tc>
          <w:tcPr>
            <w:tcW w:w="3109" w:type="dxa"/>
          </w:tcPr>
          <w:p w14:paraId="76713BD9" w14:textId="77777777" w:rsidR="00F03918" w:rsidRDefault="00F03918" w:rsidP="000D6495">
            <w:pPr>
              <w:jc w:val="center"/>
            </w:pPr>
          </w:p>
        </w:tc>
        <w:tc>
          <w:tcPr>
            <w:tcW w:w="1781" w:type="dxa"/>
          </w:tcPr>
          <w:p w14:paraId="7111E964" w14:textId="77777777" w:rsidR="00F03918" w:rsidRDefault="00F03918" w:rsidP="000D6495">
            <w:pPr>
              <w:jc w:val="center"/>
            </w:pPr>
          </w:p>
        </w:tc>
        <w:tc>
          <w:tcPr>
            <w:tcW w:w="2445" w:type="dxa"/>
          </w:tcPr>
          <w:p w14:paraId="5733A161" w14:textId="77777777" w:rsidR="00F03918" w:rsidRDefault="00F03918" w:rsidP="000D6495">
            <w:pPr>
              <w:jc w:val="center"/>
            </w:pPr>
          </w:p>
        </w:tc>
        <w:tc>
          <w:tcPr>
            <w:tcW w:w="2446" w:type="dxa"/>
          </w:tcPr>
          <w:p w14:paraId="72C2F069" w14:textId="77777777" w:rsidR="00F03918" w:rsidRDefault="00F03918" w:rsidP="000D6495">
            <w:pPr>
              <w:jc w:val="center"/>
            </w:pPr>
          </w:p>
        </w:tc>
      </w:tr>
      <w:tr w:rsidR="00F03918" w14:paraId="6F8AB3C2" w14:textId="77777777" w:rsidTr="00F82C2E">
        <w:trPr>
          <w:trHeight w:val="397"/>
        </w:trPr>
        <w:tc>
          <w:tcPr>
            <w:tcW w:w="3109" w:type="dxa"/>
          </w:tcPr>
          <w:p w14:paraId="6D5CE664" w14:textId="77777777" w:rsidR="00F03918" w:rsidRDefault="00F03918" w:rsidP="000D6495">
            <w:pPr>
              <w:jc w:val="center"/>
            </w:pPr>
          </w:p>
        </w:tc>
        <w:tc>
          <w:tcPr>
            <w:tcW w:w="1781" w:type="dxa"/>
          </w:tcPr>
          <w:p w14:paraId="1FFF72C8" w14:textId="77777777" w:rsidR="00F03918" w:rsidRDefault="00F03918" w:rsidP="000D6495">
            <w:pPr>
              <w:jc w:val="center"/>
            </w:pPr>
          </w:p>
        </w:tc>
        <w:tc>
          <w:tcPr>
            <w:tcW w:w="2445" w:type="dxa"/>
          </w:tcPr>
          <w:p w14:paraId="25E31E3A" w14:textId="77777777" w:rsidR="00F03918" w:rsidRDefault="00F03918" w:rsidP="000D6495">
            <w:pPr>
              <w:jc w:val="center"/>
            </w:pPr>
          </w:p>
        </w:tc>
        <w:tc>
          <w:tcPr>
            <w:tcW w:w="2446" w:type="dxa"/>
          </w:tcPr>
          <w:p w14:paraId="150B5A0F" w14:textId="77777777" w:rsidR="00F03918" w:rsidRDefault="00F03918" w:rsidP="000D6495">
            <w:pPr>
              <w:jc w:val="center"/>
            </w:pPr>
          </w:p>
        </w:tc>
      </w:tr>
      <w:tr w:rsidR="00F03918" w14:paraId="11A774F5" w14:textId="77777777" w:rsidTr="00F82C2E">
        <w:trPr>
          <w:trHeight w:val="397"/>
        </w:trPr>
        <w:tc>
          <w:tcPr>
            <w:tcW w:w="3109" w:type="dxa"/>
          </w:tcPr>
          <w:p w14:paraId="0B45A264" w14:textId="77777777" w:rsidR="00F03918" w:rsidRDefault="00F03918" w:rsidP="000D6495">
            <w:pPr>
              <w:jc w:val="center"/>
            </w:pPr>
          </w:p>
        </w:tc>
        <w:tc>
          <w:tcPr>
            <w:tcW w:w="1781" w:type="dxa"/>
          </w:tcPr>
          <w:p w14:paraId="097392CD" w14:textId="77777777" w:rsidR="00F03918" w:rsidRDefault="00F03918" w:rsidP="000D6495">
            <w:pPr>
              <w:jc w:val="center"/>
            </w:pPr>
          </w:p>
        </w:tc>
        <w:tc>
          <w:tcPr>
            <w:tcW w:w="2445" w:type="dxa"/>
          </w:tcPr>
          <w:p w14:paraId="31D365FD" w14:textId="77777777" w:rsidR="00F03918" w:rsidRDefault="00F03918" w:rsidP="000D6495">
            <w:pPr>
              <w:jc w:val="center"/>
            </w:pPr>
          </w:p>
        </w:tc>
        <w:tc>
          <w:tcPr>
            <w:tcW w:w="2446" w:type="dxa"/>
          </w:tcPr>
          <w:p w14:paraId="15FC7880" w14:textId="77777777" w:rsidR="00F03918" w:rsidRDefault="00F03918" w:rsidP="000D6495">
            <w:pPr>
              <w:jc w:val="center"/>
            </w:pPr>
          </w:p>
        </w:tc>
      </w:tr>
      <w:tr w:rsidR="00F03918" w14:paraId="6C0BCA09" w14:textId="77777777" w:rsidTr="00F82C2E">
        <w:trPr>
          <w:trHeight w:val="397"/>
        </w:trPr>
        <w:tc>
          <w:tcPr>
            <w:tcW w:w="3109" w:type="dxa"/>
          </w:tcPr>
          <w:p w14:paraId="75E31BA6" w14:textId="77777777" w:rsidR="00F03918" w:rsidRDefault="00F03918" w:rsidP="000D6495">
            <w:pPr>
              <w:jc w:val="center"/>
            </w:pPr>
          </w:p>
        </w:tc>
        <w:tc>
          <w:tcPr>
            <w:tcW w:w="1781" w:type="dxa"/>
          </w:tcPr>
          <w:p w14:paraId="24A8A638" w14:textId="77777777" w:rsidR="00F03918" w:rsidRDefault="00F03918" w:rsidP="000D6495">
            <w:pPr>
              <w:jc w:val="center"/>
            </w:pPr>
          </w:p>
        </w:tc>
        <w:tc>
          <w:tcPr>
            <w:tcW w:w="2445" w:type="dxa"/>
          </w:tcPr>
          <w:p w14:paraId="74FD7002" w14:textId="77777777" w:rsidR="00F03918" w:rsidRDefault="00F03918" w:rsidP="000D6495">
            <w:pPr>
              <w:jc w:val="center"/>
            </w:pPr>
          </w:p>
        </w:tc>
        <w:tc>
          <w:tcPr>
            <w:tcW w:w="2446" w:type="dxa"/>
          </w:tcPr>
          <w:p w14:paraId="39BEE960" w14:textId="77777777" w:rsidR="00F03918" w:rsidRDefault="00F03918" w:rsidP="000D6495">
            <w:pPr>
              <w:jc w:val="center"/>
            </w:pPr>
          </w:p>
        </w:tc>
      </w:tr>
      <w:tr w:rsidR="00F03918" w14:paraId="759F5D72" w14:textId="77777777" w:rsidTr="00F82C2E">
        <w:trPr>
          <w:trHeight w:val="397"/>
        </w:trPr>
        <w:tc>
          <w:tcPr>
            <w:tcW w:w="3109" w:type="dxa"/>
          </w:tcPr>
          <w:p w14:paraId="3D36570A" w14:textId="77777777" w:rsidR="00F03918" w:rsidRDefault="00F03918" w:rsidP="000D6495">
            <w:pPr>
              <w:jc w:val="center"/>
            </w:pPr>
          </w:p>
        </w:tc>
        <w:tc>
          <w:tcPr>
            <w:tcW w:w="1781" w:type="dxa"/>
          </w:tcPr>
          <w:p w14:paraId="68B60195" w14:textId="77777777" w:rsidR="00F03918" w:rsidRDefault="00F03918" w:rsidP="000D6495">
            <w:pPr>
              <w:jc w:val="center"/>
            </w:pPr>
          </w:p>
        </w:tc>
        <w:tc>
          <w:tcPr>
            <w:tcW w:w="2445" w:type="dxa"/>
          </w:tcPr>
          <w:p w14:paraId="2967A100" w14:textId="77777777" w:rsidR="00F03918" w:rsidRDefault="00F03918" w:rsidP="000D6495">
            <w:pPr>
              <w:jc w:val="center"/>
            </w:pPr>
          </w:p>
        </w:tc>
        <w:tc>
          <w:tcPr>
            <w:tcW w:w="2446" w:type="dxa"/>
          </w:tcPr>
          <w:p w14:paraId="079837BF" w14:textId="77777777" w:rsidR="00F03918" w:rsidRDefault="00F03918" w:rsidP="000D6495">
            <w:pPr>
              <w:jc w:val="center"/>
            </w:pPr>
          </w:p>
        </w:tc>
      </w:tr>
      <w:tr w:rsidR="00F03918" w14:paraId="39724708" w14:textId="77777777" w:rsidTr="00F82C2E">
        <w:trPr>
          <w:trHeight w:val="397"/>
        </w:trPr>
        <w:tc>
          <w:tcPr>
            <w:tcW w:w="3109" w:type="dxa"/>
          </w:tcPr>
          <w:p w14:paraId="4B680F22" w14:textId="77777777" w:rsidR="00F03918" w:rsidRDefault="00F03918" w:rsidP="000D6495">
            <w:pPr>
              <w:jc w:val="center"/>
            </w:pPr>
          </w:p>
        </w:tc>
        <w:tc>
          <w:tcPr>
            <w:tcW w:w="1781" w:type="dxa"/>
          </w:tcPr>
          <w:p w14:paraId="721968C9" w14:textId="77777777" w:rsidR="00F03918" w:rsidRDefault="00F03918" w:rsidP="000D6495">
            <w:pPr>
              <w:jc w:val="center"/>
            </w:pPr>
          </w:p>
        </w:tc>
        <w:tc>
          <w:tcPr>
            <w:tcW w:w="2445" w:type="dxa"/>
          </w:tcPr>
          <w:p w14:paraId="53D5D444" w14:textId="77777777" w:rsidR="00F03918" w:rsidRDefault="00F03918" w:rsidP="000D6495">
            <w:pPr>
              <w:jc w:val="center"/>
            </w:pPr>
          </w:p>
        </w:tc>
        <w:tc>
          <w:tcPr>
            <w:tcW w:w="2446" w:type="dxa"/>
          </w:tcPr>
          <w:p w14:paraId="4D3D083F" w14:textId="77777777" w:rsidR="00F03918" w:rsidRDefault="00F03918" w:rsidP="000D6495">
            <w:pPr>
              <w:jc w:val="center"/>
            </w:pPr>
          </w:p>
        </w:tc>
      </w:tr>
      <w:tr w:rsidR="00F03918" w14:paraId="563BFD0E" w14:textId="77777777" w:rsidTr="00F82C2E">
        <w:trPr>
          <w:trHeight w:val="397"/>
        </w:trPr>
        <w:tc>
          <w:tcPr>
            <w:tcW w:w="3109" w:type="dxa"/>
          </w:tcPr>
          <w:p w14:paraId="06495892" w14:textId="77777777" w:rsidR="00F03918" w:rsidRDefault="00F03918" w:rsidP="000D6495">
            <w:pPr>
              <w:jc w:val="center"/>
            </w:pPr>
          </w:p>
        </w:tc>
        <w:tc>
          <w:tcPr>
            <w:tcW w:w="1781" w:type="dxa"/>
          </w:tcPr>
          <w:p w14:paraId="46D79967" w14:textId="77777777" w:rsidR="00F03918" w:rsidRDefault="00F03918" w:rsidP="000D6495">
            <w:pPr>
              <w:jc w:val="center"/>
            </w:pPr>
          </w:p>
        </w:tc>
        <w:tc>
          <w:tcPr>
            <w:tcW w:w="2445" w:type="dxa"/>
          </w:tcPr>
          <w:p w14:paraId="5824DF61" w14:textId="77777777" w:rsidR="00F03918" w:rsidRDefault="00F03918" w:rsidP="000D6495">
            <w:pPr>
              <w:jc w:val="center"/>
            </w:pPr>
          </w:p>
        </w:tc>
        <w:tc>
          <w:tcPr>
            <w:tcW w:w="2446" w:type="dxa"/>
          </w:tcPr>
          <w:p w14:paraId="199A79B6" w14:textId="77777777" w:rsidR="00F03918" w:rsidRDefault="00F03918" w:rsidP="000D6495">
            <w:pPr>
              <w:jc w:val="center"/>
            </w:pPr>
          </w:p>
        </w:tc>
      </w:tr>
      <w:tr w:rsidR="00F03918" w14:paraId="1BBBCE53" w14:textId="77777777" w:rsidTr="00F82C2E">
        <w:trPr>
          <w:trHeight w:val="397"/>
        </w:trPr>
        <w:tc>
          <w:tcPr>
            <w:tcW w:w="3109" w:type="dxa"/>
          </w:tcPr>
          <w:p w14:paraId="058D8205" w14:textId="77777777" w:rsidR="00F03918" w:rsidRDefault="00F03918" w:rsidP="000D6495">
            <w:pPr>
              <w:jc w:val="center"/>
            </w:pPr>
          </w:p>
        </w:tc>
        <w:tc>
          <w:tcPr>
            <w:tcW w:w="1781" w:type="dxa"/>
          </w:tcPr>
          <w:p w14:paraId="20C19E9C" w14:textId="77777777" w:rsidR="00F03918" w:rsidRDefault="00F03918" w:rsidP="000D6495">
            <w:pPr>
              <w:jc w:val="center"/>
            </w:pPr>
          </w:p>
        </w:tc>
        <w:tc>
          <w:tcPr>
            <w:tcW w:w="2445" w:type="dxa"/>
          </w:tcPr>
          <w:p w14:paraId="3EEE8144" w14:textId="77777777" w:rsidR="00F03918" w:rsidRDefault="00F03918" w:rsidP="000D6495">
            <w:pPr>
              <w:jc w:val="center"/>
            </w:pPr>
          </w:p>
        </w:tc>
        <w:tc>
          <w:tcPr>
            <w:tcW w:w="2446" w:type="dxa"/>
          </w:tcPr>
          <w:p w14:paraId="5EE1E930" w14:textId="77777777" w:rsidR="00F03918" w:rsidRDefault="00F03918" w:rsidP="000D6495">
            <w:pPr>
              <w:jc w:val="center"/>
            </w:pPr>
          </w:p>
        </w:tc>
      </w:tr>
      <w:tr w:rsidR="00F03918" w14:paraId="35CDFE2D" w14:textId="77777777" w:rsidTr="00F82C2E">
        <w:trPr>
          <w:trHeight w:val="397"/>
        </w:trPr>
        <w:tc>
          <w:tcPr>
            <w:tcW w:w="3109" w:type="dxa"/>
          </w:tcPr>
          <w:p w14:paraId="6EB0A730" w14:textId="77777777" w:rsidR="00F03918" w:rsidRDefault="00F03918" w:rsidP="000D6495">
            <w:pPr>
              <w:jc w:val="center"/>
            </w:pPr>
          </w:p>
        </w:tc>
        <w:tc>
          <w:tcPr>
            <w:tcW w:w="1781" w:type="dxa"/>
          </w:tcPr>
          <w:p w14:paraId="0A0AC63D" w14:textId="77777777" w:rsidR="00F03918" w:rsidRDefault="00F03918" w:rsidP="000D6495">
            <w:pPr>
              <w:jc w:val="center"/>
            </w:pPr>
          </w:p>
        </w:tc>
        <w:tc>
          <w:tcPr>
            <w:tcW w:w="2445" w:type="dxa"/>
          </w:tcPr>
          <w:p w14:paraId="5A63D7EB" w14:textId="77777777" w:rsidR="00F03918" w:rsidRDefault="00F03918" w:rsidP="000D6495">
            <w:pPr>
              <w:jc w:val="center"/>
            </w:pPr>
          </w:p>
        </w:tc>
        <w:tc>
          <w:tcPr>
            <w:tcW w:w="2446" w:type="dxa"/>
          </w:tcPr>
          <w:p w14:paraId="435F3055" w14:textId="77777777" w:rsidR="00F03918" w:rsidRDefault="00F03918" w:rsidP="000D6495">
            <w:pPr>
              <w:jc w:val="center"/>
            </w:pPr>
          </w:p>
        </w:tc>
      </w:tr>
      <w:tr w:rsidR="00F03918" w14:paraId="622D4A2D" w14:textId="77777777" w:rsidTr="00F82C2E">
        <w:trPr>
          <w:trHeight w:val="397"/>
        </w:trPr>
        <w:tc>
          <w:tcPr>
            <w:tcW w:w="3109" w:type="dxa"/>
          </w:tcPr>
          <w:p w14:paraId="69F173AD" w14:textId="77777777" w:rsidR="00F03918" w:rsidRDefault="00F03918" w:rsidP="000D6495">
            <w:pPr>
              <w:jc w:val="center"/>
            </w:pPr>
          </w:p>
        </w:tc>
        <w:tc>
          <w:tcPr>
            <w:tcW w:w="1781" w:type="dxa"/>
          </w:tcPr>
          <w:p w14:paraId="6EEFA330" w14:textId="77777777" w:rsidR="00F03918" w:rsidRDefault="00F03918" w:rsidP="000D6495">
            <w:pPr>
              <w:jc w:val="center"/>
            </w:pPr>
          </w:p>
        </w:tc>
        <w:tc>
          <w:tcPr>
            <w:tcW w:w="2445" w:type="dxa"/>
          </w:tcPr>
          <w:p w14:paraId="7A54657D" w14:textId="77777777" w:rsidR="00F03918" w:rsidRDefault="00F03918" w:rsidP="000D6495">
            <w:pPr>
              <w:jc w:val="center"/>
            </w:pPr>
          </w:p>
        </w:tc>
        <w:tc>
          <w:tcPr>
            <w:tcW w:w="2446" w:type="dxa"/>
          </w:tcPr>
          <w:p w14:paraId="12C672C2" w14:textId="77777777" w:rsidR="00F03918" w:rsidRDefault="00F03918" w:rsidP="000D6495">
            <w:pPr>
              <w:jc w:val="center"/>
            </w:pPr>
          </w:p>
        </w:tc>
      </w:tr>
      <w:tr w:rsidR="00F03918" w14:paraId="217212ED" w14:textId="77777777" w:rsidTr="00F82C2E">
        <w:trPr>
          <w:trHeight w:val="397"/>
        </w:trPr>
        <w:tc>
          <w:tcPr>
            <w:tcW w:w="3109" w:type="dxa"/>
          </w:tcPr>
          <w:p w14:paraId="6B54A9C6" w14:textId="77777777" w:rsidR="00F03918" w:rsidRDefault="00F03918" w:rsidP="000D6495">
            <w:pPr>
              <w:jc w:val="center"/>
            </w:pPr>
          </w:p>
        </w:tc>
        <w:tc>
          <w:tcPr>
            <w:tcW w:w="1781" w:type="dxa"/>
          </w:tcPr>
          <w:p w14:paraId="2A01F2CA" w14:textId="77777777" w:rsidR="00F03918" w:rsidRDefault="00F03918" w:rsidP="000D6495">
            <w:pPr>
              <w:jc w:val="center"/>
            </w:pPr>
          </w:p>
        </w:tc>
        <w:tc>
          <w:tcPr>
            <w:tcW w:w="2445" w:type="dxa"/>
          </w:tcPr>
          <w:p w14:paraId="27CBEB8D" w14:textId="77777777" w:rsidR="00F03918" w:rsidRDefault="00F03918" w:rsidP="000D6495">
            <w:pPr>
              <w:jc w:val="center"/>
            </w:pPr>
          </w:p>
        </w:tc>
        <w:tc>
          <w:tcPr>
            <w:tcW w:w="2446" w:type="dxa"/>
          </w:tcPr>
          <w:p w14:paraId="55185497" w14:textId="77777777" w:rsidR="00F03918" w:rsidRDefault="00F03918" w:rsidP="000D6495">
            <w:pPr>
              <w:jc w:val="center"/>
            </w:pPr>
          </w:p>
        </w:tc>
      </w:tr>
      <w:tr w:rsidR="00F03918" w14:paraId="3DBF3A1B" w14:textId="77777777" w:rsidTr="00F82C2E">
        <w:trPr>
          <w:trHeight w:val="397"/>
        </w:trPr>
        <w:tc>
          <w:tcPr>
            <w:tcW w:w="3109" w:type="dxa"/>
          </w:tcPr>
          <w:p w14:paraId="23E86337" w14:textId="77777777" w:rsidR="00F03918" w:rsidRDefault="00F03918" w:rsidP="000D6495">
            <w:pPr>
              <w:jc w:val="center"/>
            </w:pPr>
          </w:p>
        </w:tc>
        <w:tc>
          <w:tcPr>
            <w:tcW w:w="1781" w:type="dxa"/>
          </w:tcPr>
          <w:p w14:paraId="2532FEB6" w14:textId="77777777" w:rsidR="00F03918" w:rsidRDefault="00F03918" w:rsidP="000D6495">
            <w:pPr>
              <w:jc w:val="center"/>
            </w:pPr>
          </w:p>
        </w:tc>
        <w:tc>
          <w:tcPr>
            <w:tcW w:w="2445" w:type="dxa"/>
          </w:tcPr>
          <w:p w14:paraId="30625BC4" w14:textId="77777777" w:rsidR="00F03918" w:rsidRDefault="00F03918" w:rsidP="000D6495">
            <w:pPr>
              <w:jc w:val="center"/>
            </w:pPr>
          </w:p>
        </w:tc>
        <w:tc>
          <w:tcPr>
            <w:tcW w:w="2446" w:type="dxa"/>
          </w:tcPr>
          <w:p w14:paraId="48674B44" w14:textId="77777777" w:rsidR="00F03918" w:rsidRDefault="00F03918" w:rsidP="000D6495">
            <w:pPr>
              <w:jc w:val="center"/>
            </w:pPr>
          </w:p>
        </w:tc>
      </w:tr>
      <w:tr w:rsidR="00F03918" w14:paraId="0975A1F5" w14:textId="77777777" w:rsidTr="00F82C2E">
        <w:trPr>
          <w:trHeight w:val="397"/>
        </w:trPr>
        <w:tc>
          <w:tcPr>
            <w:tcW w:w="3109" w:type="dxa"/>
          </w:tcPr>
          <w:p w14:paraId="3F3EA40F" w14:textId="77777777" w:rsidR="00F03918" w:rsidRDefault="00F03918" w:rsidP="000D6495">
            <w:pPr>
              <w:jc w:val="center"/>
            </w:pPr>
          </w:p>
        </w:tc>
        <w:tc>
          <w:tcPr>
            <w:tcW w:w="1781" w:type="dxa"/>
          </w:tcPr>
          <w:p w14:paraId="6128A8CA" w14:textId="77777777" w:rsidR="00F03918" w:rsidRDefault="00F03918" w:rsidP="000D6495">
            <w:pPr>
              <w:jc w:val="center"/>
            </w:pPr>
          </w:p>
        </w:tc>
        <w:tc>
          <w:tcPr>
            <w:tcW w:w="2445" w:type="dxa"/>
          </w:tcPr>
          <w:p w14:paraId="6FE04950" w14:textId="77777777" w:rsidR="00F03918" w:rsidRDefault="00F03918" w:rsidP="000D6495">
            <w:pPr>
              <w:jc w:val="center"/>
            </w:pPr>
          </w:p>
        </w:tc>
        <w:tc>
          <w:tcPr>
            <w:tcW w:w="2446" w:type="dxa"/>
          </w:tcPr>
          <w:p w14:paraId="0A696C8A" w14:textId="77777777" w:rsidR="00F03918" w:rsidRDefault="00F03918" w:rsidP="000D6495">
            <w:pPr>
              <w:jc w:val="center"/>
            </w:pPr>
          </w:p>
        </w:tc>
      </w:tr>
      <w:tr w:rsidR="00F03918" w14:paraId="29458DE9" w14:textId="77777777" w:rsidTr="00F82C2E">
        <w:trPr>
          <w:trHeight w:val="397"/>
        </w:trPr>
        <w:tc>
          <w:tcPr>
            <w:tcW w:w="3109" w:type="dxa"/>
          </w:tcPr>
          <w:p w14:paraId="3156F388" w14:textId="77777777" w:rsidR="00F03918" w:rsidRDefault="00F03918" w:rsidP="000D6495">
            <w:pPr>
              <w:jc w:val="center"/>
            </w:pPr>
          </w:p>
        </w:tc>
        <w:tc>
          <w:tcPr>
            <w:tcW w:w="1781" w:type="dxa"/>
          </w:tcPr>
          <w:p w14:paraId="6FC97043" w14:textId="77777777" w:rsidR="00F03918" w:rsidRDefault="00F03918" w:rsidP="000D6495">
            <w:pPr>
              <w:jc w:val="center"/>
            </w:pPr>
          </w:p>
        </w:tc>
        <w:tc>
          <w:tcPr>
            <w:tcW w:w="2445" w:type="dxa"/>
          </w:tcPr>
          <w:p w14:paraId="1DE49B99" w14:textId="77777777" w:rsidR="00F03918" w:rsidRDefault="00F03918" w:rsidP="000D6495">
            <w:pPr>
              <w:jc w:val="center"/>
            </w:pPr>
          </w:p>
        </w:tc>
        <w:tc>
          <w:tcPr>
            <w:tcW w:w="2446" w:type="dxa"/>
          </w:tcPr>
          <w:p w14:paraId="66320DBA" w14:textId="77777777" w:rsidR="00F03918" w:rsidRDefault="00F03918" w:rsidP="000D6495">
            <w:pPr>
              <w:jc w:val="center"/>
            </w:pPr>
          </w:p>
        </w:tc>
      </w:tr>
      <w:tr w:rsidR="00F03918" w14:paraId="62AF37D3" w14:textId="77777777" w:rsidTr="00F82C2E">
        <w:trPr>
          <w:trHeight w:val="397"/>
        </w:trPr>
        <w:tc>
          <w:tcPr>
            <w:tcW w:w="3109" w:type="dxa"/>
          </w:tcPr>
          <w:p w14:paraId="58DAB324" w14:textId="77777777" w:rsidR="00F03918" w:rsidRDefault="00F03918" w:rsidP="000D6495">
            <w:pPr>
              <w:jc w:val="center"/>
            </w:pPr>
          </w:p>
        </w:tc>
        <w:tc>
          <w:tcPr>
            <w:tcW w:w="1781" w:type="dxa"/>
          </w:tcPr>
          <w:p w14:paraId="59175FFE" w14:textId="77777777" w:rsidR="00F03918" w:rsidRDefault="00F03918" w:rsidP="000D6495">
            <w:pPr>
              <w:jc w:val="center"/>
            </w:pPr>
          </w:p>
        </w:tc>
        <w:tc>
          <w:tcPr>
            <w:tcW w:w="2445" w:type="dxa"/>
          </w:tcPr>
          <w:p w14:paraId="70CA6D09" w14:textId="77777777" w:rsidR="00F03918" w:rsidRDefault="00F03918" w:rsidP="000D6495">
            <w:pPr>
              <w:jc w:val="center"/>
            </w:pPr>
          </w:p>
        </w:tc>
        <w:tc>
          <w:tcPr>
            <w:tcW w:w="2446" w:type="dxa"/>
          </w:tcPr>
          <w:p w14:paraId="20C5E357" w14:textId="77777777" w:rsidR="00F03918" w:rsidRDefault="00F03918" w:rsidP="000D6495">
            <w:pPr>
              <w:jc w:val="center"/>
            </w:pPr>
          </w:p>
        </w:tc>
      </w:tr>
      <w:tr w:rsidR="00F03918" w14:paraId="31271FDE" w14:textId="77777777" w:rsidTr="00F82C2E">
        <w:trPr>
          <w:trHeight w:val="397"/>
        </w:trPr>
        <w:tc>
          <w:tcPr>
            <w:tcW w:w="3109" w:type="dxa"/>
          </w:tcPr>
          <w:p w14:paraId="2981C2F9" w14:textId="77777777" w:rsidR="00F03918" w:rsidRDefault="00F03918" w:rsidP="000D6495">
            <w:pPr>
              <w:jc w:val="center"/>
            </w:pPr>
          </w:p>
        </w:tc>
        <w:tc>
          <w:tcPr>
            <w:tcW w:w="1781" w:type="dxa"/>
          </w:tcPr>
          <w:p w14:paraId="72218C3E" w14:textId="77777777" w:rsidR="00F03918" w:rsidRDefault="00F03918" w:rsidP="000D6495">
            <w:pPr>
              <w:jc w:val="center"/>
            </w:pPr>
          </w:p>
        </w:tc>
        <w:tc>
          <w:tcPr>
            <w:tcW w:w="2445" w:type="dxa"/>
          </w:tcPr>
          <w:p w14:paraId="0C0E12CC" w14:textId="77777777" w:rsidR="00F03918" w:rsidRDefault="00F03918" w:rsidP="000D6495">
            <w:pPr>
              <w:jc w:val="center"/>
            </w:pPr>
          </w:p>
        </w:tc>
        <w:tc>
          <w:tcPr>
            <w:tcW w:w="2446" w:type="dxa"/>
          </w:tcPr>
          <w:p w14:paraId="12F3E1B9" w14:textId="77777777" w:rsidR="00F03918" w:rsidRDefault="00F03918" w:rsidP="000D6495">
            <w:pPr>
              <w:jc w:val="center"/>
            </w:pPr>
          </w:p>
        </w:tc>
      </w:tr>
      <w:tr w:rsidR="00F03918" w14:paraId="192E589F" w14:textId="77777777" w:rsidTr="00F82C2E">
        <w:trPr>
          <w:trHeight w:val="397"/>
        </w:trPr>
        <w:tc>
          <w:tcPr>
            <w:tcW w:w="3109" w:type="dxa"/>
          </w:tcPr>
          <w:p w14:paraId="46EFF4A4" w14:textId="77777777" w:rsidR="00F03918" w:rsidRDefault="00F03918" w:rsidP="000D6495">
            <w:pPr>
              <w:jc w:val="center"/>
            </w:pPr>
          </w:p>
        </w:tc>
        <w:tc>
          <w:tcPr>
            <w:tcW w:w="1781" w:type="dxa"/>
          </w:tcPr>
          <w:p w14:paraId="7E8911F1" w14:textId="77777777" w:rsidR="00F03918" w:rsidRDefault="00F03918" w:rsidP="000D6495">
            <w:pPr>
              <w:jc w:val="center"/>
            </w:pPr>
          </w:p>
        </w:tc>
        <w:tc>
          <w:tcPr>
            <w:tcW w:w="2445" w:type="dxa"/>
          </w:tcPr>
          <w:p w14:paraId="6B823DA3" w14:textId="77777777" w:rsidR="00F03918" w:rsidRDefault="00F03918" w:rsidP="000D6495">
            <w:pPr>
              <w:jc w:val="center"/>
            </w:pPr>
          </w:p>
        </w:tc>
        <w:tc>
          <w:tcPr>
            <w:tcW w:w="2446" w:type="dxa"/>
          </w:tcPr>
          <w:p w14:paraId="7E83966A" w14:textId="77777777" w:rsidR="00F03918" w:rsidRDefault="00F03918" w:rsidP="000D6495">
            <w:pPr>
              <w:jc w:val="center"/>
            </w:pPr>
          </w:p>
        </w:tc>
      </w:tr>
      <w:tr w:rsidR="00F03918" w14:paraId="4B0DB97F" w14:textId="77777777" w:rsidTr="00F82C2E">
        <w:trPr>
          <w:trHeight w:val="397"/>
        </w:trPr>
        <w:tc>
          <w:tcPr>
            <w:tcW w:w="3109" w:type="dxa"/>
          </w:tcPr>
          <w:p w14:paraId="69521D0F" w14:textId="77777777" w:rsidR="00F03918" w:rsidRDefault="00F03918" w:rsidP="000D6495">
            <w:pPr>
              <w:jc w:val="center"/>
            </w:pPr>
          </w:p>
        </w:tc>
        <w:tc>
          <w:tcPr>
            <w:tcW w:w="1781" w:type="dxa"/>
          </w:tcPr>
          <w:p w14:paraId="0E31A91C" w14:textId="77777777" w:rsidR="00F03918" w:rsidRDefault="00F03918" w:rsidP="000D6495">
            <w:pPr>
              <w:jc w:val="center"/>
            </w:pPr>
          </w:p>
        </w:tc>
        <w:tc>
          <w:tcPr>
            <w:tcW w:w="2445" w:type="dxa"/>
          </w:tcPr>
          <w:p w14:paraId="223156CA" w14:textId="77777777" w:rsidR="00F03918" w:rsidRDefault="00F03918" w:rsidP="000D6495">
            <w:pPr>
              <w:jc w:val="center"/>
            </w:pPr>
          </w:p>
        </w:tc>
        <w:tc>
          <w:tcPr>
            <w:tcW w:w="2446" w:type="dxa"/>
          </w:tcPr>
          <w:p w14:paraId="59DB3F06" w14:textId="77777777" w:rsidR="00F03918" w:rsidRDefault="00F03918" w:rsidP="000D6495">
            <w:pPr>
              <w:jc w:val="center"/>
            </w:pPr>
          </w:p>
        </w:tc>
      </w:tr>
      <w:tr w:rsidR="00F03918" w14:paraId="23A5EE41" w14:textId="77777777" w:rsidTr="00F82C2E">
        <w:trPr>
          <w:trHeight w:val="397"/>
        </w:trPr>
        <w:tc>
          <w:tcPr>
            <w:tcW w:w="3109" w:type="dxa"/>
          </w:tcPr>
          <w:p w14:paraId="7FF341CB" w14:textId="77777777" w:rsidR="00F03918" w:rsidRDefault="00F03918" w:rsidP="000D6495">
            <w:pPr>
              <w:jc w:val="center"/>
            </w:pPr>
          </w:p>
        </w:tc>
        <w:tc>
          <w:tcPr>
            <w:tcW w:w="1781" w:type="dxa"/>
          </w:tcPr>
          <w:p w14:paraId="32301876" w14:textId="77777777" w:rsidR="00F03918" w:rsidRDefault="00F03918" w:rsidP="000D6495">
            <w:pPr>
              <w:jc w:val="center"/>
            </w:pPr>
          </w:p>
        </w:tc>
        <w:tc>
          <w:tcPr>
            <w:tcW w:w="2445" w:type="dxa"/>
          </w:tcPr>
          <w:p w14:paraId="7A272953" w14:textId="77777777" w:rsidR="00F03918" w:rsidRDefault="00F03918" w:rsidP="000D6495">
            <w:pPr>
              <w:jc w:val="center"/>
            </w:pPr>
          </w:p>
        </w:tc>
        <w:tc>
          <w:tcPr>
            <w:tcW w:w="2446" w:type="dxa"/>
          </w:tcPr>
          <w:p w14:paraId="4B6959C6" w14:textId="77777777" w:rsidR="00F03918" w:rsidRDefault="00F03918" w:rsidP="000D6495">
            <w:pPr>
              <w:jc w:val="center"/>
            </w:pPr>
          </w:p>
        </w:tc>
      </w:tr>
      <w:tr w:rsidR="00F03918" w14:paraId="36A6B8E3" w14:textId="77777777" w:rsidTr="00F82C2E">
        <w:trPr>
          <w:trHeight w:val="397"/>
        </w:trPr>
        <w:tc>
          <w:tcPr>
            <w:tcW w:w="3109" w:type="dxa"/>
          </w:tcPr>
          <w:p w14:paraId="31344122" w14:textId="77777777" w:rsidR="00F03918" w:rsidRDefault="00F03918" w:rsidP="000D6495">
            <w:pPr>
              <w:jc w:val="center"/>
            </w:pPr>
          </w:p>
        </w:tc>
        <w:tc>
          <w:tcPr>
            <w:tcW w:w="1781" w:type="dxa"/>
          </w:tcPr>
          <w:p w14:paraId="3CB392A3" w14:textId="77777777" w:rsidR="00F03918" w:rsidRDefault="00F03918" w:rsidP="000D6495">
            <w:pPr>
              <w:jc w:val="center"/>
            </w:pPr>
          </w:p>
        </w:tc>
        <w:tc>
          <w:tcPr>
            <w:tcW w:w="2445" w:type="dxa"/>
          </w:tcPr>
          <w:p w14:paraId="500D5686" w14:textId="77777777" w:rsidR="00F03918" w:rsidRDefault="00F03918" w:rsidP="000D6495">
            <w:pPr>
              <w:jc w:val="center"/>
            </w:pPr>
          </w:p>
        </w:tc>
        <w:tc>
          <w:tcPr>
            <w:tcW w:w="2446" w:type="dxa"/>
          </w:tcPr>
          <w:p w14:paraId="2ABD2E52" w14:textId="77777777" w:rsidR="00F03918" w:rsidRDefault="00F03918" w:rsidP="000D6495">
            <w:pPr>
              <w:jc w:val="center"/>
            </w:pPr>
          </w:p>
        </w:tc>
      </w:tr>
      <w:tr w:rsidR="00F03918" w14:paraId="3A4AD2BF" w14:textId="77777777" w:rsidTr="00F82C2E">
        <w:trPr>
          <w:trHeight w:val="397"/>
        </w:trPr>
        <w:tc>
          <w:tcPr>
            <w:tcW w:w="3109" w:type="dxa"/>
          </w:tcPr>
          <w:p w14:paraId="05180859" w14:textId="77777777" w:rsidR="00F03918" w:rsidRDefault="00F03918" w:rsidP="000D6495">
            <w:pPr>
              <w:jc w:val="center"/>
            </w:pPr>
          </w:p>
        </w:tc>
        <w:tc>
          <w:tcPr>
            <w:tcW w:w="1781" w:type="dxa"/>
          </w:tcPr>
          <w:p w14:paraId="0604F9FB" w14:textId="77777777" w:rsidR="00F03918" w:rsidRDefault="00F03918" w:rsidP="000D6495">
            <w:pPr>
              <w:jc w:val="center"/>
            </w:pPr>
          </w:p>
        </w:tc>
        <w:tc>
          <w:tcPr>
            <w:tcW w:w="2445" w:type="dxa"/>
          </w:tcPr>
          <w:p w14:paraId="07F6B5C7" w14:textId="77777777" w:rsidR="00F03918" w:rsidRDefault="00F03918" w:rsidP="000D6495">
            <w:pPr>
              <w:jc w:val="center"/>
            </w:pPr>
          </w:p>
        </w:tc>
        <w:tc>
          <w:tcPr>
            <w:tcW w:w="2446" w:type="dxa"/>
          </w:tcPr>
          <w:p w14:paraId="1EA8517C" w14:textId="77777777" w:rsidR="00F03918" w:rsidRDefault="00F03918" w:rsidP="000D6495">
            <w:pPr>
              <w:jc w:val="center"/>
            </w:pPr>
          </w:p>
        </w:tc>
      </w:tr>
      <w:tr w:rsidR="00F03918" w14:paraId="6C6BD7B3" w14:textId="77777777" w:rsidTr="00F82C2E">
        <w:trPr>
          <w:trHeight w:val="397"/>
        </w:trPr>
        <w:tc>
          <w:tcPr>
            <w:tcW w:w="3109" w:type="dxa"/>
          </w:tcPr>
          <w:p w14:paraId="58A6D710" w14:textId="77777777" w:rsidR="00F03918" w:rsidRDefault="00F03918" w:rsidP="000D6495">
            <w:pPr>
              <w:jc w:val="center"/>
            </w:pPr>
          </w:p>
        </w:tc>
        <w:tc>
          <w:tcPr>
            <w:tcW w:w="1781" w:type="dxa"/>
          </w:tcPr>
          <w:p w14:paraId="13956BF7" w14:textId="77777777" w:rsidR="00F03918" w:rsidRDefault="00F03918" w:rsidP="000D6495">
            <w:pPr>
              <w:jc w:val="center"/>
            </w:pPr>
          </w:p>
        </w:tc>
        <w:tc>
          <w:tcPr>
            <w:tcW w:w="2445" w:type="dxa"/>
          </w:tcPr>
          <w:p w14:paraId="665B8C77" w14:textId="77777777" w:rsidR="00F03918" w:rsidRDefault="00F03918" w:rsidP="000D6495">
            <w:pPr>
              <w:jc w:val="center"/>
            </w:pPr>
          </w:p>
        </w:tc>
        <w:tc>
          <w:tcPr>
            <w:tcW w:w="2446" w:type="dxa"/>
          </w:tcPr>
          <w:p w14:paraId="612891BD" w14:textId="77777777" w:rsidR="00F03918" w:rsidRDefault="00F03918" w:rsidP="000D6495">
            <w:pPr>
              <w:jc w:val="center"/>
            </w:pPr>
          </w:p>
        </w:tc>
      </w:tr>
    </w:tbl>
    <w:p w14:paraId="1FAF9927" w14:textId="77777777" w:rsidR="00437F66" w:rsidRPr="00437F66" w:rsidRDefault="00437F66" w:rsidP="000D6495">
      <w:pPr>
        <w:jc w:val="center"/>
      </w:pPr>
    </w:p>
    <w:p w14:paraId="7889333F" w14:textId="0E2C0933" w:rsidR="00CB4357" w:rsidRDefault="00CB4357">
      <w:pPr>
        <w:rPr>
          <w:rFonts w:cs="Arial"/>
          <w:b/>
          <w:color w:val="70AD47" w:themeColor="accent6"/>
          <w:sz w:val="24"/>
        </w:rPr>
      </w:pPr>
      <w:r>
        <w:br w:type="page"/>
      </w:r>
    </w:p>
    <w:p w14:paraId="0D3D2787" w14:textId="6ACBFB81" w:rsidR="0066130E" w:rsidRDefault="00960584" w:rsidP="00960584">
      <w:pPr>
        <w:pStyle w:val="ListParagraph"/>
        <w:numPr>
          <w:ilvl w:val="0"/>
          <w:numId w:val="15"/>
        </w:numPr>
      </w:pPr>
      <w:r>
        <w:t xml:space="preserve">Use the data </w:t>
      </w:r>
      <w:r w:rsidR="00314FE0">
        <w:t xml:space="preserve">you have entered </w:t>
      </w:r>
      <w:r>
        <w:t xml:space="preserve">in </w:t>
      </w:r>
      <w:r w:rsidR="00F82C2E">
        <w:t xml:space="preserve">the </w:t>
      </w:r>
      <w:r w:rsidR="00856A26">
        <w:t xml:space="preserve">table to create a </w:t>
      </w:r>
      <w:r w:rsidR="00856A26" w:rsidRPr="006F502B">
        <w:rPr>
          <w:b/>
          <w:bCs/>
        </w:rPr>
        <w:t>histogram</w:t>
      </w:r>
      <w:r w:rsidR="00856A26">
        <w:t xml:space="preserve"> of the</w:t>
      </w:r>
      <w:r w:rsidR="000734E3">
        <w:t xml:space="preserve"> number of species </w:t>
      </w:r>
      <w:r w:rsidR="009264B2">
        <w:t>of dung beetles</w:t>
      </w:r>
      <w:r w:rsidR="00EF7962">
        <w:t xml:space="preserve"> </w:t>
      </w:r>
      <w:r w:rsidR="0059634D">
        <w:t xml:space="preserve">across Australia </w:t>
      </w:r>
      <w:r w:rsidR="00EF7962">
        <w:t>in</w:t>
      </w:r>
      <w:r w:rsidR="00B201A4">
        <w:t xml:space="preserve"> different </w:t>
      </w:r>
      <w:r w:rsidR="0066130E">
        <w:t>length</w:t>
      </w:r>
      <w:r w:rsidR="00D7337B">
        <w:t xml:space="preserve"> ranges</w:t>
      </w:r>
      <w:r w:rsidR="00FC7F2A">
        <w:t xml:space="preserve">: </w:t>
      </w:r>
    </w:p>
    <w:p w14:paraId="6D7B1B34" w14:textId="77777777" w:rsidR="0066130E" w:rsidRPr="00C07770" w:rsidRDefault="00FC6EDD" w:rsidP="0066130E">
      <w:pPr>
        <w:pStyle w:val="ListParagraph"/>
        <w:rPr>
          <w:lang w:val="de-DE"/>
        </w:rPr>
      </w:pPr>
      <w:r w:rsidRPr="00C07770">
        <w:rPr>
          <w:lang w:val="de-DE"/>
        </w:rPr>
        <w:t xml:space="preserve">1 – 5 mm, </w:t>
      </w:r>
      <w:r w:rsidR="006D0E0C" w:rsidRPr="00C07770">
        <w:rPr>
          <w:lang w:val="de-DE"/>
        </w:rPr>
        <w:t xml:space="preserve">6 – 10 mm, </w:t>
      </w:r>
      <w:r w:rsidR="006F502B" w:rsidRPr="00C07770">
        <w:rPr>
          <w:lang w:val="de-DE"/>
        </w:rPr>
        <w:t xml:space="preserve">11 – </w:t>
      </w:r>
      <w:r w:rsidR="00D602A5" w:rsidRPr="00C07770">
        <w:rPr>
          <w:lang w:val="de-DE"/>
        </w:rPr>
        <w:t>15</w:t>
      </w:r>
      <w:r w:rsidR="006F502B" w:rsidRPr="00C07770">
        <w:rPr>
          <w:lang w:val="de-DE"/>
        </w:rPr>
        <w:t xml:space="preserve"> mm, </w:t>
      </w:r>
      <w:r w:rsidR="00D602A5" w:rsidRPr="00C07770">
        <w:rPr>
          <w:lang w:val="de-DE"/>
        </w:rPr>
        <w:t>16 – 20 mm, 21 – 25 mm</w:t>
      </w:r>
      <w:r w:rsidR="00C71576" w:rsidRPr="00C07770">
        <w:rPr>
          <w:lang w:val="de-DE"/>
        </w:rPr>
        <w:t>, 26 – 30 mm</w:t>
      </w:r>
      <w:r w:rsidR="00FC7F2A" w:rsidRPr="00C07770">
        <w:rPr>
          <w:lang w:val="de-DE"/>
        </w:rPr>
        <w:t>.</w:t>
      </w:r>
    </w:p>
    <w:p w14:paraId="09F8BBE9" w14:textId="0A88F79A" w:rsidR="00960584" w:rsidRDefault="00FC7F2A" w:rsidP="0066130E">
      <w:pPr>
        <w:pStyle w:val="ListParagraph"/>
      </w:pPr>
      <w:r>
        <w:t>(</w:t>
      </w:r>
      <w:r w:rsidR="005B5D38">
        <w:t>If</w:t>
      </w:r>
      <w:r>
        <w:t xml:space="preserve"> you unsure which </w:t>
      </w:r>
      <w:r w:rsidR="0019205A">
        <w:t>length</w:t>
      </w:r>
      <w:r>
        <w:t xml:space="preserve"> range a species falls in</w:t>
      </w:r>
      <w:r w:rsidR="0015493F">
        <w:t xml:space="preserve">to, choose the middle of </w:t>
      </w:r>
      <w:r w:rsidR="00EF7962">
        <w:t>its</w:t>
      </w:r>
      <w:r w:rsidR="0015493F">
        <w:t xml:space="preserve"> range)</w:t>
      </w:r>
    </w:p>
    <w:p w14:paraId="06572504" w14:textId="0D0109AC" w:rsidR="00960584" w:rsidRDefault="00960584" w:rsidP="00960584"/>
    <w:p w14:paraId="7BDCBF8E" w14:textId="5EADB401" w:rsidR="004B6D26" w:rsidRDefault="004B6D26" w:rsidP="00960584"/>
    <w:p w14:paraId="48DF694C" w14:textId="0D948825" w:rsidR="004B6D26" w:rsidRDefault="004B6D26" w:rsidP="00960584"/>
    <w:p w14:paraId="163799A8" w14:textId="6E0E8DEE" w:rsidR="004B6D26" w:rsidRDefault="004B6D26" w:rsidP="00960584"/>
    <w:p w14:paraId="3F67E3BD" w14:textId="3B65564F" w:rsidR="004B6D26" w:rsidRDefault="004B6D26" w:rsidP="00960584"/>
    <w:p w14:paraId="39ACFA01" w14:textId="72BB8C60" w:rsidR="004B6D26" w:rsidRDefault="004B6D26" w:rsidP="00960584"/>
    <w:p w14:paraId="20052F32" w14:textId="01F04F6F" w:rsidR="0059634D" w:rsidRDefault="0059634D" w:rsidP="00960584"/>
    <w:p w14:paraId="7B2406A0" w14:textId="77777777" w:rsidR="0059634D" w:rsidRDefault="0059634D" w:rsidP="00960584"/>
    <w:p w14:paraId="5DC3027F" w14:textId="73EF94ED" w:rsidR="004B6D26" w:rsidRDefault="0001149C" w:rsidP="004B6D26">
      <w:pPr>
        <w:pStyle w:val="ListParagraph"/>
        <w:numPr>
          <w:ilvl w:val="0"/>
          <w:numId w:val="15"/>
        </w:numPr>
      </w:pPr>
      <w:r>
        <w:t>Of the 25 species, h</w:t>
      </w:r>
      <w:r w:rsidR="004B6D26">
        <w:t>ow many species are prese</w:t>
      </w:r>
      <w:r w:rsidR="00630790">
        <w:t>nt in WA?</w:t>
      </w:r>
    </w:p>
    <w:p w14:paraId="6B707AFE" w14:textId="68A930A5" w:rsidR="00630790" w:rsidRDefault="00630790" w:rsidP="00630790"/>
    <w:p w14:paraId="3DBC0FEB" w14:textId="77777777" w:rsidR="0059634D" w:rsidRDefault="0059634D" w:rsidP="00630790"/>
    <w:p w14:paraId="74566820" w14:textId="5820538E" w:rsidR="008D34EF" w:rsidRDefault="00773214" w:rsidP="00197D40">
      <w:pPr>
        <w:pStyle w:val="ListParagraph"/>
        <w:numPr>
          <w:ilvl w:val="0"/>
          <w:numId w:val="15"/>
        </w:numPr>
      </w:pPr>
      <w:r>
        <w:t>Of the Western Australian species, how many are mainly active in the summer</w:t>
      </w:r>
      <w:r w:rsidR="0015493F">
        <w:t xml:space="preserve"> </w:t>
      </w:r>
      <w:r w:rsidR="00FB0F8F">
        <w:t>and how many are winter</w:t>
      </w:r>
      <w:r w:rsidR="0021009F">
        <w:t>-</w:t>
      </w:r>
      <w:r w:rsidR="00FB0F8F">
        <w:t>active?</w:t>
      </w:r>
    </w:p>
    <w:p w14:paraId="3BDA6F8C" w14:textId="77777777" w:rsidR="00743F7C" w:rsidRDefault="00743F7C" w:rsidP="00743F7C">
      <w:pPr>
        <w:pStyle w:val="ListParagraph"/>
      </w:pPr>
    </w:p>
    <w:p w14:paraId="3B4AB3A4" w14:textId="6F08C374" w:rsidR="00743F7C" w:rsidRDefault="00743F7C" w:rsidP="00743F7C"/>
    <w:p w14:paraId="3E3F214B" w14:textId="6B3246C6" w:rsidR="00743F7C" w:rsidRDefault="001D2179" w:rsidP="000A1E83">
      <w:pPr>
        <w:pStyle w:val="ListParagraph"/>
        <w:numPr>
          <w:ilvl w:val="0"/>
          <w:numId w:val="15"/>
        </w:numPr>
      </w:pPr>
      <w:r>
        <w:rPr>
          <w:i/>
          <w:iCs/>
        </w:rPr>
        <w:t>Bubus bison</w:t>
      </w:r>
      <w:r w:rsidR="005645B3">
        <w:rPr>
          <w:i/>
          <w:iCs/>
        </w:rPr>
        <w:t xml:space="preserve"> </w:t>
      </w:r>
      <w:r w:rsidR="00F75F2C">
        <w:t>is a</w:t>
      </w:r>
      <w:r w:rsidR="002F4473">
        <w:t>n important</w:t>
      </w:r>
      <w:r w:rsidR="00F75F2C">
        <w:t xml:space="preserve"> species </w:t>
      </w:r>
      <w:r w:rsidR="00F87E33">
        <w:t>that</w:t>
      </w:r>
      <w:r w:rsidR="00F75F2C">
        <w:t xml:space="preserve"> has been established </w:t>
      </w:r>
      <w:r w:rsidR="002F4473">
        <w:t xml:space="preserve">much of the southern agricultural regions of </w:t>
      </w:r>
      <w:r w:rsidR="008D20BA">
        <w:t>WA</w:t>
      </w:r>
      <w:r w:rsidR="00BB3DB8">
        <w:t>.</w:t>
      </w:r>
      <w:r w:rsidR="002C22DE">
        <w:t xml:space="preserve"> Predict what could be some possible outcomes </w:t>
      </w:r>
      <w:r w:rsidR="006A1AD8">
        <w:t>for the</w:t>
      </w:r>
      <w:r w:rsidR="00534256">
        <w:t xml:space="preserve"> dung beetles and bush fly numbers if </w:t>
      </w:r>
      <w:r w:rsidR="008D20BA">
        <w:t xml:space="preserve">south-west WA </w:t>
      </w:r>
      <w:r w:rsidR="000E0AAF">
        <w:t>were</w:t>
      </w:r>
      <w:r w:rsidR="008D20BA">
        <w:t xml:space="preserve"> to experience a warmer and dryer winter than usual. </w:t>
      </w:r>
      <w:r w:rsidR="007B4936">
        <w:t>Justify your predictions.</w:t>
      </w:r>
    </w:p>
    <w:p w14:paraId="56E72427" w14:textId="6B68F313" w:rsidR="00960584" w:rsidRDefault="00960584" w:rsidP="00960584"/>
    <w:p w14:paraId="34421A09" w14:textId="66EDA81B" w:rsidR="00197D40" w:rsidRDefault="00197D40" w:rsidP="00960584"/>
    <w:p w14:paraId="4656EFAC" w14:textId="1035677D" w:rsidR="00197D40" w:rsidRDefault="00197D40" w:rsidP="00960584"/>
    <w:p w14:paraId="6BCFDD41" w14:textId="15A972A1" w:rsidR="00197D40" w:rsidRDefault="00197D40" w:rsidP="00197D40">
      <w:pPr>
        <w:pStyle w:val="ListParagraph"/>
        <w:numPr>
          <w:ilvl w:val="0"/>
          <w:numId w:val="15"/>
        </w:numPr>
      </w:pPr>
      <w:r>
        <w:t>Propose</w:t>
      </w:r>
      <w:r w:rsidR="00DE6949">
        <w:t xml:space="preserve"> </w:t>
      </w:r>
      <w:r w:rsidR="003C2F49">
        <w:t xml:space="preserve">a hypothesis to account for why so many </w:t>
      </w:r>
      <w:r w:rsidR="00535DFB">
        <w:t xml:space="preserve">different </w:t>
      </w:r>
      <w:r w:rsidR="003C2F49">
        <w:t xml:space="preserve">species have </w:t>
      </w:r>
      <w:r w:rsidR="00F82C2E">
        <w:t xml:space="preserve">needed to </w:t>
      </w:r>
      <w:r w:rsidR="003C2F49">
        <w:t xml:space="preserve">be established </w:t>
      </w:r>
      <w:r w:rsidR="007B4936">
        <w:t>across</w:t>
      </w:r>
      <w:r w:rsidR="003C2F49">
        <w:t xml:space="preserve"> WA</w:t>
      </w:r>
      <w:r w:rsidR="0059634D">
        <w:t>.</w:t>
      </w:r>
    </w:p>
    <w:p w14:paraId="6EEBE2CB" w14:textId="6D1DEC31" w:rsidR="006B04DD" w:rsidRDefault="006B04DD" w:rsidP="006B04DD"/>
    <w:p w14:paraId="2FFB0E16" w14:textId="4D582640" w:rsidR="006B04DD" w:rsidRDefault="006B04DD" w:rsidP="006B04DD"/>
    <w:p w14:paraId="49C0514C" w14:textId="5DC290D8" w:rsidR="0059634D" w:rsidRDefault="0059634D">
      <w:r>
        <w:br w:type="page"/>
      </w:r>
    </w:p>
    <w:p w14:paraId="692BFFFD" w14:textId="5833D109" w:rsidR="00C55541" w:rsidRDefault="009236DF" w:rsidP="00483ED1">
      <w:pPr>
        <w:pStyle w:val="Heading3"/>
      </w:pPr>
      <w:r>
        <w:t>Cattle dung and greenhouse gas emissions</w:t>
      </w:r>
    </w:p>
    <w:p w14:paraId="4D980CEC" w14:textId="006056DE" w:rsidR="00FC5C48" w:rsidRDefault="009236DF" w:rsidP="005433CA">
      <w:r>
        <w:t>C</w:t>
      </w:r>
      <w:r w:rsidR="00C55541">
        <w:t xml:space="preserve">attle farming is </w:t>
      </w:r>
      <w:r>
        <w:t xml:space="preserve">not only a source of dung for bush flies to breed in but is also a </w:t>
      </w:r>
      <w:r w:rsidR="00F2589A">
        <w:t xml:space="preserve">major source of greenhouse gas </w:t>
      </w:r>
      <w:r>
        <w:t xml:space="preserve">(GHG) </w:t>
      </w:r>
      <w:r w:rsidR="00F2589A">
        <w:t>emissions</w:t>
      </w:r>
      <w:r>
        <w:t>. The major greenhouse gases carbon dioxide (CO</w:t>
      </w:r>
      <w:r w:rsidRPr="009236DF">
        <w:rPr>
          <w:vertAlign w:val="subscript"/>
        </w:rPr>
        <w:t>2</w:t>
      </w:r>
      <w:r>
        <w:t>), methane (CH</w:t>
      </w:r>
      <w:r w:rsidRPr="009236DF">
        <w:rPr>
          <w:vertAlign w:val="subscript"/>
        </w:rPr>
        <w:t>4</w:t>
      </w:r>
      <w:r>
        <w:t>) and nitrous oxide (N</w:t>
      </w:r>
      <w:r w:rsidRPr="009236DF">
        <w:rPr>
          <w:vertAlign w:val="subscript"/>
        </w:rPr>
        <w:t>2</w:t>
      </w:r>
      <w:r>
        <w:t xml:space="preserve">O) are all released </w:t>
      </w:r>
      <w:r w:rsidR="00635D13">
        <w:t xml:space="preserve">by the action of various microbes </w:t>
      </w:r>
      <w:r>
        <w:t>from dung as it decays. Recent research suggests that the GHG</w:t>
      </w:r>
      <w:r w:rsidR="00C42C67">
        <w:t xml:space="preserve"> emissions</w:t>
      </w:r>
      <w:r>
        <w:t xml:space="preserve"> from dung pats could be affected by </w:t>
      </w:r>
      <w:r w:rsidR="00635D13">
        <w:t xml:space="preserve">the biotic interactions of dung beetles with </w:t>
      </w:r>
      <w:r w:rsidR="00635D13" w:rsidRPr="00635D13">
        <w:t>the dung pads.</w:t>
      </w:r>
    </w:p>
    <w:p w14:paraId="1BD7675B" w14:textId="1B38453C" w:rsidR="00C42C67" w:rsidRPr="00C42C67" w:rsidRDefault="00635D13" w:rsidP="005433CA">
      <w:pPr>
        <w:rPr>
          <w:rFonts w:cs="Arial"/>
        </w:rPr>
      </w:pPr>
      <w:r w:rsidRPr="00C42C67">
        <w:rPr>
          <w:rFonts w:cs="Arial"/>
        </w:rPr>
        <w:t>In a scientific study in Italy in 2017</w:t>
      </w:r>
      <w:r w:rsidR="00AF21BB">
        <w:rPr>
          <w:rFonts w:cs="Arial"/>
        </w:rPr>
        <w:t>,</w:t>
      </w:r>
      <w:r w:rsidRPr="00C42C67">
        <w:rPr>
          <w:rFonts w:cs="Arial"/>
        </w:rPr>
        <w:t xml:space="preserve"> four different species of dung beetle were tested to determine their effectiveness at </w:t>
      </w:r>
      <w:r w:rsidR="000E5FDB">
        <w:rPr>
          <w:rFonts w:cs="Arial"/>
        </w:rPr>
        <w:t xml:space="preserve">removing dung and </w:t>
      </w:r>
      <w:r w:rsidRPr="00C42C67">
        <w:rPr>
          <w:rFonts w:cs="Arial"/>
        </w:rPr>
        <w:t xml:space="preserve">reducing the amount </w:t>
      </w:r>
      <w:r w:rsidR="00AF21BB">
        <w:rPr>
          <w:rFonts w:cs="Arial"/>
        </w:rPr>
        <w:t xml:space="preserve">of </w:t>
      </w:r>
      <w:r w:rsidRPr="00C42C67">
        <w:rPr>
          <w:rFonts w:cs="Arial"/>
        </w:rPr>
        <w:t>GHG</w:t>
      </w:r>
      <w:r w:rsidR="00031A80" w:rsidRPr="00C42C67">
        <w:rPr>
          <w:rFonts w:cs="Arial"/>
        </w:rPr>
        <w:t xml:space="preserve"> emissions from cattle </w:t>
      </w:r>
      <w:r w:rsidR="00C42C67" w:rsidRPr="00C42C67">
        <w:rPr>
          <w:rFonts w:cs="Arial"/>
        </w:rPr>
        <w:t>dung pat</w:t>
      </w:r>
      <w:r w:rsidR="00031A80" w:rsidRPr="00C42C67">
        <w:rPr>
          <w:rFonts w:cs="Arial"/>
        </w:rPr>
        <w:t xml:space="preserve">s. The four dung beetle species all had different nesting strategies (a pat-dwelling species, a roller of dung balls, a large and a small tunnelling species). </w:t>
      </w:r>
      <w:r w:rsidR="00C42C67" w:rsidRPr="00C42C67">
        <w:rPr>
          <w:rFonts w:cs="Arial"/>
          <w:shd w:val="clear" w:color="auto" w:fill="FFFFFF"/>
        </w:rPr>
        <w:t>Dung bee</w:t>
      </w:r>
      <w:r w:rsidR="00C42C67">
        <w:rPr>
          <w:rFonts w:cs="Arial"/>
          <w:shd w:val="clear" w:color="auto" w:fill="FFFFFF"/>
        </w:rPr>
        <w:t xml:space="preserve">tles </w:t>
      </w:r>
      <w:r w:rsidR="00C42C67" w:rsidRPr="00C42C67">
        <w:rPr>
          <w:rFonts w:cs="Arial"/>
          <w:shd w:val="clear" w:color="auto" w:fill="FFFFFF"/>
        </w:rPr>
        <w:t>vary in their nesting strategies, and can be divided in dwellers, tunnelers and rollers</w:t>
      </w:r>
      <w:r w:rsidR="00C42C67">
        <w:rPr>
          <w:rFonts w:cs="Arial"/>
          <w:shd w:val="clear" w:color="auto" w:fill="FFFFFF"/>
        </w:rPr>
        <w:t>. D</w:t>
      </w:r>
      <w:r w:rsidR="00C42C67" w:rsidRPr="00C42C67">
        <w:rPr>
          <w:rFonts w:cs="Arial"/>
          <w:shd w:val="clear" w:color="auto" w:fill="FFFFFF"/>
        </w:rPr>
        <w:t>weller</w:t>
      </w:r>
      <w:r w:rsidR="00C42C67">
        <w:rPr>
          <w:rFonts w:cs="Arial"/>
          <w:shd w:val="clear" w:color="auto" w:fill="FFFFFF"/>
        </w:rPr>
        <w:t xml:space="preserve">s </w:t>
      </w:r>
      <w:r w:rsidR="00C42C67" w:rsidRPr="00C42C67">
        <w:rPr>
          <w:rFonts w:cs="Arial"/>
          <w:shd w:val="clear" w:color="auto" w:fill="FFFFFF"/>
        </w:rPr>
        <w:t>utilise dung pats by living inside t</w:t>
      </w:r>
      <w:r w:rsidR="00C42C67">
        <w:rPr>
          <w:rFonts w:cs="Arial"/>
          <w:shd w:val="clear" w:color="auto" w:fill="FFFFFF"/>
        </w:rPr>
        <w:t>hem. The ‘tunnelers’ transport</w:t>
      </w:r>
      <w:r w:rsidR="00C42C67" w:rsidRPr="00C42C67">
        <w:rPr>
          <w:rFonts w:cs="Arial"/>
          <w:shd w:val="clear" w:color="auto" w:fill="FFFFFF"/>
        </w:rPr>
        <w:t xml:space="preserve"> dung to tunnels dug underneath the dung</w:t>
      </w:r>
      <w:r w:rsidR="00C42C67">
        <w:rPr>
          <w:rFonts w:cs="Arial"/>
          <w:shd w:val="clear" w:color="auto" w:fill="FFFFFF"/>
        </w:rPr>
        <w:t xml:space="preserve"> pat. The ‘rollers’ first transport pieces of dung along the ground, then bury them.</w:t>
      </w:r>
    </w:p>
    <w:p w14:paraId="0762D456" w14:textId="07DBD53D" w:rsidR="00635D13" w:rsidRDefault="00031A80" w:rsidP="005433CA">
      <w:r>
        <w:t>Six experiment</w:t>
      </w:r>
      <w:r w:rsidR="00F60C2F">
        <w:t>al treatments (T1 – T4 with only one species of dung beetle</w:t>
      </w:r>
      <w:r w:rsidR="00AF21BB">
        <w:t>;</w:t>
      </w:r>
      <w:r>
        <w:t xml:space="preserve"> and two mixed</w:t>
      </w:r>
      <w:r w:rsidR="00F60C2F">
        <w:t xml:space="preserve"> species T5 – T6</w:t>
      </w:r>
      <w:r>
        <w:t>)</w:t>
      </w:r>
      <w:r w:rsidR="00AF21BB">
        <w:t>;</w:t>
      </w:r>
      <w:r>
        <w:t xml:space="preserve"> and two controls (one with dung but without beetles</w:t>
      </w:r>
      <w:r w:rsidR="00F60C2F">
        <w:t xml:space="preserve"> C1</w:t>
      </w:r>
      <w:r>
        <w:t xml:space="preserve">, and one </w:t>
      </w:r>
      <w:r w:rsidR="00F60C2F">
        <w:t xml:space="preserve">of soil </w:t>
      </w:r>
      <w:r>
        <w:t>with neither dung nor beetles</w:t>
      </w:r>
      <w:r w:rsidR="00F60C2F">
        <w:t xml:space="preserve"> C2) were used.</w:t>
      </w:r>
    </w:p>
    <w:p w14:paraId="10D02C7A" w14:textId="4C03417C" w:rsidR="00031A80" w:rsidRDefault="00022E0A" w:rsidP="00031A80">
      <w:r>
        <w:rPr>
          <w:b/>
        </w:rPr>
        <w:t>Figure</w:t>
      </w:r>
      <w:r w:rsidR="00031A80" w:rsidRPr="00031A80">
        <w:rPr>
          <w:b/>
        </w:rPr>
        <w:t xml:space="preserve"> 1:</w:t>
      </w:r>
      <w:r w:rsidR="00031A80">
        <w:t xml:space="preserve"> </w:t>
      </w:r>
      <w:r w:rsidR="00BB5F14">
        <w:t xml:space="preserve">Four species of dung beetle </w:t>
      </w:r>
      <w:r w:rsidR="00031A80">
        <w:t>used in the experiment</w:t>
      </w:r>
    </w:p>
    <w:p w14:paraId="1A2DA49E" w14:textId="1251FEF8" w:rsidR="00BB5F14" w:rsidRDefault="00BB5F14" w:rsidP="00BB5F14">
      <w:pPr>
        <w:jc w:val="center"/>
      </w:pPr>
      <w:r>
        <w:rPr>
          <w:noProof/>
          <w:lang w:eastAsia="en-AU"/>
        </w:rPr>
        <w:drawing>
          <wp:inline distT="0" distB="0" distL="0" distR="0" wp14:anchorId="2361481C" wp14:editId="34725EF1">
            <wp:extent cx="6118462" cy="1903706"/>
            <wp:effectExtent l="0" t="0" r="0" b="1905"/>
            <wp:docPr id="16" name="Picture 16" descr="C:\Users\e0419924\Pictures\pone.017807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18462" cy="1903706"/>
                    </a:xfrm>
                    <a:prstGeom prst="rect">
                      <a:avLst/>
                    </a:prstGeom>
                  </pic:spPr>
                </pic:pic>
              </a:graphicData>
            </a:graphic>
          </wp:inline>
        </w:drawing>
      </w:r>
    </w:p>
    <w:p w14:paraId="43ACD6E2" w14:textId="77FC4629" w:rsidR="00BB5F14" w:rsidRDefault="00BB5F14" w:rsidP="00BB5F14">
      <w:r w:rsidRPr="00BB5F14">
        <w:rPr>
          <w:b/>
        </w:rPr>
        <w:t>Table 1:</w:t>
      </w:r>
      <w:r>
        <w:t xml:space="preserve"> Dung beetle species used in the experiment</w:t>
      </w:r>
    </w:p>
    <w:p w14:paraId="460511EE" w14:textId="7D2B524D" w:rsidR="00031A80" w:rsidRPr="00F60C2F" w:rsidRDefault="00031A80" w:rsidP="00F60C2F">
      <w:pPr>
        <w:pStyle w:val="NormalWeb"/>
        <w:shd w:val="clear" w:color="auto" w:fill="FFFFFF"/>
        <w:spacing w:before="0" w:beforeAutospacing="0" w:after="270" w:afterAutospacing="0" w:line="270" w:lineRule="atLeast"/>
        <w:rPr>
          <w:rFonts w:ascii="Arial" w:hAnsi="Arial" w:cs="Arial"/>
          <w:color w:val="202020"/>
          <w:sz w:val="22"/>
          <w:szCs w:val="22"/>
        </w:rPr>
      </w:pPr>
      <w:r w:rsidRPr="00031A80">
        <w:rPr>
          <w:rFonts w:ascii="Arial" w:hAnsi="Arial" w:cs="Arial"/>
          <w:color w:val="202020"/>
          <w:sz w:val="22"/>
          <w:szCs w:val="22"/>
        </w:rPr>
        <w:t>The table identifies the nesting strategies, species, total number of individuals, mean individual dry body mass and number of individuals used in each experimental treatment.</w:t>
      </w:r>
    </w:p>
    <w:p w14:paraId="77E75864" w14:textId="61CC112E" w:rsidR="00CB4357" w:rsidRDefault="00031A80" w:rsidP="005433CA">
      <w:r>
        <w:rPr>
          <w:noProof/>
          <w:lang w:eastAsia="en-AU"/>
        </w:rPr>
        <w:drawing>
          <wp:inline distT="0" distB="0" distL="0" distR="0" wp14:anchorId="01D3711E" wp14:editId="2038374F">
            <wp:extent cx="6115686" cy="1365885"/>
            <wp:effectExtent l="0" t="0" r="0" b="5715"/>
            <wp:docPr id="5" name="Picture 5" descr="C:\Users\e0419924\Pictures\pone.0178077.t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3">
                      <a:extLst>
                        <a:ext uri="{28A0092B-C50C-407E-A947-70E740481C1C}">
                          <a14:useLocalDpi xmlns:a14="http://schemas.microsoft.com/office/drawing/2010/main" val="0"/>
                        </a:ext>
                      </a:extLst>
                    </a:blip>
                    <a:stretch>
                      <a:fillRect/>
                    </a:stretch>
                  </pic:blipFill>
                  <pic:spPr>
                    <a:xfrm>
                      <a:off x="0" y="0"/>
                      <a:ext cx="6115686" cy="1365885"/>
                    </a:xfrm>
                    <a:prstGeom prst="rect">
                      <a:avLst/>
                    </a:prstGeom>
                  </pic:spPr>
                </pic:pic>
              </a:graphicData>
            </a:graphic>
          </wp:inline>
        </w:drawing>
      </w:r>
    </w:p>
    <w:p w14:paraId="6CBBF13E" w14:textId="77777777" w:rsidR="00CB4357" w:rsidRDefault="00CB4357">
      <w:r>
        <w:br w:type="page"/>
      </w:r>
    </w:p>
    <w:p w14:paraId="49289B4B" w14:textId="2E56447D" w:rsidR="00DA1AEA" w:rsidRDefault="00DA1AEA" w:rsidP="00022E0A">
      <w:pPr>
        <w:pStyle w:val="NormalWeb"/>
        <w:shd w:val="clear" w:color="auto" w:fill="FFFFFF"/>
        <w:spacing w:before="0" w:beforeAutospacing="0" w:after="270" w:afterAutospacing="0" w:line="270" w:lineRule="atLeast"/>
        <w:rPr>
          <w:rFonts w:ascii="Arial" w:hAnsi="Arial" w:cs="Arial"/>
          <w:sz w:val="22"/>
          <w:szCs w:val="22"/>
        </w:rPr>
      </w:pPr>
      <w:r w:rsidRPr="00DA1AEA">
        <w:rPr>
          <w:rFonts w:ascii="Arial" w:hAnsi="Arial" w:cs="Arial"/>
          <w:b/>
          <w:sz w:val="22"/>
          <w:szCs w:val="22"/>
        </w:rPr>
        <w:t>Figure 2:</w:t>
      </w:r>
      <w:r>
        <w:rPr>
          <w:rFonts w:ascii="Arial" w:hAnsi="Arial" w:cs="Arial"/>
          <w:sz w:val="22"/>
          <w:szCs w:val="22"/>
        </w:rPr>
        <w:t xml:space="preserve"> Dung removal in different treatments</w:t>
      </w:r>
    </w:p>
    <w:p w14:paraId="4D7E0B35" w14:textId="1E6D1B6A" w:rsidR="00DA1AEA" w:rsidRDefault="00DA1AEA" w:rsidP="00022E0A">
      <w:pPr>
        <w:pStyle w:val="NormalWeb"/>
        <w:shd w:val="clear" w:color="auto" w:fill="FFFFFF"/>
        <w:spacing w:before="0" w:beforeAutospacing="0" w:after="270" w:afterAutospacing="0" w:line="270" w:lineRule="atLeast"/>
        <w:rPr>
          <w:rFonts w:ascii="Arial" w:hAnsi="Arial" w:cs="Arial"/>
          <w:sz w:val="22"/>
          <w:szCs w:val="22"/>
        </w:rPr>
      </w:pPr>
      <w:r>
        <w:rPr>
          <w:rFonts w:ascii="Arial" w:hAnsi="Arial" w:cs="Arial"/>
          <w:sz w:val="22"/>
          <w:szCs w:val="22"/>
        </w:rPr>
        <w:t>Shown below are box plots of the dry weight of dung (in grams) left at the end of the experiment.</w:t>
      </w:r>
    </w:p>
    <w:p w14:paraId="658B31AB" w14:textId="1D367EF1" w:rsidR="00DA1AEA" w:rsidRDefault="00DA1AEA" w:rsidP="00DA1AEA">
      <w:pPr>
        <w:pStyle w:val="NormalWeb"/>
        <w:shd w:val="clear" w:color="auto" w:fill="FFFFFF"/>
        <w:spacing w:before="0" w:beforeAutospacing="0" w:after="270" w:afterAutospacing="0" w:line="270" w:lineRule="atLeast"/>
        <w:jc w:val="center"/>
        <w:rPr>
          <w:rFonts w:ascii="Arial" w:hAnsi="Arial" w:cs="Arial"/>
          <w:sz w:val="22"/>
          <w:szCs w:val="22"/>
        </w:rPr>
      </w:pPr>
      <w:r>
        <w:rPr>
          <w:noProof/>
        </w:rPr>
        <w:drawing>
          <wp:inline distT="0" distB="0" distL="0" distR="0" wp14:anchorId="52ED81C2" wp14:editId="06E65F6D">
            <wp:extent cx="4102735" cy="3745230"/>
            <wp:effectExtent l="0" t="0" r="0" b="7620"/>
            <wp:docPr id="15" name="Picture 15" descr="C:\Users\e0419924\Pictures\pone.017807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4102735" cy="3745230"/>
                    </a:xfrm>
                    <a:prstGeom prst="rect">
                      <a:avLst/>
                    </a:prstGeom>
                  </pic:spPr>
                </pic:pic>
              </a:graphicData>
            </a:graphic>
          </wp:inline>
        </w:drawing>
      </w:r>
    </w:p>
    <w:p w14:paraId="21936655" w14:textId="7803BCBF" w:rsidR="00022E0A" w:rsidRPr="00E95105" w:rsidRDefault="00022E0A" w:rsidP="00022E0A">
      <w:pPr>
        <w:pStyle w:val="NormalWeb"/>
        <w:shd w:val="clear" w:color="auto" w:fill="FFFFFF"/>
        <w:spacing w:before="0" w:beforeAutospacing="0" w:after="270" w:afterAutospacing="0" w:line="270" w:lineRule="atLeast"/>
        <w:rPr>
          <w:rFonts w:ascii="Arial" w:hAnsi="Arial" w:cs="Arial"/>
          <w:color w:val="202020"/>
          <w:sz w:val="22"/>
          <w:szCs w:val="22"/>
        </w:rPr>
      </w:pPr>
      <w:r w:rsidRPr="00E95105">
        <w:rPr>
          <w:rFonts w:ascii="Arial" w:hAnsi="Arial" w:cs="Arial"/>
          <w:b/>
          <w:sz w:val="22"/>
          <w:szCs w:val="22"/>
        </w:rPr>
        <w:t>F</w:t>
      </w:r>
      <w:r w:rsidR="00DA1AEA">
        <w:rPr>
          <w:rFonts w:ascii="Arial" w:hAnsi="Arial" w:cs="Arial"/>
          <w:b/>
          <w:sz w:val="22"/>
          <w:szCs w:val="22"/>
        </w:rPr>
        <w:t>igure 3</w:t>
      </w:r>
      <w:r w:rsidRPr="00E95105">
        <w:rPr>
          <w:rFonts w:ascii="Arial" w:hAnsi="Arial" w:cs="Arial"/>
          <w:b/>
          <w:sz w:val="22"/>
          <w:szCs w:val="22"/>
        </w:rPr>
        <w:t>:</w:t>
      </w:r>
      <w:r w:rsidRPr="00E95105">
        <w:rPr>
          <w:rFonts w:ascii="Arial" w:hAnsi="Arial" w:cs="Arial"/>
          <w:sz w:val="22"/>
          <w:szCs w:val="22"/>
        </w:rPr>
        <w:t xml:space="preserve"> </w:t>
      </w:r>
      <w:r w:rsidR="00411A12">
        <w:rPr>
          <w:rFonts w:ascii="Arial" w:hAnsi="Arial" w:cs="Arial"/>
          <w:color w:val="202020"/>
          <w:sz w:val="22"/>
          <w:szCs w:val="22"/>
        </w:rPr>
        <w:t>Greenhouse g</w:t>
      </w:r>
      <w:r w:rsidRPr="00E95105">
        <w:rPr>
          <w:rFonts w:ascii="Arial" w:hAnsi="Arial" w:cs="Arial"/>
          <w:color w:val="202020"/>
          <w:sz w:val="22"/>
          <w:szCs w:val="22"/>
        </w:rPr>
        <w:t xml:space="preserve">as </w:t>
      </w:r>
      <w:r w:rsidR="00411A12">
        <w:rPr>
          <w:rFonts w:ascii="Arial" w:hAnsi="Arial" w:cs="Arial"/>
          <w:color w:val="202020"/>
          <w:sz w:val="22"/>
          <w:szCs w:val="22"/>
        </w:rPr>
        <w:t xml:space="preserve">emissions </w:t>
      </w:r>
      <w:bookmarkStart w:id="1" w:name="caption1.p1"/>
      <w:bookmarkEnd w:id="1"/>
      <w:r w:rsidR="00CE41D0">
        <w:rPr>
          <w:rFonts w:ascii="Arial" w:hAnsi="Arial" w:cs="Arial"/>
          <w:color w:val="202020"/>
          <w:sz w:val="22"/>
          <w:szCs w:val="22"/>
        </w:rPr>
        <w:t>emitted in different treatments</w:t>
      </w:r>
    </w:p>
    <w:p w14:paraId="27C9A785" w14:textId="1C15F149" w:rsidR="00022E0A" w:rsidRPr="00411A12" w:rsidRDefault="00C42C67" w:rsidP="00411A12">
      <w:pPr>
        <w:shd w:val="clear" w:color="auto" w:fill="FFFFFF"/>
        <w:spacing w:after="270" w:line="270" w:lineRule="atLeast"/>
        <w:rPr>
          <w:rFonts w:ascii="Helvetica" w:eastAsia="Times New Roman" w:hAnsi="Helvetica" w:cs="Times New Roman"/>
          <w:color w:val="202020"/>
          <w:sz w:val="20"/>
          <w:szCs w:val="20"/>
          <w:lang w:eastAsia="en-AU"/>
        </w:rPr>
      </w:pPr>
      <w:r>
        <w:rPr>
          <w:rFonts w:ascii="Helvetica" w:eastAsia="Times New Roman" w:hAnsi="Helvetica" w:cs="Times New Roman"/>
          <w:color w:val="202020"/>
          <w:sz w:val="20"/>
          <w:szCs w:val="20"/>
          <w:lang w:eastAsia="en-AU"/>
        </w:rPr>
        <w:t xml:space="preserve">These </w:t>
      </w:r>
      <w:r w:rsidR="00411A12">
        <w:rPr>
          <w:rFonts w:ascii="Helvetica" w:eastAsia="Times New Roman" w:hAnsi="Helvetica" w:cs="Times New Roman"/>
          <w:color w:val="202020"/>
          <w:sz w:val="20"/>
          <w:szCs w:val="20"/>
          <w:lang w:eastAsia="en-AU"/>
        </w:rPr>
        <w:t xml:space="preserve">following </w:t>
      </w:r>
      <w:r w:rsidR="00AF21BB">
        <w:rPr>
          <w:rFonts w:ascii="Helvetica" w:eastAsia="Times New Roman" w:hAnsi="Helvetica" w:cs="Times New Roman"/>
          <w:color w:val="202020"/>
          <w:sz w:val="20"/>
          <w:szCs w:val="20"/>
          <w:lang w:eastAsia="en-AU"/>
        </w:rPr>
        <w:t xml:space="preserve">figure shows </w:t>
      </w:r>
      <w:r w:rsidR="00BB5F14">
        <w:rPr>
          <w:rFonts w:ascii="Helvetica" w:eastAsia="Times New Roman" w:hAnsi="Helvetica" w:cs="Times New Roman"/>
          <w:color w:val="202020"/>
          <w:sz w:val="20"/>
          <w:szCs w:val="20"/>
          <w:lang w:eastAsia="en-AU"/>
        </w:rPr>
        <w:t xml:space="preserve">total </w:t>
      </w:r>
      <w:r w:rsidR="00411A12">
        <w:rPr>
          <w:rFonts w:ascii="Helvetica" w:eastAsia="Times New Roman" w:hAnsi="Helvetica" w:cs="Times New Roman"/>
          <w:color w:val="202020"/>
          <w:sz w:val="20"/>
          <w:szCs w:val="20"/>
          <w:lang w:eastAsia="en-AU"/>
        </w:rPr>
        <w:t>emissions</w:t>
      </w:r>
      <w:r w:rsidR="00022E0A" w:rsidRPr="00022E0A">
        <w:rPr>
          <w:rFonts w:ascii="Helvetica" w:eastAsia="Times New Roman" w:hAnsi="Helvetica" w:cs="Times New Roman"/>
          <w:color w:val="202020"/>
          <w:sz w:val="20"/>
          <w:szCs w:val="20"/>
          <w:lang w:eastAsia="en-AU"/>
        </w:rPr>
        <w:t xml:space="preserve"> </w:t>
      </w:r>
      <w:r w:rsidR="00411A12">
        <w:rPr>
          <w:rFonts w:ascii="Helvetica" w:eastAsia="Times New Roman" w:hAnsi="Helvetica" w:cs="Times New Roman"/>
          <w:color w:val="202020"/>
          <w:sz w:val="20"/>
          <w:szCs w:val="20"/>
          <w:lang w:eastAsia="en-AU"/>
        </w:rPr>
        <w:t xml:space="preserve">(flux) </w:t>
      </w:r>
      <w:r w:rsidR="00022E0A" w:rsidRPr="00022E0A">
        <w:rPr>
          <w:rFonts w:ascii="Helvetica" w:eastAsia="Times New Roman" w:hAnsi="Helvetica" w:cs="Times New Roman"/>
          <w:color w:val="202020"/>
          <w:sz w:val="20"/>
          <w:szCs w:val="20"/>
          <w:lang w:eastAsia="en-AU"/>
        </w:rPr>
        <w:t>of CO</w:t>
      </w:r>
      <w:r w:rsidR="00022E0A" w:rsidRPr="00022E0A">
        <w:rPr>
          <w:rFonts w:ascii="Helvetica" w:eastAsia="Times New Roman" w:hAnsi="Helvetica" w:cs="Times New Roman"/>
          <w:color w:val="202020"/>
          <w:sz w:val="20"/>
          <w:szCs w:val="20"/>
          <w:vertAlign w:val="subscript"/>
          <w:lang w:eastAsia="en-AU"/>
        </w:rPr>
        <w:t>2</w:t>
      </w:r>
      <w:r w:rsidR="00022E0A" w:rsidRPr="00022E0A">
        <w:rPr>
          <w:rFonts w:ascii="Helvetica" w:eastAsia="Times New Roman" w:hAnsi="Helvetica" w:cs="Times New Roman"/>
          <w:color w:val="202020"/>
          <w:sz w:val="20"/>
          <w:szCs w:val="20"/>
          <w:lang w:eastAsia="en-AU"/>
        </w:rPr>
        <w:t>, CH</w:t>
      </w:r>
      <w:r w:rsidR="00022E0A" w:rsidRPr="00022E0A">
        <w:rPr>
          <w:rFonts w:ascii="Helvetica" w:eastAsia="Times New Roman" w:hAnsi="Helvetica" w:cs="Times New Roman"/>
          <w:color w:val="202020"/>
          <w:sz w:val="20"/>
          <w:szCs w:val="20"/>
          <w:vertAlign w:val="subscript"/>
          <w:lang w:eastAsia="en-AU"/>
        </w:rPr>
        <w:t>4</w:t>
      </w:r>
      <w:r w:rsidR="00022E0A" w:rsidRPr="00022E0A">
        <w:rPr>
          <w:rFonts w:ascii="Helvetica" w:eastAsia="Times New Roman" w:hAnsi="Helvetica" w:cs="Times New Roman"/>
          <w:color w:val="202020"/>
          <w:sz w:val="20"/>
          <w:szCs w:val="20"/>
          <w:lang w:eastAsia="en-AU"/>
        </w:rPr>
        <w:t>, N</w:t>
      </w:r>
      <w:r w:rsidR="00022E0A" w:rsidRPr="00022E0A">
        <w:rPr>
          <w:rFonts w:ascii="Helvetica" w:eastAsia="Times New Roman" w:hAnsi="Helvetica" w:cs="Times New Roman"/>
          <w:color w:val="202020"/>
          <w:sz w:val="20"/>
          <w:szCs w:val="20"/>
          <w:vertAlign w:val="subscript"/>
          <w:lang w:eastAsia="en-AU"/>
        </w:rPr>
        <w:t>2</w:t>
      </w:r>
      <w:r w:rsidR="00AF21BB">
        <w:rPr>
          <w:rFonts w:ascii="Helvetica" w:eastAsia="Times New Roman" w:hAnsi="Helvetica" w:cs="Times New Roman"/>
          <w:color w:val="202020"/>
          <w:sz w:val="20"/>
          <w:szCs w:val="20"/>
          <w:lang w:eastAsia="en-AU"/>
        </w:rPr>
        <w:t xml:space="preserve">O </w:t>
      </w:r>
      <w:r w:rsidR="00022E0A" w:rsidRPr="00022E0A">
        <w:rPr>
          <w:rFonts w:ascii="Helvetica" w:eastAsia="Times New Roman" w:hAnsi="Helvetica" w:cs="Times New Roman"/>
          <w:color w:val="202020"/>
          <w:sz w:val="20"/>
          <w:szCs w:val="20"/>
          <w:lang w:eastAsia="en-AU"/>
        </w:rPr>
        <w:t xml:space="preserve">with each treatment </w:t>
      </w:r>
      <w:r w:rsidR="00BB5F14">
        <w:rPr>
          <w:rFonts w:ascii="Helvetica" w:eastAsia="Times New Roman" w:hAnsi="Helvetica" w:cs="Times New Roman"/>
          <w:color w:val="202020"/>
          <w:sz w:val="20"/>
          <w:szCs w:val="20"/>
          <w:lang w:eastAsia="en-AU"/>
        </w:rPr>
        <w:t xml:space="preserve">over the </w:t>
      </w:r>
      <w:r>
        <w:rPr>
          <w:rFonts w:ascii="Helvetica" w:eastAsia="Times New Roman" w:hAnsi="Helvetica" w:cs="Times New Roman"/>
          <w:color w:val="202020"/>
          <w:sz w:val="20"/>
          <w:szCs w:val="20"/>
          <w:lang w:eastAsia="en-AU"/>
        </w:rPr>
        <w:t>experiment.</w:t>
      </w:r>
    </w:p>
    <w:p w14:paraId="520A8A7B" w14:textId="3F4A5EE5" w:rsidR="00411A12" w:rsidRDefault="00BB5F14" w:rsidP="00BB5F14">
      <w:pPr>
        <w:jc w:val="center"/>
      </w:pPr>
      <w:r>
        <w:rPr>
          <w:noProof/>
          <w:lang w:eastAsia="en-AU"/>
        </w:rPr>
        <w:drawing>
          <wp:inline distT="0" distB="0" distL="0" distR="0" wp14:anchorId="4EABBF19" wp14:editId="4DF83C40">
            <wp:extent cx="4699001" cy="2799080"/>
            <wp:effectExtent l="0" t="0" r="6350" b="1270"/>
            <wp:docPr id="17" name="Picture 17" descr="C:\Users\e0419924\Pictures\pone.0178077.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a:extLst>
                        <a:ext uri="{28A0092B-C50C-407E-A947-70E740481C1C}">
                          <a14:useLocalDpi xmlns:a14="http://schemas.microsoft.com/office/drawing/2010/main" val="0"/>
                        </a:ext>
                      </a:extLst>
                    </a:blip>
                    <a:stretch>
                      <a:fillRect/>
                    </a:stretch>
                  </pic:blipFill>
                  <pic:spPr>
                    <a:xfrm>
                      <a:off x="0" y="0"/>
                      <a:ext cx="4699001" cy="2799080"/>
                    </a:xfrm>
                    <a:prstGeom prst="rect">
                      <a:avLst/>
                    </a:prstGeom>
                  </pic:spPr>
                </pic:pic>
              </a:graphicData>
            </a:graphic>
          </wp:inline>
        </w:drawing>
      </w:r>
    </w:p>
    <w:p w14:paraId="23273F33" w14:textId="2F052564" w:rsidR="00E70454" w:rsidRDefault="000D3C05" w:rsidP="00B1328C">
      <w:r>
        <w:t>(</w:t>
      </w:r>
      <w:r w:rsidR="00104124">
        <w:t>Source</w:t>
      </w:r>
      <w:r w:rsidR="0035681B">
        <w:t xml:space="preserve">: </w:t>
      </w:r>
      <w:r w:rsidR="00F709E7">
        <w:t>Figure</w:t>
      </w:r>
      <w:r>
        <w:t>s</w:t>
      </w:r>
      <w:r w:rsidR="00F709E7">
        <w:t xml:space="preserve"> 1</w:t>
      </w:r>
      <w:r w:rsidR="00FE5003">
        <w:t>,</w:t>
      </w:r>
      <w:r w:rsidR="00F709E7">
        <w:t>2</w:t>
      </w:r>
      <w:r w:rsidR="000A6F88">
        <w:t xml:space="preserve"> &amp;</w:t>
      </w:r>
      <w:r w:rsidR="00104124">
        <w:t xml:space="preserve"> </w:t>
      </w:r>
      <w:r w:rsidR="000A6F88">
        <w:t>3</w:t>
      </w:r>
      <w:r w:rsidR="00F709E7">
        <w:t>; Tables 1</w:t>
      </w:r>
      <w:r w:rsidR="006B13D5">
        <w:t xml:space="preserve"> - </w:t>
      </w:r>
      <w:r w:rsidR="0035681B">
        <w:t xml:space="preserve"> </w:t>
      </w:r>
      <w:proofErr w:type="spellStart"/>
      <w:r w:rsidR="00F709E7">
        <w:t>Picini</w:t>
      </w:r>
      <w:proofErr w:type="spellEnd"/>
      <w:r w:rsidR="00F709E7">
        <w:t xml:space="preserve"> I, </w:t>
      </w:r>
      <w:proofErr w:type="spellStart"/>
      <w:r w:rsidR="00F709E7">
        <w:t>Arnieri</w:t>
      </w:r>
      <w:proofErr w:type="spellEnd"/>
      <w:r w:rsidR="00F709E7">
        <w:t xml:space="preserve"> F, </w:t>
      </w:r>
      <w:proofErr w:type="spellStart"/>
      <w:r w:rsidR="00F709E7">
        <w:t>Caprio</w:t>
      </w:r>
      <w:proofErr w:type="spellEnd"/>
      <w:r w:rsidR="00F709E7">
        <w:t xml:space="preserve"> E, </w:t>
      </w:r>
      <w:proofErr w:type="spellStart"/>
      <w:r w:rsidR="00F709E7">
        <w:t>Nervo</w:t>
      </w:r>
      <w:proofErr w:type="spellEnd"/>
      <w:r w:rsidR="00F709E7">
        <w:t xml:space="preserve"> B, </w:t>
      </w:r>
      <w:proofErr w:type="spellStart"/>
      <w:r w:rsidR="00F709E7">
        <w:t>Pelissetti</w:t>
      </w:r>
      <w:proofErr w:type="spellEnd"/>
      <w:r w:rsidR="00F709E7">
        <w:t xml:space="preserve">, S, </w:t>
      </w:r>
      <w:proofErr w:type="spellStart"/>
      <w:r w:rsidR="00F709E7">
        <w:t>Palestrini</w:t>
      </w:r>
      <w:r w:rsidR="006B13D5">
        <w:t>,</w:t>
      </w:r>
      <w:r w:rsidR="00F709E7">
        <w:t>C</w:t>
      </w:r>
      <w:proofErr w:type="spellEnd"/>
      <w:r w:rsidR="00F709E7">
        <w:t xml:space="preserve"> et al. (2017)</w:t>
      </w:r>
      <w:r w:rsidR="000A6F88">
        <w:t xml:space="preserve"> </w:t>
      </w:r>
      <w:hyperlink r:id="rId36" w:history="1">
        <w:r w:rsidR="000A6F88" w:rsidRPr="000E5FDB">
          <w:rPr>
            <w:rStyle w:val="Hyperlink"/>
          </w:rPr>
          <w:t>CC BY 4.0</w:t>
        </w:r>
      </w:hyperlink>
    </w:p>
    <w:p w14:paraId="4D638C8C" w14:textId="77777777" w:rsidR="00CB4357" w:rsidRDefault="00CB4357">
      <w:pPr>
        <w:rPr>
          <w:rFonts w:cs="Arial"/>
          <w:b/>
        </w:rPr>
      </w:pPr>
      <w:r>
        <w:rPr>
          <w:rFonts w:cs="Arial"/>
          <w:b/>
        </w:rPr>
        <w:br w:type="page"/>
      </w:r>
    </w:p>
    <w:p w14:paraId="69289267" w14:textId="087D639F" w:rsidR="00BB5F14" w:rsidRPr="00CE41D0" w:rsidRDefault="00BB5F14" w:rsidP="00CE41D0">
      <w:pPr>
        <w:rPr>
          <w:rFonts w:cs="Arial"/>
          <w:b/>
        </w:rPr>
      </w:pPr>
      <w:r w:rsidRPr="00E95105">
        <w:rPr>
          <w:rFonts w:cs="Arial"/>
          <w:b/>
        </w:rPr>
        <w:t>Questions</w:t>
      </w:r>
    </w:p>
    <w:p w14:paraId="54855F52" w14:textId="3AF57855" w:rsidR="00BB5F14" w:rsidRDefault="00BB5F14" w:rsidP="00BB5F14">
      <w:pPr>
        <w:pStyle w:val="ListParagraph"/>
        <w:numPr>
          <w:ilvl w:val="0"/>
          <w:numId w:val="11"/>
        </w:numPr>
        <w:rPr>
          <w:rFonts w:cs="Arial"/>
        </w:rPr>
      </w:pPr>
      <w:r>
        <w:rPr>
          <w:rFonts w:cs="Arial"/>
        </w:rPr>
        <w:t>A different number of dung beetles of each species was used in the various treatments. Suggest a logical reason why this was done</w:t>
      </w:r>
      <w:r w:rsidR="0045503C">
        <w:rPr>
          <w:rFonts w:cs="Arial"/>
        </w:rPr>
        <w:t>.</w:t>
      </w:r>
    </w:p>
    <w:p w14:paraId="55C8F0FA" w14:textId="2F63B5A5" w:rsidR="00CE41D0" w:rsidRDefault="00CE41D0" w:rsidP="00CE41D0">
      <w:pPr>
        <w:rPr>
          <w:rFonts w:cs="Arial"/>
        </w:rPr>
      </w:pPr>
    </w:p>
    <w:p w14:paraId="1F3C3DC8" w14:textId="7E22697A" w:rsidR="00CE41D0" w:rsidRDefault="00CE41D0" w:rsidP="00CE41D0">
      <w:pPr>
        <w:rPr>
          <w:rFonts w:cs="Arial"/>
        </w:rPr>
      </w:pPr>
    </w:p>
    <w:p w14:paraId="09357A57" w14:textId="77777777" w:rsidR="00CE41D0" w:rsidRPr="00CE41D0" w:rsidRDefault="00CE41D0" w:rsidP="00CE41D0">
      <w:pPr>
        <w:rPr>
          <w:rFonts w:cs="Arial"/>
        </w:rPr>
      </w:pPr>
    </w:p>
    <w:p w14:paraId="2F35AEE9" w14:textId="34E70F85" w:rsidR="0045503C" w:rsidRDefault="0045503C" w:rsidP="0045503C">
      <w:pPr>
        <w:pStyle w:val="ListParagraph"/>
        <w:numPr>
          <w:ilvl w:val="0"/>
          <w:numId w:val="11"/>
        </w:numPr>
        <w:rPr>
          <w:rFonts w:cs="Arial"/>
        </w:rPr>
      </w:pPr>
      <w:r>
        <w:rPr>
          <w:rFonts w:cs="Arial"/>
        </w:rPr>
        <w:t xml:space="preserve">One </w:t>
      </w:r>
      <w:r w:rsidR="00CE41D0">
        <w:rPr>
          <w:rFonts w:cs="Arial"/>
        </w:rPr>
        <w:t xml:space="preserve">species of dung beetle </w:t>
      </w:r>
      <w:r>
        <w:rPr>
          <w:rFonts w:cs="Arial"/>
        </w:rPr>
        <w:t xml:space="preserve">is much more </w:t>
      </w:r>
      <w:r w:rsidR="00CE41D0">
        <w:rPr>
          <w:rFonts w:cs="Arial"/>
        </w:rPr>
        <w:t>effective at removing dung from the experimental environment</w:t>
      </w:r>
      <w:r>
        <w:rPr>
          <w:rFonts w:cs="Arial"/>
        </w:rPr>
        <w:t>.</w:t>
      </w:r>
    </w:p>
    <w:p w14:paraId="639ACF3E" w14:textId="77777777" w:rsidR="0045503C" w:rsidRPr="0045503C" w:rsidRDefault="0045503C" w:rsidP="0045503C">
      <w:pPr>
        <w:pStyle w:val="ListParagraph"/>
        <w:ind w:left="1080"/>
        <w:rPr>
          <w:rFonts w:cs="Arial"/>
        </w:rPr>
      </w:pPr>
    </w:p>
    <w:p w14:paraId="4F1E149B" w14:textId="568A1097" w:rsidR="00CE41D0" w:rsidRDefault="0045503C" w:rsidP="0045503C">
      <w:pPr>
        <w:pStyle w:val="ListParagraph"/>
        <w:numPr>
          <w:ilvl w:val="0"/>
          <w:numId w:val="12"/>
        </w:numPr>
        <w:spacing w:before="240"/>
        <w:rPr>
          <w:rFonts w:cs="Arial"/>
        </w:rPr>
      </w:pPr>
      <w:r>
        <w:rPr>
          <w:rFonts w:cs="Arial"/>
        </w:rPr>
        <w:t>Which species is the most effective? Use the data from figure 2 to justify your answer.</w:t>
      </w:r>
    </w:p>
    <w:p w14:paraId="2406978C" w14:textId="547609D6" w:rsidR="0045503C" w:rsidRDefault="0045503C" w:rsidP="0045503C">
      <w:pPr>
        <w:rPr>
          <w:rFonts w:cs="Arial"/>
        </w:rPr>
      </w:pPr>
    </w:p>
    <w:p w14:paraId="4F644676" w14:textId="77777777" w:rsidR="0045503C" w:rsidRPr="0045503C" w:rsidRDefault="0045503C" w:rsidP="0045503C">
      <w:pPr>
        <w:rPr>
          <w:rFonts w:cs="Arial"/>
        </w:rPr>
      </w:pPr>
    </w:p>
    <w:p w14:paraId="43D5A2BD" w14:textId="77C24353" w:rsidR="0045503C" w:rsidRDefault="0045503C" w:rsidP="0045503C">
      <w:pPr>
        <w:pStyle w:val="ListParagraph"/>
        <w:numPr>
          <w:ilvl w:val="0"/>
          <w:numId w:val="12"/>
        </w:numPr>
        <w:rPr>
          <w:rFonts w:cs="Arial"/>
        </w:rPr>
      </w:pPr>
      <w:r>
        <w:rPr>
          <w:rFonts w:cs="Arial"/>
        </w:rPr>
        <w:t xml:space="preserve">How could this be related to </w:t>
      </w:r>
      <w:r w:rsidR="002033A6">
        <w:rPr>
          <w:rFonts w:cs="Arial"/>
        </w:rPr>
        <w:t>the nesting strategy and beetle size?</w:t>
      </w:r>
    </w:p>
    <w:p w14:paraId="01002EA4" w14:textId="6DDDF791" w:rsidR="0045503C" w:rsidRDefault="0045503C" w:rsidP="0045503C">
      <w:pPr>
        <w:rPr>
          <w:rFonts w:cs="Arial"/>
        </w:rPr>
      </w:pPr>
    </w:p>
    <w:p w14:paraId="776F6A30" w14:textId="4CD55522" w:rsidR="0045503C" w:rsidRDefault="0045503C" w:rsidP="0045503C">
      <w:pPr>
        <w:rPr>
          <w:rFonts w:cs="Arial"/>
        </w:rPr>
      </w:pPr>
    </w:p>
    <w:p w14:paraId="5D537B16" w14:textId="17903498" w:rsidR="0045503C" w:rsidRPr="00AF21BB" w:rsidRDefault="002033A6" w:rsidP="002033A6">
      <w:pPr>
        <w:pStyle w:val="ListParagraph"/>
        <w:numPr>
          <w:ilvl w:val="0"/>
          <w:numId w:val="11"/>
        </w:numPr>
        <w:rPr>
          <w:rFonts w:cs="Arial"/>
        </w:rPr>
      </w:pPr>
      <w:r>
        <w:rPr>
          <w:rFonts w:cs="Arial"/>
        </w:rPr>
        <w:t xml:space="preserve">Examine figure 3. State two conclusions about </w:t>
      </w:r>
      <w:r w:rsidR="00426BDC">
        <w:rPr>
          <w:rFonts w:cs="Arial"/>
        </w:rPr>
        <w:t xml:space="preserve">dung beetles and </w:t>
      </w:r>
      <w:r>
        <w:rPr>
          <w:rFonts w:cs="Arial"/>
          <w:color w:val="202020"/>
        </w:rPr>
        <w:t>greenhouse g</w:t>
      </w:r>
      <w:r w:rsidRPr="00E95105">
        <w:rPr>
          <w:rFonts w:cs="Arial"/>
          <w:color w:val="202020"/>
        </w:rPr>
        <w:t xml:space="preserve">as </w:t>
      </w:r>
      <w:r>
        <w:rPr>
          <w:rFonts w:cs="Arial"/>
          <w:color w:val="202020"/>
        </w:rPr>
        <w:t xml:space="preserve">emissions </w:t>
      </w:r>
      <w:r w:rsidR="00426BDC">
        <w:rPr>
          <w:rFonts w:cs="Arial"/>
          <w:color w:val="202020"/>
        </w:rPr>
        <w:t>that can be drawn from the data</w:t>
      </w:r>
      <w:r w:rsidR="00AF21BB">
        <w:rPr>
          <w:rFonts w:cs="Arial"/>
          <w:color w:val="202020"/>
        </w:rPr>
        <w:t>:</w:t>
      </w:r>
    </w:p>
    <w:p w14:paraId="4C726FD5" w14:textId="77777777" w:rsidR="00AF21BB" w:rsidRPr="00426BDC" w:rsidRDefault="00AF21BB" w:rsidP="00AF21BB">
      <w:pPr>
        <w:pStyle w:val="ListParagraph"/>
        <w:ind w:left="1080"/>
        <w:rPr>
          <w:rFonts w:cs="Arial"/>
        </w:rPr>
      </w:pPr>
    </w:p>
    <w:p w14:paraId="57BCBDA4" w14:textId="235E90CD" w:rsidR="00426BDC" w:rsidRDefault="00426BDC" w:rsidP="00426BDC">
      <w:pPr>
        <w:ind w:left="1080"/>
        <w:rPr>
          <w:rFonts w:cs="Arial"/>
        </w:rPr>
      </w:pPr>
      <w:r>
        <w:rPr>
          <w:rFonts w:cs="Arial"/>
        </w:rPr>
        <w:t>Conclusion 1:</w:t>
      </w:r>
    </w:p>
    <w:p w14:paraId="7DE5D26C" w14:textId="6C1CA6EB" w:rsidR="00426BDC" w:rsidRDefault="00426BDC" w:rsidP="00426BDC">
      <w:pPr>
        <w:ind w:left="1080"/>
        <w:rPr>
          <w:rFonts w:cs="Arial"/>
        </w:rPr>
      </w:pPr>
    </w:p>
    <w:p w14:paraId="223C7132" w14:textId="0E9D2E4A" w:rsidR="00426BDC" w:rsidRDefault="00426BDC" w:rsidP="00426BDC">
      <w:pPr>
        <w:ind w:left="1080"/>
        <w:rPr>
          <w:rFonts w:cs="Arial"/>
        </w:rPr>
      </w:pPr>
    </w:p>
    <w:p w14:paraId="3F0576C5" w14:textId="52BA558B" w:rsidR="00426BDC" w:rsidRDefault="00426BDC" w:rsidP="00426BDC">
      <w:pPr>
        <w:ind w:left="1080"/>
        <w:rPr>
          <w:rFonts w:cs="Arial"/>
        </w:rPr>
      </w:pPr>
      <w:r>
        <w:rPr>
          <w:rFonts w:cs="Arial"/>
        </w:rPr>
        <w:t>Conclusion 2:</w:t>
      </w:r>
    </w:p>
    <w:p w14:paraId="24CF0763" w14:textId="51CB1E26" w:rsidR="00426BDC" w:rsidRDefault="00426BDC" w:rsidP="00426BDC">
      <w:pPr>
        <w:rPr>
          <w:rFonts w:cs="Arial"/>
        </w:rPr>
      </w:pPr>
    </w:p>
    <w:p w14:paraId="785087F8" w14:textId="447D3213" w:rsidR="00197AD8" w:rsidRDefault="00197AD8" w:rsidP="00426BDC">
      <w:pPr>
        <w:rPr>
          <w:rFonts w:cs="Arial"/>
        </w:rPr>
      </w:pPr>
    </w:p>
    <w:p w14:paraId="11F6DBD8" w14:textId="465CB83F" w:rsidR="00197AD8" w:rsidRDefault="00197AD8" w:rsidP="00426BDC">
      <w:pPr>
        <w:rPr>
          <w:rFonts w:cs="Arial"/>
        </w:rPr>
      </w:pPr>
    </w:p>
    <w:p w14:paraId="6E152D5D" w14:textId="3D7A38E1" w:rsidR="00197AD8" w:rsidRDefault="00197AD8" w:rsidP="00426BDC">
      <w:pPr>
        <w:rPr>
          <w:rFonts w:cs="Arial"/>
        </w:rPr>
      </w:pPr>
    </w:p>
    <w:p w14:paraId="14E4DF64" w14:textId="2B5AB607" w:rsidR="00197AD8" w:rsidRDefault="00197AD8" w:rsidP="00426BDC">
      <w:pPr>
        <w:rPr>
          <w:rFonts w:cs="Arial"/>
        </w:rPr>
      </w:pPr>
    </w:p>
    <w:p w14:paraId="5205F4F2" w14:textId="4992CFEA" w:rsidR="00197AD8" w:rsidRDefault="00197AD8" w:rsidP="00426BDC">
      <w:pPr>
        <w:rPr>
          <w:rFonts w:cs="Arial"/>
        </w:rPr>
      </w:pPr>
    </w:p>
    <w:p w14:paraId="203F2258" w14:textId="311557BF" w:rsidR="00197AD8" w:rsidRDefault="00197AD8" w:rsidP="00426BDC">
      <w:pPr>
        <w:rPr>
          <w:rFonts w:cs="Arial"/>
        </w:rPr>
      </w:pPr>
    </w:p>
    <w:p w14:paraId="1AD402B2" w14:textId="52782501" w:rsidR="00197AD8" w:rsidRDefault="00197AD8" w:rsidP="00426BDC">
      <w:pPr>
        <w:rPr>
          <w:rFonts w:cs="Arial"/>
        </w:rPr>
      </w:pPr>
    </w:p>
    <w:p w14:paraId="663075FF" w14:textId="77777777" w:rsidR="00197AD8" w:rsidRDefault="00197AD8" w:rsidP="00426BDC">
      <w:pPr>
        <w:rPr>
          <w:rFonts w:cs="Arial"/>
        </w:rPr>
      </w:pPr>
    </w:p>
    <w:p w14:paraId="5B947151" w14:textId="1A4B75EF" w:rsidR="00896EE0" w:rsidRDefault="00896EE0" w:rsidP="00483ED1">
      <w:pPr>
        <w:pStyle w:val="Heading3"/>
      </w:pPr>
      <w:r>
        <w:t>Acknowledgements</w:t>
      </w:r>
    </w:p>
    <w:p w14:paraId="51D7C8B2" w14:textId="77777777" w:rsidR="00C9044E" w:rsidRDefault="00C9044E" w:rsidP="00C9044E">
      <w:pPr>
        <w:pStyle w:val="Heading4"/>
      </w:pPr>
      <w:r>
        <w:t>References</w:t>
      </w:r>
    </w:p>
    <w:p w14:paraId="0DF686B9" w14:textId="6B7FD928" w:rsidR="005E277A" w:rsidRDefault="005E277A" w:rsidP="003810BD">
      <w:r>
        <w:t xml:space="preserve">ABC News (26 January 2017) ‘Saluting a great Australian: The bush fly’ available at: </w:t>
      </w:r>
      <w:r w:rsidR="00197AD8">
        <w:t>&lt;</w:t>
      </w:r>
      <w:hyperlink r:id="rId37" w:history="1">
        <w:r w:rsidRPr="00FB5548">
          <w:rPr>
            <w:rStyle w:val="Hyperlink"/>
          </w:rPr>
          <w:t>https://www.abc.net.au/news/science/2017-01-26/salute-the-great-australian-bush-fly/8211770</w:t>
        </w:r>
      </w:hyperlink>
      <w:r w:rsidR="00197AD8">
        <w:t>&gt;</w:t>
      </w:r>
      <w:r>
        <w:t xml:space="preserve"> accessed 14 June 2021</w:t>
      </w:r>
    </w:p>
    <w:p w14:paraId="4B6E9228" w14:textId="26CF8E21" w:rsidR="00692179" w:rsidRDefault="00692179" w:rsidP="003810BD">
      <w:r>
        <w:t xml:space="preserve">Animal Fact Files (23 July 2020) ‘Dung beetle facts: the poop rollers (and more!)’ (video) YouTube available at: </w:t>
      </w:r>
      <w:r w:rsidR="00B16DC1">
        <w:t>&lt;</w:t>
      </w:r>
      <w:hyperlink r:id="rId38" w:history="1">
        <w:r w:rsidRPr="00FB5548">
          <w:rPr>
            <w:rStyle w:val="Hyperlink"/>
          </w:rPr>
          <w:t>https://www.youtube.com/watch?v=2Y2P6pnKshw</w:t>
        </w:r>
      </w:hyperlink>
      <w:r w:rsidR="00B16DC1">
        <w:t>&gt;</w:t>
      </w:r>
      <w:r>
        <w:t xml:space="preserve"> accessed 14 June 2021</w:t>
      </w:r>
    </w:p>
    <w:p w14:paraId="264559F1" w14:textId="6E21E721" w:rsidR="00CB4357" w:rsidRDefault="00FE0049">
      <w:r>
        <w:t>Government of Western Australia, DPIRD</w:t>
      </w:r>
      <w:r w:rsidR="006B738E">
        <w:t xml:space="preserve">, </w:t>
      </w:r>
      <w:r w:rsidR="00400ADD">
        <w:t xml:space="preserve">(29 May 2019) ‘Control of bush flies by dung beetles’ </w:t>
      </w:r>
      <w:r w:rsidR="006B738E">
        <w:t xml:space="preserve">available at: </w:t>
      </w:r>
      <w:r w:rsidR="00B16DC1">
        <w:t>&lt;</w:t>
      </w:r>
      <w:hyperlink r:id="rId39" w:anchor="smartpaging_toc_p0_s0_h2" w:history="1">
        <w:r w:rsidR="00B16DC1" w:rsidRPr="00243885">
          <w:rPr>
            <w:rStyle w:val="Hyperlink"/>
          </w:rPr>
          <w:t>https://www.agric.wa.gov.au/land-use/control-bush-flies-dung-beetles?page=0%2C0#smartpaging_toc_p0_s0_h2</w:t>
        </w:r>
      </w:hyperlink>
      <w:r w:rsidR="00B16DC1">
        <w:t>&gt;</w:t>
      </w:r>
      <w:r w:rsidR="00400ADD">
        <w:t xml:space="preserve"> accessed 14</w:t>
      </w:r>
      <w:r w:rsidR="006B738E">
        <w:t xml:space="preserve"> June 2021</w:t>
      </w:r>
    </w:p>
    <w:p w14:paraId="07673666" w14:textId="447F94C8" w:rsidR="009244FD" w:rsidRDefault="009244FD" w:rsidP="003810BD">
      <w:r>
        <w:t xml:space="preserve">Government of Western Australia, Department of Training and Workforce Development, available at: </w:t>
      </w:r>
      <w:r w:rsidR="00386B47">
        <w:t>&lt;</w:t>
      </w:r>
      <w:hyperlink r:id="rId40" w:history="1">
        <w:r>
          <w:rPr>
            <w:rStyle w:val="Hyperlink"/>
          </w:rPr>
          <w:t>https://www.jobsandskills.wa.gov.au/</w:t>
        </w:r>
      </w:hyperlink>
      <w:r w:rsidR="00386B47">
        <w:t>&gt;</w:t>
      </w:r>
      <w:r>
        <w:t xml:space="preserve"> accessed 14 June 2021</w:t>
      </w:r>
    </w:p>
    <w:p w14:paraId="3CA7518D" w14:textId="2AD56A77" w:rsidR="009244FD" w:rsidRDefault="00400ADD" w:rsidP="003810BD">
      <w:pPr>
        <w:rPr>
          <w:rStyle w:val="Hyperlink"/>
          <w:color w:val="auto"/>
          <w:u w:val="none"/>
        </w:rPr>
      </w:pPr>
      <w:r>
        <w:t xml:space="preserve">CSIRO (23 February 2021) ‘Dung beetles control buffalo and bush flies’ available at: </w:t>
      </w:r>
      <w:r w:rsidR="00386B47">
        <w:t>&lt;</w:t>
      </w:r>
      <w:hyperlink r:id="rId41" w:history="1">
        <w:r w:rsidR="00BF73D4">
          <w:rPr>
            <w:rStyle w:val="Hyperlink"/>
          </w:rPr>
          <w:t xml:space="preserve">https://www.csiro.au/en/research/animals/livestock/dung-beetles&gt; </w:t>
        </w:r>
      </w:hyperlink>
      <w:r w:rsidR="00BF73D4" w:rsidRPr="00BF73D4">
        <w:t>accessed 14 June 2021</w:t>
      </w:r>
    </w:p>
    <w:p w14:paraId="3C7F991C" w14:textId="0C8E24A1" w:rsidR="00086F68" w:rsidRDefault="00086F68" w:rsidP="003810BD">
      <w:r>
        <w:t>CSIRO</w:t>
      </w:r>
      <w:r w:rsidR="003A7345">
        <w:t xml:space="preserve"> (21 February 2011) </w:t>
      </w:r>
      <w:r w:rsidR="001D5DBC">
        <w:t>‘</w:t>
      </w:r>
      <w:r w:rsidR="003A7345">
        <w:t xml:space="preserve">Dung beetle program’ available at: </w:t>
      </w:r>
      <w:r w:rsidR="00BF73D4">
        <w:t>&lt;</w:t>
      </w:r>
      <w:hyperlink r:id="rId42" w:history="1">
        <w:r w:rsidR="003A7345" w:rsidRPr="00FB5548">
          <w:rPr>
            <w:rStyle w:val="Hyperlink"/>
          </w:rPr>
          <w:t>https://csiropedia.csiro.au/dung-beetle-program/</w:t>
        </w:r>
      </w:hyperlink>
      <w:r w:rsidR="00BF73D4">
        <w:t>&gt;</w:t>
      </w:r>
      <w:r w:rsidR="003A7345">
        <w:t xml:space="preserve"> accessed 14 June 2021</w:t>
      </w:r>
    </w:p>
    <w:p w14:paraId="4D7F6EE5" w14:textId="4A81F86F" w:rsidR="001D5DBC" w:rsidRDefault="001D5DBC" w:rsidP="003810BD">
      <w:r>
        <w:t xml:space="preserve">National Geographic (15 October 2007) video ‘African Dung Beetle – National Geographic – YouTube’ available at: </w:t>
      </w:r>
      <w:r w:rsidR="003270BC">
        <w:t>&lt;</w:t>
      </w:r>
      <w:hyperlink r:id="rId43" w:history="1">
        <w:r>
          <w:rPr>
            <w:rStyle w:val="Hyperlink"/>
          </w:rPr>
          <w:t>https://www.youtube.com/watch?v=I1RHmSm36aE</w:t>
        </w:r>
      </w:hyperlink>
      <w:r w:rsidR="003270BC">
        <w:t>&gt;</w:t>
      </w:r>
      <w:r>
        <w:t xml:space="preserve"> accessed 12 July 2021</w:t>
      </w:r>
    </w:p>
    <w:p w14:paraId="6EBA65FC" w14:textId="51E37967" w:rsidR="001243C8" w:rsidRDefault="001243C8" w:rsidP="003810BD">
      <w:r>
        <w:t xml:space="preserve">National Museum Australia, Digital Classroom – Australia’s Defining Moments, ‘One of God’s gifts to humans’ available at: </w:t>
      </w:r>
      <w:r w:rsidR="003270BC">
        <w:t>&lt;</w:t>
      </w:r>
      <w:hyperlink r:id="rId44" w:history="1">
        <w:r w:rsidR="008A50C1" w:rsidRPr="00243885">
          <w:rPr>
            <w:rStyle w:val="Hyperlink"/>
          </w:rPr>
          <w:t>https://digital-classroom.nma.gov.au/defining-moments/dung-beetles-introduced</w:t>
        </w:r>
      </w:hyperlink>
      <w:r w:rsidR="003270BC">
        <w:t>&gt;</w:t>
      </w:r>
      <w:r w:rsidR="008A50C1">
        <w:t xml:space="preserve"> Accessed 14 June 2021 </w:t>
      </w:r>
    </w:p>
    <w:p w14:paraId="4A8DDFF1" w14:textId="262C3A49" w:rsidR="00426BDC" w:rsidRDefault="00426BDC" w:rsidP="003810BD">
      <w:proofErr w:type="spellStart"/>
      <w:r>
        <w:t>Picini</w:t>
      </w:r>
      <w:proofErr w:type="spellEnd"/>
      <w:r>
        <w:t xml:space="preserve"> I, </w:t>
      </w:r>
      <w:proofErr w:type="spellStart"/>
      <w:r>
        <w:t>Arnieri</w:t>
      </w:r>
      <w:proofErr w:type="spellEnd"/>
      <w:r>
        <w:t xml:space="preserve"> F, </w:t>
      </w:r>
      <w:proofErr w:type="spellStart"/>
      <w:r>
        <w:t>Caprio</w:t>
      </w:r>
      <w:proofErr w:type="spellEnd"/>
      <w:r>
        <w:t xml:space="preserve"> E, </w:t>
      </w:r>
      <w:proofErr w:type="spellStart"/>
      <w:r>
        <w:t>Nervo</w:t>
      </w:r>
      <w:proofErr w:type="spellEnd"/>
      <w:r>
        <w:t xml:space="preserve"> B, </w:t>
      </w:r>
      <w:proofErr w:type="spellStart"/>
      <w:r>
        <w:t>Pelissetti</w:t>
      </w:r>
      <w:proofErr w:type="spellEnd"/>
      <w:r>
        <w:t xml:space="preserve">, S, </w:t>
      </w:r>
      <w:proofErr w:type="spellStart"/>
      <w:r>
        <w:t>Palestrini</w:t>
      </w:r>
      <w:proofErr w:type="spellEnd"/>
      <w:r>
        <w:t xml:space="preserve"> C et al. (2017) ‘Greenhouse gas emissions from dung pats vary with dung beetle species and with assemblage composition’. </w:t>
      </w:r>
      <w:proofErr w:type="spellStart"/>
      <w:r>
        <w:t>PLoS</w:t>
      </w:r>
      <w:proofErr w:type="spellEnd"/>
      <w:r>
        <w:t xml:space="preserve"> ONE 12(7): </w:t>
      </w:r>
      <w:r w:rsidR="000E5FDB">
        <w:t xml:space="preserve">e0178077. https://doi.org/ 10.1371/journal.pone.0178077. </w:t>
      </w:r>
      <w:r w:rsidR="00AF21BB">
        <w:t xml:space="preserve">Open access article </w:t>
      </w:r>
      <w:r w:rsidR="000E5FDB">
        <w:t xml:space="preserve"> </w:t>
      </w:r>
      <w:hyperlink r:id="rId45" w:history="1">
        <w:r w:rsidR="000E5FDB" w:rsidRPr="000E5FDB">
          <w:rPr>
            <w:rStyle w:val="Hyperlink"/>
          </w:rPr>
          <w:t>CC BY 4.0</w:t>
        </w:r>
      </w:hyperlink>
      <w:r w:rsidR="00AF21BB">
        <w:t xml:space="preserve"> </w:t>
      </w:r>
      <w:r w:rsidR="000E5FDB">
        <w:t>unrestricted use, distribution</w:t>
      </w:r>
      <w:r w:rsidR="00AF21BB">
        <w:t xml:space="preserve">, and reproduction </w:t>
      </w:r>
      <w:r w:rsidR="000E5FDB">
        <w:t xml:space="preserve">, </w:t>
      </w:r>
      <w:r w:rsidR="00AF21BB">
        <w:t xml:space="preserve">original author and source </w:t>
      </w:r>
      <w:r w:rsidR="000E5FDB">
        <w:t xml:space="preserve">credited. Available at: </w:t>
      </w:r>
      <w:r w:rsidR="008A50C1">
        <w:t>&lt;</w:t>
      </w:r>
      <w:hyperlink r:id="rId46" w:history="1">
        <w:r w:rsidR="000E5FDB" w:rsidRPr="00210419">
          <w:rPr>
            <w:rStyle w:val="Hyperlink"/>
          </w:rPr>
          <w:t>https://www.dungbeetlessouthwest.org.au/resources</w:t>
        </w:r>
      </w:hyperlink>
      <w:r w:rsidR="00DA32A3">
        <w:t>&gt;</w:t>
      </w:r>
      <w:r w:rsidR="000E5FDB">
        <w:t xml:space="preserve"> accessed 15 June 2021</w:t>
      </w:r>
    </w:p>
    <w:p w14:paraId="5CABDDEF" w14:textId="3E3388C6" w:rsidR="000937AF" w:rsidRDefault="000937AF" w:rsidP="003810BD">
      <w:r>
        <w:t>University of Western Australia (</w:t>
      </w:r>
      <w:r w:rsidR="001A3782">
        <w:t xml:space="preserve">7 January 2021) ‘Why flies are particularly annoying this summer’ available at: </w:t>
      </w:r>
      <w:r w:rsidR="00197032">
        <w:t>&lt;</w:t>
      </w:r>
      <w:hyperlink r:id="rId47" w:history="1">
        <w:r w:rsidR="00197032" w:rsidRPr="00243885">
          <w:rPr>
            <w:rStyle w:val="Hyperlink"/>
          </w:rPr>
          <w:t>https://www.uwa.edu.au/news/article/2021/january/why-flies-are-particularly-annoying-this-summer</w:t>
        </w:r>
      </w:hyperlink>
      <w:r w:rsidR="00197032">
        <w:rPr>
          <w:rStyle w:val="Hyperlink"/>
          <w:color w:val="auto"/>
          <w:u w:val="none"/>
        </w:rPr>
        <w:t>&gt; accessed 14 June 2021</w:t>
      </w:r>
    </w:p>
    <w:p w14:paraId="2F7E546A" w14:textId="07C4C662" w:rsidR="00075141" w:rsidRDefault="00075141" w:rsidP="003810BD">
      <w:r>
        <w:t>Pheas</w:t>
      </w:r>
      <w:r w:rsidR="00537949">
        <w:t xml:space="preserve">ant and Waterfowl Society Australia </w:t>
      </w:r>
      <w:r w:rsidR="00357EC3">
        <w:t>‘</w:t>
      </w:r>
      <w:r w:rsidR="001578A1">
        <w:t>Propagation</w:t>
      </w:r>
      <w:r w:rsidR="00357EC3">
        <w:t xml:space="preserve"> of bush fly larvae</w:t>
      </w:r>
      <w:r w:rsidR="001578A1">
        <w:t xml:space="preserve">’ available at: </w:t>
      </w:r>
      <w:hyperlink r:id="rId48" w:history="1">
        <w:r w:rsidR="00FD1938" w:rsidRPr="00243885">
          <w:rPr>
            <w:rStyle w:val="Hyperlink"/>
          </w:rPr>
          <w:t>&lt;</w:t>
        </w:r>
      </w:hyperlink>
      <w:r w:rsidR="00FD1938" w:rsidRPr="00FD1938">
        <w:rPr>
          <w:rStyle w:val="Hyperlink"/>
        </w:rPr>
        <w:t>https://www.pwsa.org.au/Bush-Fly-Larvae</w:t>
      </w:r>
      <w:r w:rsidR="00FD1938">
        <w:rPr>
          <w:rStyle w:val="Hyperlink"/>
        </w:rPr>
        <w:t>&gt;</w:t>
      </w:r>
      <w:r w:rsidR="009F13DE">
        <w:t xml:space="preserve"> </w:t>
      </w:r>
      <w:r w:rsidR="001578A1">
        <w:rPr>
          <w:lang w:eastAsia="en-AU"/>
        </w:rPr>
        <w:t xml:space="preserve">accessed </w:t>
      </w:r>
      <w:r w:rsidR="009F13DE">
        <w:rPr>
          <w:lang w:eastAsia="en-AU"/>
        </w:rPr>
        <w:t>1 July 2021</w:t>
      </w:r>
    </w:p>
    <w:p w14:paraId="5C691EAC" w14:textId="13C40716" w:rsidR="00C80AC3" w:rsidRDefault="00135B1D" w:rsidP="003810BD">
      <w:r>
        <w:t xml:space="preserve">Warren Catchments Council (2017) ‘Dung beetles in the southwest of Western Australia’ available at: </w:t>
      </w:r>
      <w:r w:rsidR="006B058A">
        <w:t>&lt;</w:t>
      </w:r>
      <w:hyperlink r:id="rId49" w:history="1">
        <w:r w:rsidRPr="00210419">
          <w:rPr>
            <w:rStyle w:val="Hyperlink"/>
          </w:rPr>
          <w:t>https://www.dungbeetlessouthwest.org.au/</w:t>
        </w:r>
      </w:hyperlink>
      <w:r w:rsidR="006B058A">
        <w:t>&gt;</w:t>
      </w:r>
      <w:r>
        <w:t xml:space="preserve"> accessed 15 June 2021</w:t>
      </w:r>
    </w:p>
    <w:p w14:paraId="10E458F6" w14:textId="77777777" w:rsidR="000A6F88" w:rsidRDefault="000A6F88">
      <w:pPr>
        <w:rPr>
          <w:rFonts w:cs="Arial"/>
          <w:b/>
          <w:color w:val="70AD47" w:themeColor="accent6"/>
        </w:rPr>
      </w:pPr>
      <w:r>
        <w:br w:type="page"/>
      </w:r>
    </w:p>
    <w:p w14:paraId="1E06D107" w14:textId="71CE42C4" w:rsidR="00C9044E" w:rsidRDefault="00C9044E" w:rsidP="00C9044E">
      <w:pPr>
        <w:pStyle w:val="Heading4"/>
      </w:pPr>
      <w:r>
        <w:t>Images</w:t>
      </w:r>
    </w:p>
    <w:p w14:paraId="6135BB01" w14:textId="71CB8846" w:rsidR="00684CD9" w:rsidRPr="0048148A" w:rsidRDefault="008011B8" w:rsidP="00684CD9">
      <w:pPr>
        <w:rPr>
          <w:rFonts w:cs="Arial"/>
          <w:shd w:val="clear" w:color="auto" w:fill="FFFFFF"/>
        </w:rPr>
      </w:pPr>
      <w:r w:rsidRPr="0048148A">
        <w:rPr>
          <w:rFonts w:cs="Arial"/>
        </w:rPr>
        <w:t>Image 4.4</w:t>
      </w:r>
      <w:r w:rsidR="00684CD9" w:rsidRPr="0048148A">
        <w:rPr>
          <w:rFonts w:cs="Arial"/>
        </w:rPr>
        <w:t xml:space="preserve">.1 </w:t>
      </w:r>
      <w:r w:rsidRPr="0048148A">
        <w:rPr>
          <w:rFonts w:cs="Arial"/>
          <w:shd w:val="clear" w:color="auto" w:fill="FFFFFF"/>
        </w:rPr>
        <w:t>‘CSIRO Science image 1353 Dung beetle</w:t>
      </w:r>
      <w:r w:rsidR="0048148A" w:rsidRPr="0048148A">
        <w:rPr>
          <w:rFonts w:cs="Arial"/>
          <w:shd w:val="clear" w:color="auto" w:fill="FFFFFF"/>
        </w:rPr>
        <w:t>’</w:t>
      </w:r>
      <w:r w:rsidRPr="0048148A">
        <w:rPr>
          <w:rFonts w:cs="Arial"/>
          <w:shd w:val="clear" w:color="auto" w:fill="FFFFFF"/>
        </w:rPr>
        <w:t xml:space="preserve"> </w:t>
      </w:r>
      <w:r w:rsidRPr="0048148A">
        <w:rPr>
          <w:rFonts w:cs="Arial"/>
          <w:color w:val="202122"/>
          <w:shd w:val="clear" w:color="auto" w:fill="F8F9FA"/>
        </w:rPr>
        <w:t> </w:t>
      </w:r>
      <w:hyperlink r:id="rId50" w:tooltip="w:Commonwealth Scientific and Industrial Research Organisation" w:history="1">
        <w:r w:rsidRPr="0048148A">
          <w:rPr>
            <w:rStyle w:val="Hyperlink"/>
            <w:rFonts w:cs="Arial"/>
            <w:color w:val="3366BB"/>
            <w:shd w:val="clear" w:color="auto" w:fill="F8F9FA"/>
          </w:rPr>
          <w:t>CSIRO</w:t>
        </w:r>
      </w:hyperlink>
      <w:r w:rsidR="00684CD9" w:rsidRPr="0048148A">
        <w:rPr>
          <w:rFonts w:cs="Arial"/>
          <w:shd w:val="clear" w:color="auto" w:fill="FFFFFF"/>
        </w:rPr>
        <w:t xml:space="preserve">, </w:t>
      </w:r>
      <w:hyperlink r:id="rId51" w:history="1">
        <w:r w:rsidRPr="0048148A">
          <w:rPr>
            <w:rStyle w:val="Hyperlink"/>
            <w:rFonts w:cs="Arial"/>
            <w:shd w:val="clear" w:color="auto" w:fill="F9F9F9"/>
          </w:rPr>
          <w:t>CC BY 3.0</w:t>
        </w:r>
      </w:hyperlink>
      <w:r w:rsidRPr="0048148A">
        <w:rPr>
          <w:rStyle w:val="Hyperlink"/>
          <w:rFonts w:cs="Arial"/>
          <w:shd w:val="clear" w:color="auto" w:fill="F9F9F9"/>
        </w:rPr>
        <w:t xml:space="preserve"> </w:t>
      </w:r>
      <w:r w:rsidR="00684CD9" w:rsidRPr="0048148A">
        <w:rPr>
          <w:rFonts w:cs="Arial"/>
          <w:shd w:val="clear" w:color="auto" w:fill="FFFFFF"/>
        </w:rPr>
        <w:t>available at:</w:t>
      </w:r>
      <w:r w:rsidR="00684CD9" w:rsidRPr="0048148A">
        <w:rPr>
          <w:rFonts w:cs="Arial"/>
          <w:color w:val="333333"/>
          <w:shd w:val="clear" w:color="auto" w:fill="FFFFFF"/>
        </w:rPr>
        <w:t xml:space="preserve"> </w:t>
      </w:r>
      <w:r w:rsidR="006B058A">
        <w:rPr>
          <w:rFonts w:cs="Arial"/>
          <w:color w:val="333333"/>
          <w:shd w:val="clear" w:color="auto" w:fill="FFFFFF"/>
        </w:rPr>
        <w:t>&lt;</w:t>
      </w:r>
      <w:hyperlink r:id="rId52" w:history="1">
        <w:r w:rsidR="006B058A" w:rsidRPr="00243885">
          <w:rPr>
            <w:rStyle w:val="Hyperlink"/>
            <w:rFonts w:cs="Arial"/>
            <w:shd w:val="clear" w:color="auto" w:fill="FFFFFF"/>
          </w:rPr>
          <w:t>https://commons.wikimedia.org/wiki/</w:t>
        </w:r>
        <w:r w:rsidR="00D745F6" w:rsidRPr="00D745F6">
          <w:rPr>
            <w:rStyle w:val="Hyperlink"/>
            <w:rFonts w:cs="Arial"/>
            <w:shd w:val="clear" w:color="auto" w:fill="FFFFFF"/>
          </w:rPr>
          <w:t>File:CSIRO_ScienceImage_1353_Dung_Beetle.jpg</w:t>
        </w:r>
      </w:hyperlink>
      <w:r w:rsidR="006B058A">
        <w:rPr>
          <w:rFonts w:cs="Arial"/>
          <w:shd w:val="clear" w:color="auto" w:fill="FFFFFF"/>
        </w:rPr>
        <w:t>&gt;</w:t>
      </w:r>
      <w:r w:rsidRPr="0048148A">
        <w:rPr>
          <w:rFonts w:cs="Arial"/>
          <w:color w:val="333333"/>
          <w:shd w:val="clear" w:color="auto" w:fill="FFFFFF"/>
        </w:rPr>
        <w:t xml:space="preserve"> </w:t>
      </w:r>
      <w:r w:rsidR="00684CD9" w:rsidRPr="0048148A">
        <w:rPr>
          <w:rFonts w:cs="Arial"/>
          <w:color w:val="333333"/>
          <w:shd w:val="clear" w:color="auto" w:fill="FFFFFF"/>
        </w:rPr>
        <w:t xml:space="preserve"> </w:t>
      </w:r>
      <w:r w:rsidR="00616771" w:rsidRPr="0048148A">
        <w:rPr>
          <w:rFonts w:cs="Arial"/>
          <w:shd w:val="clear" w:color="auto" w:fill="FFFFFF"/>
        </w:rPr>
        <w:t>a</w:t>
      </w:r>
      <w:r w:rsidRPr="0048148A">
        <w:rPr>
          <w:rFonts w:cs="Arial"/>
          <w:shd w:val="clear" w:color="auto" w:fill="FFFFFF"/>
        </w:rPr>
        <w:t>ccessed 14</w:t>
      </w:r>
      <w:r w:rsidR="00616771" w:rsidRPr="0048148A">
        <w:rPr>
          <w:rFonts w:cs="Arial"/>
          <w:shd w:val="clear" w:color="auto" w:fill="FFFFFF"/>
        </w:rPr>
        <w:t xml:space="preserve"> June 2021</w:t>
      </w:r>
    </w:p>
    <w:p w14:paraId="40858A97" w14:textId="261F08DD" w:rsidR="00E27C33" w:rsidRPr="00E27C33" w:rsidRDefault="00E27C33" w:rsidP="00684CD9">
      <w:pPr>
        <w:rPr>
          <w:rFonts w:cs="Arial"/>
          <w:shd w:val="clear" w:color="auto" w:fill="FFFFFF"/>
        </w:rPr>
      </w:pPr>
      <w:r w:rsidRPr="00E27C33">
        <w:rPr>
          <w:rFonts w:cs="Arial"/>
          <w:shd w:val="clear" w:color="auto" w:fill="FFFFFF"/>
        </w:rPr>
        <w:t xml:space="preserve">Image 4.4.2 ‘Australian bush flies’ </w:t>
      </w:r>
      <w:proofErr w:type="spellStart"/>
      <w:r w:rsidRPr="00E27C33">
        <w:rPr>
          <w:rFonts w:cs="Arial"/>
          <w:shd w:val="clear" w:color="auto" w:fill="F8F9FA"/>
        </w:rPr>
        <w:t>Menhanse</w:t>
      </w:r>
      <w:proofErr w:type="spellEnd"/>
      <w:r w:rsidRPr="00E27C33">
        <w:rPr>
          <w:rFonts w:cs="Arial"/>
          <w:shd w:val="clear" w:color="auto" w:fill="F8F9FA"/>
        </w:rPr>
        <w:t xml:space="preserve">, </w:t>
      </w:r>
      <w:hyperlink r:id="rId53" w:history="1">
        <w:r w:rsidRPr="00E27C33">
          <w:rPr>
            <w:rStyle w:val="Hyperlink"/>
            <w:rFonts w:cs="Arial"/>
            <w:shd w:val="clear" w:color="auto" w:fill="F8F9FA"/>
          </w:rPr>
          <w:t>CC BY-SA 4.0</w:t>
        </w:r>
      </w:hyperlink>
      <w:r>
        <w:rPr>
          <w:rFonts w:cs="Arial"/>
          <w:shd w:val="clear" w:color="auto" w:fill="F8F9FA"/>
        </w:rPr>
        <w:t xml:space="preserve"> available at: </w:t>
      </w:r>
      <w:r w:rsidR="00FD6319">
        <w:rPr>
          <w:rFonts w:cs="Arial"/>
          <w:shd w:val="clear" w:color="auto" w:fill="F8F9FA"/>
        </w:rPr>
        <w:t>&lt;</w:t>
      </w:r>
      <w:hyperlink r:id="rId54" w:history="1">
        <w:r w:rsidR="00D90BBD" w:rsidRPr="00FB5548">
          <w:rPr>
            <w:rStyle w:val="Hyperlink"/>
            <w:rFonts w:cs="Arial"/>
            <w:shd w:val="clear" w:color="auto" w:fill="F8F9FA"/>
          </w:rPr>
          <w:t>https://commons.wikimedia.org/wiki/File:Australian_bush_fly.jpg</w:t>
        </w:r>
      </w:hyperlink>
      <w:r w:rsidR="00FD6319">
        <w:rPr>
          <w:rFonts w:cs="Arial"/>
          <w:shd w:val="clear" w:color="auto" w:fill="F8F9FA"/>
        </w:rPr>
        <w:t>&gt;</w:t>
      </w:r>
      <w:r w:rsidR="00D90BBD">
        <w:rPr>
          <w:rFonts w:cs="Arial"/>
          <w:shd w:val="clear" w:color="auto" w:fill="F8F9FA"/>
        </w:rPr>
        <w:t xml:space="preserve"> </w:t>
      </w:r>
      <w:r>
        <w:rPr>
          <w:rFonts w:cs="Arial"/>
          <w:shd w:val="clear" w:color="auto" w:fill="F8F9FA"/>
        </w:rPr>
        <w:t>accessed 14 June 2021</w:t>
      </w:r>
    </w:p>
    <w:p w14:paraId="22FC8D9D" w14:textId="5ECECDCB" w:rsidR="00D90BBD" w:rsidRPr="00D90BBD" w:rsidRDefault="00D90BBD" w:rsidP="00684CD9">
      <w:pPr>
        <w:rPr>
          <w:rFonts w:cs="Arial"/>
          <w:shd w:val="clear" w:color="auto" w:fill="FFFFFF"/>
        </w:rPr>
      </w:pPr>
      <w:r w:rsidRPr="00D90BBD">
        <w:rPr>
          <w:rFonts w:cs="Arial"/>
          <w:shd w:val="clear" w:color="auto" w:fill="FFFFFF"/>
        </w:rPr>
        <w:t xml:space="preserve">Image 4.4.3 ‘Large copper dung beetle on top of its dung ball’ </w:t>
      </w:r>
      <w:hyperlink r:id="rId55" w:history="1">
        <w:r w:rsidRPr="00D90BBD">
          <w:rPr>
            <w:rStyle w:val="Hyperlink"/>
            <w:rFonts w:cs="Arial"/>
            <w:color w:val="3366BB"/>
            <w:shd w:val="clear" w:color="auto" w:fill="F8F9FA"/>
          </w:rPr>
          <w:t>Bernard DUPONT</w:t>
        </w:r>
      </w:hyperlink>
      <w:r w:rsidRPr="00D90BBD">
        <w:rPr>
          <w:rFonts w:cs="Arial"/>
          <w:color w:val="202122"/>
          <w:shd w:val="clear" w:color="auto" w:fill="F8F9FA"/>
        </w:rPr>
        <w:t xml:space="preserve"> </w:t>
      </w:r>
      <w:hyperlink r:id="rId56" w:history="1">
        <w:r w:rsidRPr="00D90BBD">
          <w:rPr>
            <w:rStyle w:val="Hyperlink"/>
            <w:rFonts w:cs="Arial"/>
            <w:shd w:val="clear" w:color="auto" w:fill="F8F9FA"/>
          </w:rPr>
          <w:t>CC BY-SA 2.0</w:t>
        </w:r>
      </w:hyperlink>
      <w:r w:rsidRPr="00D90BBD">
        <w:rPr>
          <w:rFonts w:cs="Arial"/>
          <w:color w:val="202122"/>
          <w:shd w:val="clear" w:color="auto" w:fill="F8F9FA"/>
        </w:rPr>
        <w:t xml:space="preserve"> </w:t>
      </w:r>
      <w:r>
        <w:rPr>
          <w:rFonts w:cs="Arial"/>
          <w:color w:val="202122"/>
          <w:shd w:val="clear" w:color="auto" w:fill="F8F9FA"/>
        </w:rPr>
        <w:t xml:space="preserve">available at: </w:t>
      </w:r>
      <w:r w:rsidR="00FD6319">
        <w:rPr>
          <w:rFonts w:cs="Arial"/>
          <w:color w:val="202122"/>
          <w:shd w:val="clear" w:color="auto" w:fill="F8F9FA"/>
        </w:rPr>
        <w:t>&lt;</w:t>
      </w:r>
      <w:hyperlink r:id="rId57" w:history="1">
        <w:r w:rsidRPr="00FB5548">
          <w:rPr>
            <w:rStyle w:val="Hyperlink"/>
            <w:rFonts w:cs="Arial"/>
            <w:shd w:val="clear" w:color="auto" w:fill="F8F9FA"/>
          </w:rPr>
          <w:t>https://commons.wikimedia.org/wiki/File:Large_Copper_Dung_Beetle_(Kheper_nigroaeneus)_on_top_of_its_dung_ball_(12615241475).jpg</w:t>
        </w:r>
      </w:hyperlink>
      <w:r w:rsidR="00FD6319">
        <w:rPr>
          <w:rFonts w:cs="Arial"/>
          <w:shd w:val="clear" w:color="auto" w:fill="F8F9FA"/>
        </w:rPr>
        <w:t>&gt;</w:t>
      </w:r>
      <w:r>
        <w:rPr>
          <w:rFonts w:cs="Arial"/>
          <w:color w:val="202122"/>
          <w:shd w:val="clear" w:color="auto" w:fill="F8F9FA"/>
        </w:rPr>
        <w:t xml:space="preserve"> accessed 14 June 2021</w:t>
      </w:r>
    </w:p>
    <w:p w14:paraId="29C1BA31" w14:textId="30D83F75" w:rsidR="002222C4" w:rsidRPr="0048148A" w:rsidRDefault="0048148A" w:rsidP="00684CD9">
      <w:pPr>
        <w:rPr>
          <w:rFonts w:cs="Arial"/>
        </w:rPr>
      </w:pPr>
      <w:r w:rsidRPr="0048148A">
        <w:rPr>
          <w:rFonts w:cs="Arial"/>
          <w:shd w:val="clear" w:color="auto" w:fill="FFFFFF"/>
        </w:rPr>
        <w:t>Image 4.4</w:t>
      </w:r>
      <w:r w:rsidR="00D90BBD">
        <w:rPr>
          <w:rFonts w:cs="Arial"/>
          <w:shd w:val="clear" w:color="auto" w:fill="FFFFFF"/>
        </w:rPr>
        <w:t>.4</w:t>
      </w:r>
      <w:r w:rsidR="004A1D74" w:rsidRPr="0048148A">
        <w:rPr>
          <w:rFonts w:cs="Arial"/>
          <w:shd w:val="clear" w:color="auto" w:fill="FFFFFF"/>
        </w:rPr>
        <w:t xml:space="preserve"> </w:t>
      </w:r>
      <w:r w:rsidRPr="0048148A">
        <w:rPr>
          <w:rFonts w:cs="Arial"/>
          <w:shd w:val="clear" w:color="auto" w:fill="FFFFFF"/>
        </w:rPr>
        <w:t xml:space="preserve">‘CSIRO Science image 1090 Dung beetles burying a dung pad’ </w:t>
      </w:r>
      <w:r w:rsidRPr="0048148A">
        <w:rPr>
          <w:rFonts w:cs="Arial"/>
          <w:color w:val="202122"/>
          <w:shd w:val="clear" w:color="auto" w:fill="F8F9FA"/>
        </w:rPr>
        <w:t> </w:t>
      </w:r>
      <w:hyperlink r:id="rId58" w:tooltip="w:Commonwealth Scientific and Industrial Research Organisation" w:history="1">
        <w:r w:rsidRPr="0048148A">
          <w:rPr>
            <w:rStyle w:val="Hyperlink"/>
            <w:rFonts w:cs="Arial"/>
            <w:color w:val="3366BB"/>
            <w:shd w:val="clear" w:color="auto" w:fill="F8F9FA"/>
          </w:rPr>
          <w:t>CSIRO</w:t>
        </w:r>
      </w:hyperlink>
      <w:r w:rsidR="00CD1027" w:rsidRPr="0048148A">
        <w:rPr>
          <w:rFonts w:cs="Arial"/>
          <w:color w:val="202122"/>
          <w:shd w:val="clear" w:color="auto" w:fill="F9F9F9"/>
        </w:rPr>
        <w:t>,</w:t>
      </w:r>
      <w:r w:rsidR="00CD1027" w:rsidRPr="0048148A">
        <w:rPr>
          <w:rFonts w:cs="Arial"/>
          <w:b/>
          <w:bCs/>
          <w:color w:val="202122"/>
          <w:shd w:val="clear" w:color="auto" w:fill="F9F9F9"/>
        </w:rPr>
        <w:t xml:space="preserve"> </w:t>
      </w:r>
      <w:hyperlink r:id="rId59" w:history="1">
        <w:r w:rsidR="00091863" w:rsidRPr="0048148A">
          <w:rPr>
            <w:rStyle w:val="Hyperlink"/>
            <w:rFonts w:cs="Arial"/>
            <w:shd w:val="clear" w:color="auto" w:fill="F9F9F9"/>
          </w:rPr>
          <w:t xml:space="preserve">CC BY </w:t>
        </w:r>
        <w:r w:rsidR="009A55BC" w:rsidRPr="0048148A">
          <w:rPr>
            <w:rStyle w:val="Hyperlink"/>
            <w:rFonts w:cs="Arial"/>
            <w:shd w:val="clear" w:color="auto" w:fill="F9F9F9"/>
          </w:rPr>
          <w:t>3.0</w:t>
        </w:r>
      </w:hyperlink>
      <w:r w:rsidRPr="0048148A">
        <w:rPr>
          <w:rFonts w:cs="Arial"/>
          <w:b/>
          <w:bCs/>
          <w:color w:val="202122"/>
          <w:shd w:val="clear" w:color="auto" w:fill="F9F9F9"/>
        </w:rPr>
        <w:t xml:space="preserve"> </w:t>
      </w:r>
      <w:r w:rsidRPr="0048148A">
        <w:rPr>
          <w:rFonts w:cs="Arial"/>
          <w:bCs/>
          <w:color w:val="202122"/>
          <w:shd w:val="clear" w:color="auto" w:fill="F9F9F9"/>
        </w:rPr>
        <w:t xml:space="preserve">available at: </w:t>
      </w:r>
      <w:r w:rsidR="00745BA8">
        <w:rPr>
          <w:rFonts w:cs="Arial"/>
          <w:bCs/>
          <w:color w:val="202122"/>
          <w:shd w:val="clear" w:color="auto" w:fill="F9F9F9"/>
        </w:rPr>
        <w:t>&lt;</w:t>
      </w:r>
      <w:hyperlink r:id="rId60" w:history="1">
        <w:r w:rsidRPr="0048148A">
          <w:rPr>
            <w:rStyle w:val="Hyperlink"/>
            <w:rFonts w:cs="Arial"/>
            <w:bCs/>
            <w:shd w:val="clear" w:color="auto" w:fill="F9F9F9"/>
          </w:rPr>
          <w:t>https://commons.wikimedia.org/wiki/File:CSIRO_ScienceImage_1090_Dung_beetles_burying_a_dung_pad.jpg</w:t>
        </w:r>
      </w:hyperlink>
      <w:r w:rsidR="00745BA8">
        <w:rPr>
          <w:rFonts w:cs="Arial"/>
          <w:bCs/>
          <w:shd w:val="clear" w:color="auto" w:fill="F9F9F9"/>
        </w:rPr>
        <w:t>&gt;</w:t>
      </w:r>
      <w:r w:rsidRPr="0048148A">
        <w:rPr>
          <w:rFonts w:cs="Arial"/>
          <w:bCs/>
          <w:color w:val="202122"/>
          <w:shd w:val="clear" w:color="auto" w:fill="F9F9F9"/>
        </w:rPr>
        <w:t xml:space="preserve"> </w:t>
      </w:r>
      <w:r w:rsidR="004B5F6E" w:rsidRPr="0048148A">
        <w:rPr>
          <w:rFonts w:cs="Arial"/>
          <w:shd w:val="clear" w:color="auto" w:fill="FFFFFF"/>
        </w:rPr>
        <w:t xml:space="preserve">accessed </w:t>
      </w:r>
      <w:r w:rsidRPr="0048148A">
        <w:rPr>
          <w:rFonts w:cs="Arial"/>
          <w:shd w:val="clear" w:color="auto" w:fill="FFFFFF"/>
        </w:rPr>
        <w:t>13</w:t>
      </w:r>
      <w:r w:rsidR="004B5F6E" w:rsidRPr="0048148A">
        <w:rPr>
          <w:rFonts w:cs="Arial"/>
          <w:shd w:val="clear" w:color="auto" w:fill="FFFFFF"/>
        </w:rPr>
        <w:t xml:space="preserve"> June 2021</w:t>
      </w:r>
    </w:p>
    <w:sectPr w:rsidR="002222C4" w:rsidRPr="0048148A" w:rsidSect="00E64F8A">
      <w:headerReference w:type="default" r:id="rId61"/>
      <w:footerReference w:type="default" r:id="rId62"/>
      <w:pgSz w:w="11906" w:h="16838" w:code="9"/>
      <w:pgMar w:top="1247" w:right="1134" w:bottom="1021" w:left="113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149AF5" w14:textId="77777777" w:rsidR="008B76B6" w:rsidRDefault="008B76B6" w:rsidP="00044537">
      <w:pPr>
        <w:spacing w:after="0"/>
      </w:pPr>
      <w:r>
        <w:separator/>
      </w:r>
    </w:p>
  </w:endnote>
  <w:endnote w:type="continuationSeparator" w:id="0">
    <w:p w14:paraId="2F1422A4" w14:textId="77777777" w:rsidR="008B76B6" w:rsidRDefault="008B76B6" w:rsidP="00044537">
      <w:pPr>
        <w:spacing w:after="0"/>
      </w:pPr>
      <w:r>
        <w:continuationSeparator/>
      </w:r>
    </w:p>
  </w:endnote>
  <w:endnote w:type="continuationNotice" w:id="1">
    <w:p w14:paraId="56C8C33F" w14:textId="77777777" w:rsidR="001F6854" w:rsidRDefault="001F68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55 Roman">
    <w:altName w:val="Cambria"/>
    <w:panose1 w:val="00000000000000000000"/>
    <w:charset w:val="00"/>
    <w:family w:val="roman"/>
    <w:notTrueType/>
    <w:pitch w:val="default"/>
    <w:sig w:usb0="00000003" w:usb1="00000000" w:usb2="00000000" w:usb3="00000000" w:csb0="00000001" w:csb1="00000000"/>
  </w:font>
  <w:font w:name="Proxima Nova Cond">
    <w:altName w:val="Tahoma"/>
    <w:panose1 w:val="00000000000000000000"/>
    <w:charset w:val="00"/>
    <w:family w:val="swiss"/>
    <w:notTrueType/>
    <w:pitch w:val="default"/>
    <w:sig w:usb0="00000003" w:usb1="00000000" w:usb2="00000000" w:usb3="00000000" w:csb0="00000001" w:csb1="00000000"/>
  </w:font>
  <w:font w:name="Proxima Nova">
    <w:altName w:val="Tahom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879433"/>
      <w:docPartObj>
        <w:docPartGallery w:val="Page Numbers (Bottom of Page)"/>
        <w:docPartUnique/>
      </w:docPartObj>
    </w:sdtPr>
    <w:sdtEndPr>
      <w:rPr>
        <w:noProof/>
        <w:sz w:val="18"/>
      </w:rPr>
    </w:sdtEndPr>
    <w:sdtContent>
      <w:p w14:paraId="431A9712" w14:textId="6122335F" w:rsidR="00800068" w:rsidRDefault="00800068" w:rsidP="004D0CF1">
        <w:pPr>
          <w:tabs>
            <w:tab w:val="left" w:pos="8931"/>
          </w:tabs>
          <w:spacing w:after="0"/>
          <w:rPr>
            <w:rFonts w:eastAsia="Dotum" w:cs="Arial"/>
            <w:noProof/>
            <w:sz w:val="18"/>
            <w:lang w:eastAsia="en-AU"/>
          </w:rPr>
        </w:pPr>
        <w:r>
          <w:rPr>
            <w:noProof/>
            <w:lang w:eastAsia="en-AU"/>
          </w:rPr>
          <mc:AlternateContent>
            <mc:Choice Requires="wps">
              <w:drawing>
                <wp:inline distT="0" distB="0" distL="0" distR="0" wp14:anchorId="6F99201D" wp14:editId="6071F5D0">
                  <wp:extent cx="6120000" cy="0"/>
                  <wp:effectExtent l="0" t="0" r="14605" b="19050"/>
                  <wp:docPr id="104" name="Straight Connector 104"/>
                  <wp:cNvGraphicFramePr/>
                  <a:graphic xmlns:a="http://schemas.openxmlformats.org/drawingml/2006/main">
                    <a:graphicData uri="http://schemas.microsoft.com/office/word/2010/wordprocessingShape">
                      <wps:wsp>
                        <wps:cNvCnPr/>
                        <wps:spPr>
                          <a:xfrm flipH="1">
                            <a:off x="0" y="0"/>
                            <a:ext cx="6120000" cy="0"/>
                          </a:xfrm>
                          <a:prstGeom prst="line">
                            <a:avLst/>
                          </a:prstGeom>
                          <a:ln w="3175">
                            <a:solidFill>
                              <a:srgbClr val="84BD00"/>
                            </a:solidFill>
                          </a:ln>
                        </wps:spPr>
                        <wps:style>
                          <a:lnRef idx="1">
                            <a:schemeClr val="accent2"/>
                          </a:lnRef>
                          <a:fillRef idx="0">
                            <a:schemeClr val="accent2"/>
                          </a:fillRef>
                          <a:effectRef idx="0">
                            <a:schemeClr val="accent2"/>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a14="http://schemas.microsoft.com/office/drawing/2010/main" xmlns:a="http://schemas.openxmlformats.org/drawingml/2006/main">
              <w:pict w14:anchorId="50018770">
                <v:line id="Straight Connector 104" style="flip:x;visibility:visible;mso-wrap-style:square;mso-left-percent:-10001;mso-top-percent:-10001;mso-position-horizontal:absolute;mso-position-horizontal-relative:char;mso-position-vertical:absolute;mso-position-vertical-relative:line;mso-left-percent:-10001;mso-top-percent:-10001" o:spid="_x0000_s1026" strokecolor="#84bd00" strokeweight=".25pt" from="0,0" to="481.9pt,0" w14:anchorId="1B7E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">
                  <w10:anchorlock/>
                </v:line>
              </w:pict>
            </mc:Fallback>
          </mc:AlternateContent>
        </w:r>
        <w:r w:rsidRPr="00881693">
          <w:rPr>
            <w:rFonts w:eastAsia="Dotum" w:cs="Arial"/>
            <w:noProof/>
            <w:sz w:val="18"/>
            <w:szCs w:val="18"/>
            <w:lang w:eastAsia="en-AU"/>
          </w:rPr>
          <mc:AlternateContent>
            <mc:Choice Requires="wpg">
              <w:drawing>
                <wp:anchor distT="0" distB="0" distL="114300" distR="114300" simplePos="0" relativeHeight="251658241" behindDoc="0" locked="1" layoutInCell="1" allowOverlap="1" wp14:anchorId="0EF02161" wp14:editId="2D3D4089">
                  <wp:simplePos x="0" y="0"/>
                  <wp:positionH relativeFrom="column">
                    <wp:posOffset>8164830</wp:posOffset>
                  </wp:positionH>
                  <wp:positionV relativeFrom="paragraph">
                    <wp:posOffset>-2506980</wp:posOffset>
                  </wp:positionV>
                  <wp:extent cx="417195" cy="377825"/>
                  <wp:effectExtent l="0" t="0" r="1905" b="3175"/>
                  <wp:wrapNone/>
                  <wp:docPr id="79" name="Group 79"/>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80"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7DA6B" w14:textId="4900D831" w:rsidR="00800068" w:rsidRPr="007F58A6" w:rsidRDefault="00800068"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83ED1">
                                  <w:rPr>
                                    <w:noProof/>
                                    <w:sz w:val="20"/>
                                  </w:rPr>
                                  <w:t>7</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81" name="Picture 81"/>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F02161" id="Group 79" o:spid="_x0000_s1030" style="position:absolute;margin-left:642.9pt;margin-top:-197.4pt;width:32.85pt;height:29.75pt;z-index:251658241;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">
                  <v:shapetype id="_x0000_t202" coordsize="21600,21600" o:spt="202" path="m,l,21600r21600,l21600,xe">
                    <v:stroke joinstyle="miter"/>
                    <v:path gradientshapeok="t" o:connecttype="rect"/>
                  </v:shapetype>
                  <v:shape id="_x0000_s1031"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4DD7DA6B" w14:textId="4900D831" w:rsidR="00800068" w:rsidRPr="007F58A6" w:rsidRDefault="00800068" w:rsidP="00BF7DAA">
                          <w:pPr>
                            <w:pStyle w:val="NoSpacing"/>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83ED1">
                            <w:rPr>
                              <w:noProof/>
                              <w:sz w:val="20"/>
                            </w:rPr>
                            <w:t>7</w:t>
                          </w:r>
                          <w:r w:rsidRPr="007F58A6">
                            <w:rPr>
                              <w:sz w:val="20"/>
                            </w:rPr>
                            <w:fldChar w:fldCharType="end"/>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32"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">
                    <v:imagedata r:id="rId2" o:title=""/>
                    <v:path arrowok="t"/>
                  </v:shape>
                  <w10:anchorlock/>
                </v:group>
              </w:pict>
            </mc:Fallback>
          </mc:AlternateContent>
        </w:r>
        <w:r w:rsidR="72408B11">
          <w:rPr>
            <w:rFonts w:eastAsia="Dotum" w:cs="Arial"/>
            <w:noProof/>
            <w:sz w:val="18"/>
            <w:szCs w:val="18"/>
            <w:lang w:eastAsia="en-AU"/>
          </w:rPr>
          <w:t xml:space="preserve">PRIMED9TL001 | Science | </w:t>
        </w:r>
        <w:r w:rsidR="00C07770" w:rsidRPr="00C07770">
          <w:rPr>
            <w:rFonts w:eastAsia="Dotum" w:cs="Arial"/>
            <w:noProof/>
            <w:sz w:val="18"/>
            <w:szCs w:val="18"/>
            <w:lang w:eastAsia="en-AU"/>
          </w:rPr>
          <w:t>Ecosystems and balance |</w:t>
        </w:r>
        <w:r w:rsidR="00C07770">
          <w:rPr>
            <w:rFonts w:eastAsia="Dotum" w:cs="Arial"/>
            <w:noProof/>
            <w:sz w:val="18"/>
            <w:szCs w:val="18"/>
            <w:lang w:eastAsia="en-AU"/>
          </w:rPr>
          <w:t xml:space="preserve"> </w:t>
        </w:r>
        <w:r w:rsidR="72408B11">
          <w:rPr>
            <w:rFonts w:eastAsia="Dotum" w:cs="Arial"/>
            <w:noProof/>
            <w:sz w:val="18"/>
            <w:szCs w:val="18"/>
            <w:lang w:eastAsia="en-AU"/>
          </w:rPr>
          <w:t>Case study 4</w:t>
        </w:r>
        <w:r w:rsidR="72408B11" w:rsidRPr="018A5F8D">
          <w:rPr>
            <w:rFonts w:eastAsia="Dotum" w:cs="Arial"/>
            <w:noProof/>
            <w:sz w:val="18"/>
            <w:szCs w:val="18"/>
            <w:lang w:eastAsia="en-AU"/>
          </w:rPr>
          <w:t xml:space="preserve"> | </w:t>
        </w:r>
        <w:r w:rsidR="72408B11">
          <w:rPr>
            <w:rFonts w:eastAsia="Dotum" w:cs="Arial"/>
            <w:noProof/>
            <w:sz w:val="18"/>
            <w:szCs w:val="18"/>
            <w:lang w:eastAsia="en-AU"/>
          </w:rPr>
          <w:t>Student worksheet 4.4</w:t>
        </w:r>
        <w:r w:rsidR="72408B11" w:rsidRPr="018A5F8D">
          <w:rPr>
            <w:rFonts w:eastAsia="Dotum" w:cs="Arial"/>
            <w:noProof/>
            <w:sz w:val="18"/>
            <w:szCs w:val="18"/>
            <w:lang w:eastAsia="en-AU"/>
          </w:rPr>
          <w:t xml:space="preserve"> </w:t>
        </w:r>
        <w:r>
          <w:rPr>
            <w:rFonts w:eastAsia="Dotum" w:cs="Arial"/>
            <w:noProof/>
            <w:sz w:val="18"/>
            <w:lang w:eastAsia="en-AU"/>
          </w:rPr>
          <w:tab/>
        </w:r>
        <w:r>
          <w:rPr>
            <w:rFonts w:eastAsia="Dotum" w:cs="Arial"/>
            <w:noProof/>
            <w:sz w:val="18"/>
            <w:szCs w:val="18"/>
            <w:lang w:eastAsia="en-AU"/>
          </w:rPr>
          <w:drawing>
            <wp:inline distT="0" distB="0" distL="0" distR="0" wp14:anchorId="21E18763" wp14:editId="64139C9B">
              <wp:extent cx="414564" cy="146317"/>
              <wp:effectExtent l="0" t="0" r="508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cc_by_nc_sa.png"/>
                      <pic:cNvPicPr/>
                    </pic:nvPicPr>
                    <pic:blipFill>
                      <a:blip r:embed="rId3">
                        <a:extLst>
                          <a:ext uri="{28A0092B-C50C-407E-A947-70E740481C1C}">
                            <a14:useLocalDpi xmlns:a14="http://schemas.microsoft.com/office/drawing/2010/main" val="0"/>
                          </a:ext>
                        </a:extLst>
                      </a:blip>
                      <a:stretch>
                        <a:fillRect/>
                      </a:stretch>
                    </pic:blipFill>
                    <pic:spPr>
                      <a:xfrm>
                        <a:off x="0" y="0"/>
                        <a:ext cx="414564" cy="146317"/>
                      </a:xfrm>
                      <a:prstGeom prst="rect">
                        <a:avLst/>
                      </a:prstGeom>
                    </pic:spPr>
                  </pic:pic>
                </a:graphicData>
              </a:graphic>
            </wp:inline>
          </w:drawing>
        </w:r>
      </w:p>
      <w:p w14:paraId="6E2264FA" w14:textId="6A89EEEE" w:rsidR="00800068" w:rsidRDefault="00800068" w:rsidP="00F668FA">
        <w:pPr>
          <w:tabs>
            <w:tab w:val="left" w:pos="9214"/>
          </w:tabs>
          <w:spacing w:after="0"/>
          <w:ind w:right="-1"/>
          <w:rPr>
            <w:noProof/>
          </w:rPr>
        </w:pPr>
        <w:r w:rsidRPr="00BF7DAA">
          <w:rPr>
            <w:rFonts w:eastAsia="Dotum" w:cs="Arial"/>
            <w:noProof/>
            <w:sz w:val="18"/>
            <w:szCs w:val="18"/>
            <w:lang w:eastAsia="en-AU"/>
          </w:rPr>
          <mc:AlternateContent>
            <mc:Choice Requires="wpg">
              <w:drawing>
                <wp:anchor distT="0" distB="0" distL="114300" distR="114300" simplePos="0" relativeHeight="251658240" behindDoc="0" locked="1" layoutInCell="1" allowOverlap="1" wp14:anchorId="5F6BD6A0" wp14:editId="47159CAE">
                  <wp:simplePos x="0" y="0"/>
                  <wp:positionH relativeFrom="column">
                    <wp:posOffset>8821420</wp:posOffset>
                  </wp:positionH>
                  <wp:positionV relativeFrom="paragraph">
                    <wp:posOffset>-59055</wp:posOffset>
                  </wp:positionV>
                  <wp:extent cx="417195" cy="377825"/>
                  <wp:effectExtent l="0" t="0" r="1905" b="3175"/>
                  <wp:wrapNone/>
                  <wp:docPr id="105" name="Group 105"/>
                  <wp:cNvGraphicFramePr/>
                  <a:graphic xmlns:a="http://schemas.openxmlformats.org/drawingml/2006/main">
                    <a:graphicData uri="http://schemas.microsoft.com/office/word/2010/wordprocessingGroup">
                      <wpg:wgp>
                        <wpg:cNvGrpSpPr/>
                        <wpg:grpSpPr>
                          <a:xfrm>
                            <a:off x="0" y="0"/>
                            <a:ext cx="417195" cy="377825"/>
                            <a:chOff x="0" y="138130"/>
                            <a:chExt cx="417263" cy="385203"/>
                          </a:xfrm>
                        </wpg:grpSpPr>
                        <wps:wsp>
                          <wps:cNvPr id="106" name="Text Box 6"/>
                          <wps:cNvSpPr txBox="1">
                            <a:spLocks noChangeArrowheads="1"/>
                          </wps:cNvSpPr>
                          <wps:spPr bwMode="auto">
                            <a:xfrm>
                              <a:off x="2407" y="138130"/>
                              <a:ext cx="409224" cy="28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6DA4B" w14:textId="4AC19D3E" w:rsidR="00800068" w:rsidRPr="007F58A6" w:rsidRDefault="00800068" w:rsidP="00BF7DA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83ED1">
                                  <w:rPr>
                                    <w:noProof/>
                                    <w:sz w:val="20"/>
                                  </w:rPr>
                                  <w:t>7</w:t>
                                </w:r>
                                <w:r w:rsidRPr="007F58A6">
                                  <w:rPr>
                                    <w:sz w:val="20"/>
                                  </w:rPr>
                                  <w:fldChar w:fldCharType="end"/>
                                </w:r>
                              </w:p>
                            </w:txbxContent>
                          </wps:txbx>
                          <wps:bodyPr rot="0" vert="horz" wrap="square" lIns="91440" tIns="45720" rIns="91440" bIns="45720" anchor="t" anchorCtr="0" upright="1">
                            <a:noAutofit/>
                          </wps:bodyPr>
                        </wps:wsp>
                        <pic:pic xmlns:pic="http://schemas.openxmlformats.org/drawingml/2006/picture">
                          <pic:nvPicPr>
                            <pic:cNvPr id="107" name="Picture 107"/>
                            <pic:cNvPicPr preferRelativeResize="0">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375991"/>
                              <a:ext cx="417263" cy="1473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6BD6A0" id="Group 105" o:spid="_x0000_s1033" style="position:absolute;margin-left:694.6pt;margin-top:-4.65pt;width:32.85pt;height:29.75pt;z-index:251658240;mso-width-relative:margin;mso-height-relative:margin" coordorigin=",138130" coordsize="417263,385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">
                  <v:shape id="_x0000_s1034" type="#_x0000_t202" style="position:absolute;left:2407;top:138130;width:409224;height:285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6186DA4B" w14:textId="4AC19D3E" w:rsidR="00800068" w:rsidRPr="007F58A6" w:rsidRDefault="00800068" w:rsidP="00BF7DAA">
                          <w:pPr>
                            <w:pStyle w:val="NoSpacing1"/>
                            <w:jc w:val="center"/>
                            <w:rPr>
                              <w:sz w:val="20"/>
                            </w:rPr>
                          </w:pPr>
                          <w:r w:rsidRPr="007F58A6">
                            <w:rPr>
                              <w:sz w:val="20"/>
                            </w:rPr>
                            <w:fldChar w:fldCharType="begin"/>
                          </w:r>
                          <w:r w:rsidRPr="007F58A6">
                            <w:rPr>
                              <w:sz w:val="20"/>
                            </w:rPr>
                            <w:instrText xml:space="preserve"> PAGE  \* Arabic  \* MERGEFORMAT </w:instrText>
                          </w:r>
                          <w:r w:rsidRPr="007F58A6">
                            <w:rPr>
                              <w:sz w:val="20"/>
                            </w:rPr>
                            <w:fldChar w:fldCharType="separate"/>
                          </w:r>
                          <w:r w:rsidR="00483ED1">
                            <w:rPr>
                              <w:noProof/>
                              <w:sz w:val="20"/>
                            </w:rPr>
                            <w:t>7</w:t>
                          </w:r>
                          <w:r w:rsidRPr="007F58A6">
                            <w:rPr>
                              <w:sz w:val="20"/>
                            </w:rPr>
                            <w:fldChar w:fldCharType="end"/>
                          </w:r>
                        </w:p>
                      </w:txbxContent>
                    </v:textbox>
                  </v:shape>
                  <v:shape id="Picture 107" o:spid="_x0000_s1035" type="#_x0000_t75" style="position:absolute;top:375991;width:417263;height:1473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">
                    <v:imagedata r:id="rId2" o:title=""/>
                    <v:path arrowok="t"/>
                  </v:shape>
                  <w10:anchorlock/>
                </v:group>
              </w:pict>
            </mc:Fallback>
          </mc:AlternateContent>
        </w:r>
        <w:r w:rsidRPr="00BF7DAA">
          <w:rPr>
            <w:rFonts w:eastAsia="Dotum" w:cs="Arial"/>
            <w:noProof/>
            <w:sz w:val="18"/>
            <w:szCs w:val="18"/>
            <w:lang w:eastAsia="en-AU"/>
          </w:rPr>
          <w:t>© Department of Education WA 202</w:t>
        </w:r>
        <w:r w:rsidR="00C07770">
          <w:rPr>
            <w:rFonts w:eastAsia="Dotum" w:cs="Arial"/>
            <w:noProof/>
            <w:sz w:val="18"/>
            <w:szCs w:val="18"/>
            <w:lang w:eastAsia="en-AU"/>
          </w:rPr>
          <w:t>1</w:t>
        </w:r>
        <w:r>
          <w:rPr>
            <w:noProof/>
          </w:rPr>
          <w:t xml:space="preserve"> </w:t>
        </w:r>
        <w:r>
          <w:rPr>
            <w:noProof/>
          </w:rPr>
          <w:tab/>
        </w:r>
        <w:r w:rsidRPr="00F668FA">
          <w:rPr>
            <w:noProof/>
            <w:sz w:val="18"/>
          </w:rPr>
          <w:fldChar w:fldCharType="begin"/>
        </w:r>
        <w:r w:rsidRPr="00F668FA">
          <w:rPr>
            <w:noProof/>
            <w:sz w:val="18"/>
          </w:rPr>
          <w:instrText xml:space="preserve"> PAGE   \* MERGEFORMAT </w:instrText>
        </w:r>
        <w:r w:rsidRPr="00F668FA">
          <w:rPr>
            <w:noProof/>
            <w:sz w:val="18"/>
          </w:rPr>
          <w:fldChar w:fldCharType="separate"/>
        </w:r>
        <w:r w:rsidR="00483ED1">
          <w:rPr>
            <w:noProof/>
            <w:sz w:val="18"/>
          </w:rPr>
          <w:t>7</w:t>
        </w:r>
        <w:r w:rsidRPr="00F668FA">
          <w:rPr>
            <w:noProof/>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30F45" w14:textId="77777777" w:rsidR="008B76B6" w:rsidRDefault="008B76B6" w:rsidP="00044537">
      <w:pPr>
        <w:spacing w:after="0"/>
      </w:pPr>
      <w:r>
        <w:separator/>
      </w:r>
    </w:p>
  </w:footnote>
  <w:footnote w:type="continuationSeparator" w:id="0">
    <w:p w14:paraId="4C38B74D" w14:textId="77777777" w:rsidR="008B76B6" w:rsidRDefault="008B76B6" w:rsidP="00044537">
      <w:pPr>
        <w:spacing w:after="0"/>
      </w:pPr>
      <w:r>
        <w:continuationSeparator/>
      </w:r>
    </w:p>
  </w:footnote>
  <w:footnote w:type="continuationNotice" w:id="1">
    <w:p w14:paraId="085D3D5E" w14:textId="77777777" w:rsidR="001F6854" w:rsidRDefault="001F68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2C685" w14:textId="0F5281AF" w:rsidR="00800068" w:rsidRDefault="00800068">
    <w:pPr>
      <w:pStyle w:val="Header"/>
    </w:pPr>
    <w:r>
      <w:rPr>
        <w:noProof/>
        <w:lang w:eastAsia="en-AU"/>
      </w:rPr>
      <w:drawing>
        <wp:anchor distT="0" distB="0" distL="114300" distR="114300" simplePos="0" relativeHeight="251658242" behindDoc="0" locked="0" layoutInCell="1" allowOverlap="1" wp14:anchorId="350BC1C0" wp14:editId="1F14A404">
          <wp:simplePos x="0" y="0"/>
          <wp:positionH relativeFrom="column">
            <wp:posOffset>3810</wp:posOffset>
          </wp:positionH>
          <wp:positionV relativeFrom="paragraph">
            <wp:posOffset>-52175</wp:posOffset>
          </wp:positionV>
          <wp:extent cx="2930485" cy="432000"/>
          <wp:effectExtent l="0" t="0" r="381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pts logo black.jpg"/>
                  <pic:cNvPicPr/>
                </pic:nvPicPr>
                <pic:blipFill>
                  <a:blip r:embed="rId1">
                    <a:extLst>
                      <a:ext uri="{28A0092B-C50C-407E-A947-70E740481C1C}">
                        <a14:useLocalDpi xmlns:a14="http://schemas.microsoft.com/office/drawing/2010/main" val="0"/>
                      </a:ext>
                    </a:extLst>
                  </a:blip>
                  <a:stretch>
                    <a:fillRect/>
                  </a:stretch>
                </pic:blipFill>
                <pic:spPr>
                  <a:xfrm>
                    <a:off x="0" y="0"/>
                    <a:ext cx="2930485" cy="432000"/>
                  </a:xfrm>
                  <a:prstGeom prst="rect">
                    <a:avLst/>
                  </a:prstGeom>
                </pic:spPr>
              </pic:pic>
            </a:graphicData>
          </a:graphic>
          <wp14:sizeRelH relativeFrom="margin">
            <wp14:pctWidth>0</wp14:pctWidth>
          </wp14:sizeRelH>
          <wp14:sizeRelV relativeFrom="margin">
            <wp14:pctHeight>0</wp14:pctHeight>
          </wp14:sizeRelV>
        </wp:anchor>
      </w:drawing>
    </w:r>
    <w:r w:rsidR="00C07770">
      <w:rPr>
        <w:noProof/>
        <w:lang w:eastAsia="en-AU"/>
      </w:rPr>
      <w:drawing>
        <wp:inline distT="0" distB="0" distL="0" distR="0" wp14:anchorId="5CF70B50" wp14:editId="0C79D5D4">
          <wp:extent cx="6119495" cy="64833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19495" cy="6483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892"/>
    <w:multiLevelType w:val="hybridMultilevel"/>
    <w:tmpl w:val="F1B2DA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6D4450"/>
    <w:multiLevelType w:val="hybridMultilevel"/>
    <w:tmpl w:val="E2E4C1E2"/>
    <w:lvl w:ilvl="0" w:tplc="6FB4EE76">
      <w:start w:val="1"/>
      <w:numFmt w:val="decimal"/>
      <w:lvlText w:val="%1."/>
      <w:lvlJc w:val="left"/>
      <w:pPr>
        <w:ind w:left="1440" w:hanging="360"/>
      </w:pPr>
      <w:rPr>
        <w:rFonts w:hint="default"/>
        <w:color w:val="2020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6785CD9"/>
    <w:multiLevelType w:val="hybridMultilevel"/>
    <w:tmpl w:val="BA1EB6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9A7CC6"/>
    <w:multiLevelType w:val="hybridMultilevel"/>
    <w:tmpl w:val="191C956E"/>
    <w:lvl w:ilvl="0" w:tplc="25D240FA">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A6F3B21"/>
    <w:multiLevelType w:val="hybridMultilevel"/>
    <w:tmpl w:val="8C868C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F16627"/>
    <w:multiLevelType w:val="hybridMultilevel"/>
    <w:tmpl w:val="4F68A9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56B44A0"/>
    <w:multiLevelType w:val="hybridMultilevel"/>
    <w:tmpl w:val="1E645B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5E20E57"/>
    <w:multiLevelType w:val="hybridMultilevel"/>
    <w:tmpl w:val="85BA9C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DA85079"/>
    <w:multiLevelType w:val="hybridMultilevel"/>
    <w:tmpl w:val="CE286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130E33"/>
    <w:multiLevelType w:val="hybridMultilevel"/>
    <w:tmpl w:val="970E66A6"/>
    <w:lvl w:ilvl="0" w:tplc="9D74EDA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39996A14"/>
    <w:multiLevelType w:val="hybridMultilevel"/>
    <w:tmpl w:val="6E423F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7750434"/>
    <w:multiLevelType w:val="hybridMultilevel"/>
    <w:tmpl w:val="FD00A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217F62"/>
    <w:multiLevelType w:val="hybridMultilevel"/>
    <w:tmpl w:val="A09CFD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7B94D84"/>
    <w:multiLevelType w:val="hybridMultilevel"/>
    <w:tmpl w:val="956490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E001BB3"/>
    <w:multiLevelType w:val="hybridMultilevel"/>
    <w:tmpl w:val="5BEA853C"/>
    <w:lvl w:ilvl="0" w:tplc="68B093EC">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8"/>
  </w:num>
  <w:num w:numId="2">
    <w:abstractNumId w:val="11"/>
  </w:num>
  <w:num w:numId="3">
    <w:abstractNumId w:val="3"/>
  </w:num>
  <w:num w:numId="4">
    <w:abstractNumId w:val="4"/>
  </w:num>
  <w:num w:numId="5">
    <w:abstractNumId w:val="13"/>
  </w:num>
  <w:num w:numId="6">
    <w:abstractNumId w:val="2"/>
  </w:num>
  <w:num w:numId="7">
    <w:abstractNumId w:val="7"/>
  </w:num>
  <w:num w:numId="8">
    <w:abstractNumId w:val="12"/>
  </w:num>
  <w:num w:numId="9">
    <w:abstractNumId w:val="10"/>
  </w:num>
  <w:num w:numId="10">
    <w:abstractNumId w:val="5"/>
  </w:num>
  <w:num w:numId="11">
    <w:abstractNumId w:val="9"/>
  </w:num>
  <w:num w:numId="12">
    <w:abstractNumId w:val="14"/>
  </w:num>
  <w:num w:numId="13">
    <w:abstractNumId w:val="1"/>
  </w:num>
  <w:num w:numId="14">
    <w:abstractNumId w:val="0"/>
  </w:num>
  <w:num w:numId="15">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0DD"/>
    <w:rsid w:val="00005CB2"/>
    <w:rsid w:val="00006546"/>
    <w:rsid w:val="00010FB8"/>
    <w:rsid w:val="0001149C"/>
    <w:rsid w:val="000170C8"/>
    <w:rsid w:val="00017A4A"/>
    <w:rsid w:val="00022769"/>
    <w:rsid w:val="00022E0A"/>
    <w:rsid w:val="00023BB8"/>
    <w:rsid w:val="00023E4F"/>
    <w:rsid w:val="000301E3"/>
    <w:rsid w:val="00031A80"/>
    <w:rsid w:val="00032EED"/>
    <w:rsid w:val="0003397C"/>
    <w:rsid w:val="0003614D"/>
    <w:rsid w:val="00037AD7"/>
    <w:rsid w:val="00041F85"/>
    <w:rsid w:val="00044537"/>
    <w:rsid w:val="00051B92"/>
    <w:rsid w:val="000542AA"/>
    <w:rsid w:val="00054A4C"/>
    <w:rsid w:val="00055292"/>
    <w:rsid w:val="00062A77"/>
    <w:rsid w:val="0007129A"/>
    <w:rsid w:val="000734E3"/>
    <w:rsid w:val="00075141"/>
    <w:rsid w:val="00086F68"/>
    <w:rsid w:val="00091863"/>
    <w:rsid w:val="00091E7B"/>
    <w:rsid w:val="000937AF"/>
    <w:rsid w:val="00093EBA"/>
    <w:rsid w:val="0009785C"/>
    <w:rsid w:val="00097D4F"/>
    <w:rsid w:val="000A06FD"/>
    <w:rsid w:val="000A1E83"/>
    <w:rsid w:val="000A454E"/>
    <w:rsid w:val="000A55F9"/>
    <w:rsid w:val="000A6F88"/>
    <w:rsid w:val="000C6267"/>
    <w:rsid w:val="000D24FC"/>
    <w:rsid w:val="000D355C"/>
    <w:rsid w:val="000D3981"/>
    <w:rsid w:val="000D3C05"/>
    <w:rsid w:val="000D5051"/>
    <w:rsid w:val="000D6495"/>
    <w:rsid w:val="000D6F0F"/>
    <w:rsid w:val="000E02DE"/>
    <w:rsid w:val="000E0AAF"/>
    <w:rsid w:val="000E5FDB"/>
    <w:rsid w:val="000F012E"/>
    <w:rsid w:val="000F0B46"/>
    <w:rsid w:val="000F0C26"/>
    <w:rsid w:val="000F2859"/>
    <w:rsid w:val="000F3942"/>
    <w:rsid w:val="000F6CE6"/>
    <w:rsid w:val="00101835"/>
    <w:rsid w:val="00104124"/>
    <w:rsid w:val="0010550C"/>
    <w:rsid w:val="00110984"/>
    <w:rsid w:val="00112504"/>
    <w:rsid w:val="00116676"/>
    <w:rsid w:val="00121586"/>
    <w:rsid w:val="001225F1"/>
    <w:rsid w:val="00123087"/>
    <w:rsid w:val="001241B7"/>
    <w:rsid w:val="001243C8"/>
    <w:rsid w:val="0012445C"/>
    <w:rsid w:val="001256F9"/>
    <w:rsid w:val="00132F0D"/>
    <w:rsid w:val="00135B1D"/>
    <w:rsid w:val="00137AC3"/>
    <w:rsid w:val="001407E3"/>
    <w:rsid w:val="001408CE"/>
    <w:rsid w:val="00144B31"/>
    <w:rsid w:val="00150486"/>
    <w:rsid w:val="00152A51"/>
    <w:rsid w:val="0015493F"/>
    <w:rsid w:val="001578A1"/>
    <w:rsid w:val="00165183"/>
    <w:rsid w:val="00166D7E"/>
    <w:rsid w:val="00170AEE"/>
    <w:rsid w:val="0017488A"/>
    <w:rsid w:val="001750C8"/>
    <w:rsid w:val="00176062"/>
    <w:rsid w:val="0018012B"/>
    <w:rsid w:val="00180B5F"/>
    <w:rsid w:val="00184208"/>
    <w:rsid w:val="00185602"/>
    <w:rsid w:val="00191791"/>
    <w:rsid w:val="0019205A"/>
    <w:rsid w:val="001952D2"/>
    <w:rsid w:val="001957F2"/>
    <w:rsid w:val="00197032"/>
    <w:rsid w:val="00197269"/>
    <w:rsid w:val="00197AD8"/>
    <w:rsid w:val="00197D40"/>
    <w:rsid w:val="00197FE2"/>
    <w:rsid w:val="001A3782"/>
    <w:rsid w:val="001A3BE4"/>
    <w:rsid w:val="001A76E3"/>
    <w:rsid w:val="001B0379"/>
    <w:rsid w:val="001B1537"/>
    <w:rsid w:val="001B5C3C"/>
    <w:rsid w:val="001C04F8"/>
    <w:rsid w:val="001C2267"/>
    <w:rsid w:val="001C5CDF"/>
    <w:rsid w:val="001C6DCF"/>
    <w:rsid w:val="001C6FBC"/>
    <w:rsid w:val="001D2179"/>
    <w:rsid w:val="001D3A30"/>
    <w:rsid w:val="001D5DBC"/>
    <w:rsid w:val="001E0269"/>
    <w:rsid w:val="001E1DF2"/>
    <w:rsid w:val="001E7431"/>
    <w:rsid w:val="001F094A"/>
    <w:rsid w:val="001F4C22"/>
    <w:rsid w:val="001F6854"/>
    <w:rsid w:val="00201637"/>
    <w:rsid w:val="002033A6"/>
    <w:rsid w:val="0020456C"/>
    <w:rsid w:val="002046CF"/>
    <w:rsid w:val="0021009F"/>
    <w:rsid w:val="0021718F"/>
    <w:rsid w:val="00220257"/>
    <w:rsid w:val="002222C4"/>
    <w:rsid w:val="00226443"/>
    <w:rsid w:val="002357DA"/>
    <w:rsid w:val="00235B11"/>
    <w:rsid w:val="00235E2C"/>
    <w:rsid w:val="002407AE"/>
    <w:rsid w:val="00242AFF"/>
    <w:rsid w:val="002436BE"/>
    <w:rsid w:val="00250D80"/>
    <w:rsid w:val="00251064"/>
    <w:rsid w:val="00254D41"/>
    <w:rsid w:val="00254D9D"/>
    <w:rsid w:val="002560C4"/>
    <w:rsid w:val="00261EBB"/>
    <w:rsid w:val="00267708"/>
    <w:rsid w:val="00267D1C"/>
    <w:rsid w:val="0027002C"/>
    <w:rsid w:val="002770E2"/>
    <w:rsid w:val="00277F13"/>
    <w:rsid w:val="0028015B"/>
    <w:rsid w:val="00280E01"/>
    <w:rsid w:val="002821A3"/>
    <w:rsid w:val="00282E05"/>
    <w:rsid w:val="00282F8A"/>
    <w:rsid w:val="00283383"/>
    <w:rsid w:val="00283386"/>
    <w:rsid w:val="00290B27"/>
    <w:rsid w:val="00290CC4"/>
    <w:rsid w:val="002A2DB6"/>
    <w:rsid w:val="002A4DAB"/>
    <w:rsid w:val="002B3D08"/>
    <w:rsid w:val="002C22DE"/>
    <w:rsid w:val="002C43B8"/>
    <w:rsid w:val="002D5B43"/>
    <w:rsid w:val="002D6E6F"/>
    <w:rsid w:val="002D6EED"/>
    <w:rsid w:val="002F0D20"/>
    <w:rsid w:val="002F17A3"/>
    <w:rsid w:val="002F2F1B"/>
    <w:rsid w:val="002F4473"/>
    <w:rsid w:val="002F6633"/>
    <w:rsid w:val="0030099C"/>
    <w:rsid w:val="00305CC5"/>
    <w:rsid w:val="00305FD8"/>
    <w:rsid w:val="00306598"/>
    <w:rsid w:val="00306C3A"/>
    <w:rsid w:val="00314F25"/>
    <w:rsid w:val="00314FE0"/>
    <w:rsid w:val="003218C6"/>
    <w:rsid w:val="003270BC"/>
    <w:rsid w:val="003270EB"/>
    <w:rsid w:val="00331123"/>
    <w:rsid w:val="00334AB3"/>
    <w:rsid w:val="003350AE"/>
    <w:rsid w:val="0034583F"/>
    <w:rsid w:val="00346809"/>
    <w:rsid w:val="003478CB"/>
    <w:rsid w:val="0035224A"/>
    <w:rsid w:val="003534C0"/>
    <w:rsid w:val="0035681B"/>
    <w:rsid w:val="00357EC3"/>
    <w:rsid w:val="003609A0"/>
    <w:rsid w:val="00364151"/>
    <w:rsid w:val="00367A72"/>
    <w:rsid w:val="00370834"/>
    <w:rsid w:val="003717E0"/>
    <w:rsid w:val="00372D27"/>
    <w:rsid w:val="0037444B"/>
    <w:rsid w:val="00377BEF"/>
    <w:rsid w:val="00377C64"/>
    <w:rsid w:val="003810BD"/>
    <w:rsid w:val="00381230"/>
    <w:rsid w:val="00386B47"/>
    <w:rsid w:val="00396075"/>
    <w:rsid w:val="00396A38"/>
    <w:rsid w:val="003A591C"/>
    <w:rsid w:val="003A5E3A"/>
    <w:rsid w:val="003A7345"/>
    <w:rsid w:val="003A7EE0"/>
    <w:rsid w:val="003B01A9"/>
    <w:rsid w:val="003B0AFB"/>
    <w:rsid w:val="003C248F"/>
    <w:rsid w:val="003C2707"/>
    <w:rsid w:val="003C2E19"/>
    <w:rsid w:val="003C2F49"/>
    <w:rsid w:val="003D3932"/>
    <w:rsid w:val="003E0240"/>
    <w:rsid w:val="003E3615"/>
    <w:rsid w:val="003E636B"/>
    <w:rsid w:val="003F656F"/>
    <w:rsid w:val="00400ADD"/>
    <w:rsid w:val="00403BFD"/>
    <w:rsid w:val="00404B18"/>
    <w:rsid w:val="00411A12"/>
    <w:rsid w:val="00411D54"/>
    <w:rsid w:val="004152A7"/>
    <w:rsid w:val="00417F4B"/>
    <w:rsid w:val="00421CFD"/>
    <w:rsid w:val="00421FAC"/>
    <w:rsid w:val="00422B48"/>
    <w:rsid w:val="00422F8E"/>
    <w:rsid w:val="00426BDC"/>
    <w:rsid w:val="004279A8"/>
    <w:rsid w:val="00427C7C"/>
    <w:rsid w:val="0043116A"/>
    <w:rsid w:val="00433518"/>
    <w:rsid w:val="0043474C"/>
    <w:rsid w:val="00434754"/>
    <w:rsid w:val="00434C28"/>
    <w:rsid w:val="00437F66"/>
    <w:rsid w:val="00444548"/>
    <w:rsid w:val="00445A38"/>
    <w:rsid w:val="0045286B"/>
    <w:rsid w:val="00454CD7"/>
    <w:rsid w:val="0045503C"/>
    <w:rsid w:val="00457FC5"/>
    <w:rsid w:val="00462907"/>
    <w:rsid w:val="00464C50"/>
    <w:rsid w:val="00472BB0"/>
    <w:rsid w:val="004733DB"/>
    <w:rsid w:val="004733FD"/>
    <w:rsid w:val="0048148A"/>
    <w:rsid w:val="00483ED1"/>
    <w:rsid w:val="00484CED"/>
    <w:rsid w:val="00496AC0"/>
    <w:rsid w:val="0049790E"/>
    <w:rsid w:val="004A0CF3"/>
    <w:rsid w:val="004A1D74"/>
    <w:rsid w:val="004A4DE4"/>
    <w:rsid w:val="004B50A0"/>
    <w:rsid w:val="004B5F6E"/>
    <w:rsid w:val="004B6D26"/>
    <w:rsid w:val="004C0F6D"/>
    <w:rsid w:val="004C33FE"/>
    <w:rsid w:val="004C66EB"/>
    <w:rsid w:val="004C72B1"/>
    <w:rsid w:val="004D0CF1"/>
    <w:rsid w:val="004D1FFB"/>
    <w:rsid w:val="004D2D97"/>
    <w:rsid w:val="004E02DF"/>
    <w:rsid w:val="004E5F3B"/>
    <w:rsid w:val="004E6D39"/>
    <w:rsid w:val="004F0942"/>
    <w:rsid w:val="004F1E7A"/>
    <w:rsid w:val="004F31CC"/>
    <w:rsid w:val="004F5947"/>
    <w:rsid w:val="0050405C"/>
    <w:rsid w:val="00511624"/>
    <w:rsid w:val="00513176"/>
    <w:rsid w:val="00524299"/>
    <w:rsid w:val="00532091"/>
    <w:rsid w:val="005335B1"/>
    <w:rsid w:val="00534256"/>
    <w:rsid w:val="00535DFB"/>
    <w:rsid w:val="00537949"/>
    <w:rsid w:val="005433CA"/>
    <w:rsid w:val="00544CF8"/>
    <w:rsid w:val="00550BC4"/>
    <w:rsid w:val="00561474"/>
    <w:rsid w:val="0056298C"/>
    <w:rsid w:val="005645B3"/>
    <w:rsid w:val="005660AC"/>
    <w:rsid w:val="005701DE"/>
    <w:rsid w:val="00572711"/>
    <w:rsid w:val="00582641"/>
    <w:rsid w:val="00585D03"/>
    <w:rsid w:val="005876B1"/>
    <w:rsid w:val="00593C46"/>
    <w:rsid w:val="0059634D"/>
    <w:rsid w:val="00597E8A"/>
    <w:rsid w:val="005A3BFD"/>
    <w:rsid w:val="005A7579"/>
    <w:rsid w:val="005B5D38"/>
    <w:rsid w:val="005B6EF2"/>
    <w:rsid w:val="005B7314"/>
    <w:rsid w:val="005C1706"/>
    <w:rsid w:val="005C514D"/>
    <w:rsid w:val="005C5691"/>
    <w:rsid w:val="005C5E27"/>
    <w:rsid w:val="005C6BC1"/>
    <w:rsid w:val="005D1521"/>
    <w:rsid w:val="005D53B0"/>
    <w:rsid w:val="005D6DA6"/>
    <w:rsid w:val="005D7BD4"/>
    <w:rsid w:val="005E277A"/>
    <w:rsid w:val="005E27A8"/>
    <w:rsid w:val="005E6E93"/>
    <w:rsid w:val="005F3B32"/>
    <w:rsid w:val="005F3BEB"/>
    <w:rsid w:val="00601834"/>
    <w:rsid w:val="00603119"/>
    <w:rsid w:val="006120E7"/>
    <w:rsid w:val="006153E0"/>
    <w:rsid w:val="00616771"/>
    <w:rsid w:val="006212C2"/>
    <w:rsid w:val="00621AD5"/>
    <w:rsid w:val="00621E18"/>
    <w:rsid w:val="006232C6"/>
    <w:rsid w:val="0062416B"/>
    <w:rsid w:val="00624E81"/>
    <w:rsid w:val="00630790"/>
    <w:rsid w:val="00632895"/>
    <w:rsid w:val="00635D13"/>
    <w:rsid w:val="00637280"/>
    <w:rsid w:val="00643012"/>
    <w:rsid w:val="0064518E"/>
    <w:rsid w:val="0065649C"/>
    <w:rsid w:val="00660CF6"/>
    <w:rsid w:val="0066130E"/>
    <w:rsid w:val="00673731"/>
    <w:rsid w:val="00675AC5"/>
    <w:rsid w:val="006813CE"/>
    <w:rsid w:val="00681EBE"/>
    <w:rsid w:val="00683213"/>
    <w:rsid w:val="006843F9"/>
    <w:rsid w:val="00684CD9"/>
    <w:rsid w:val="00692179"/>
    <w:rsid w:val="00694D4A"/>
    <w:rsid w:val="006A1AD8"/>
    <w:rsid w:val="006A1FC2"/>
    <w:rsid w:val="006B04DD"/>
    <w:rsid w:val="006B058A"/>
    <w:rsid w:val="006B13D5"/>
    <w:rsid w:val="006B4FF9"/>
    <w:rsid w:val="006B66F8"/>
    <w:rsid w:val="006B7143"/>
    <w:rsid w:val="006B738E"/>
    <w:rsid w:val="006C196C"/>
    <w:rsid w:val="006C4968"/>
    <w:rsid w:val="006C504A"/>
    <w:rsid w:val="006D09A9"/>
    <w:rsid w:val="006D0E0C"/>
    <w:rsid w:val="006D2131"/>
    <w:rsid w:val="006E1A8A"/>
    <w:rsid w:val="006E22FC"/>
    <w:rsid w:val="006E2812"/>
    <w:rsid w:val="006E33D4"/>
    <w:rsid w:val="006E7337"/>
    <w:rsid w:val="006F3C30"/>
    <w:rsid w:val="006F4588"/>
    <w:rsid w:val="006F502B"/>
    <w:rsid w:val="006F6729"/>
    <w:rsid w:val="00715D05"/>
    <w:rsid w:val="00720882"/>
    <w:rsid w:val="00721A03"/>
    <w:rsid w:val="00721B0D"/>
    <w:rsid w:val="007220D3"/>
    <w:rsid w:val="00724A78"/>
    <w:rsid w:val="007256C8"/>
    <w:rsid w:val="00732B6F"/>
    <w:rsid w:val="00733AFE"/>
    <w:rsid w:val="007358E0"/>
    <w:rsid w:val="007376F7"/>
    <w:rsid w:val="007417FF"/>
    <w:rsid w:val="00743F7C"/>
    <w:rsid w:val="00745BA8"/>
    <w:rsid w:val="00750701"/>
    <w:rsid w:val="00750ADA"/>
    <w:rsid w:val="00764002"/>
    <w:rsid w:val="00765C4A"/>
    <w:rsid w:val="00773214"/>
    <w:rsid w:val="007736D9"/>
    <w:rsid w:val="00775350"/>
    <w:rsid w:val="007753D2"/>
    <w:rsid w:val="00777677"/>
    <w:rsid w:val="007801C0"/>
    <w:rsid w:val="0078068F"/>
    <w:rsid w:val="00782088"/>
    <w:rsid w:val="00797497"/>
    <w:rsid w:val="007A313A"/>
    <w:rsid w:val="007A4F3B"/>
    <w:rsid w:val="007B0D0C"/>
    <w:rsid w:val="007B1E37"/>
    <w:rsid w:val="007B3DBD"/>
    <w:rsid w:val="007B4936"/>
    <w:rsid w:val="007C0EFF"/>
    <w:rsid w:val="007D6A6F"/>
    <w:rsid w:val="007D7CF3"/>
    <w:rsid w:val="007E2722"/>
    <w:rsid w:val="007E4C45"/>
    <w:rsid w:val="007E5E37"/>
    <w:rsid w:val="007E782B"/>
    <w:rsid w:val="007F1530"/>
    <w:rsid w:val="007F34E1"/>
    <w:rsid w:val="007F4E95"/>
    <w:rsid w:val="007F7B32"/>
    <w:rsid w:val="00800068"/>
    <w:rsid w:val="008002F5"/>
    <w:rsid w:val="008011B8"/>
    <w:rsid w:val="00801962"/>
    <w:rsid w:val="00817287"/>
    <w:rsid w:val="0082181B"/>
    <w:rsid w:val="00822CE4"/>
    <w:rsid w:val="00823177"/>
    <w:rsid w:val="00825793"/>
    <w:rsid w:val="008367A3"/>
    <w:rsid w:val="00845632"/>
    <w:rsid w:val="00850D0C"/>
    <w:rsid w:val="00851180"/>
    <w:rsid w:val="00854BC4"/>
    <w:rsid w:val="00855413"/>
    <w:rsid w:val="00856A26"/>
    <w:rsid w:val="0086049C"/>
    <w:rsid w:val="00860F51"/>
    <w:rsid w:val="00864206"/>
    <w:rsid w:val="00870F23"/>
    <w:rsid w:val="008814F4"/>
    <w:rsid w:val="00881664"/>
    <w:rsid w:val="00881D87"/>
    <w:rsid w:val="00892815"/>
    <w:rsid w:val="00894232"/>
    <w:rsid w:val="00896EE0"/>
    <w:rsid w:val="008A2477"/>
    <w:rsid w:val="008A50C1"/>
    <w:rsid w:val="008B76B6"/>
    <w:rsid w:val="008B798F"/>
    <w:rsid w:val="008C3340"/>
    <w:rsid w:val="008D1225"/>
    <w:rsid w:val="008D20BA"/>
    <w:rsid w:val="008D34EF"/>
    <w:rsid w:val="008D4EEC"/>
    <w:rsid w:val="008D5764"/>
    <w:rsid w:val="008E4ECA"/>
    <w:rsid w:val="008E70C2"/>
    <w:rsid w:val="008E7D20"/>
    <w:rsid w:val="008F0377"/>
    <w:rsid w:val="008F13CD"/>
    <w:rsid w:val="008F270D"/>
    <w:rsid w:val="008F2EF1"/>
    <w:rsid w:val="008F57AD"/>
    <w:rsid w:val="008F6E0C"/>
    <w:rsid w:val="00900A9D"/>
    <w:rsid w:val="009040AF"/>
    <w:rsid w:val="00911F67"/>
    <w:rsid w:val="00915EC6"/>
    <w:rsid w:val="00915FFF"/>
    <w:rsid w:val="009170CA"/>
    <w:rsid w:val="009236DF"/>
    <w:rsid w:val="009244FD"/>
    <w:rsid w:val="009252EE"/>
    <w:rsid w:val="009264B2"/>
    <w:rsid w:val="00926B7B"/>
    <w:rsid w:val="009270E1"/>
    <w:rsid w:val="00927498"/>
    <w:rsid w:val="00931B4C"/>
    <w:rsid w:val="00931FC2"/>
    <w:rsid w:val="00933529"/>
    <w:rsid w:val="00934068"/>
    <w:rsid w:val="0093596D"/>
    <w:rsid w:val="009419C5"/>
    <w:rsid w:val="00951856"/>
    <w:rsid w:val="00954612"/>
    <w:rsid w:val="00954B05"/>
    <w:rsid w:val="00955413"/>
    <w:rsid w:val="00960584"/>
    <w:rsid w:val="00960F06"/>
    <w:rsid w:val="0096194A"/>
    <w:rsid w:val="009626AC"/>
    <w:rsid w:val="00963616"/>
    <w:rsid w:val="009653A1"/>
    <w:rsid w:val="0096649F"/>
    <w:rsid w:val="009706C5"/>
    <w:rsid w:val="00972F1F"/>
    <w:rsid w:val="009772CD"/>
    <w:rsid w:val="009821EA"/>
    <w:rsid w:val="009829BF"/>
    <w:rsid w:val="00990A16"/>
    <w:rsid w:val="00991AE5"/>
    <w:rsid w:val="00991BBF"/>
    <w:rsid w:val="009A55BC"/>
    <w:rsid w:val="009A7819"/>
    <w:rsid w:val="009B1F2D"/>
    <w:rsid w:val="009B24DC"/>
    <w:rsid w:val="009B302B"/>
    <w:rsid w:val="009C54BA"/>
    <w:rsid w:val="009D144E"/>
    <w:rsid w:val="009D21FA"/>
    <w:rsid w:val="009E2D06"/>
    <w:rsid w:val="009E6B6C"/>
    <w:rsid w:val="009F03B6"/>
    <w:rsid w:val="009F13DE"/>
    <w:rsid w:val="009F55EE"/>
    <w:rsid w:val="009F69FE"/>
    <w:rsid w:val="00A11B13"/>
    <w:rsid w:val="00A13574"/>
    <w:rsid w:val="00A17C8F"/>
    <w:rsid w:val="00A20BA8"/>
    <w:rsid w:val="00A24239"/>
    <w:rsid w:val="00A24348"/>
    <w:rsid w:val="00A2494D"/>
    <w:rsid w:val="00A34511"/>
    <w:rsid w:val="00A34F54"/>
    <w:rsid w:val="00A35616"/>
    <w:rsid w:val="00A40F2C"/>
    <w:rsid w:val="00A42A84"/>
    <w:rsid w:val="00A45F90"/>
    <w:rsid w:val="00A46911"/>
    <w:rsid w:val="00A540F0"/>
    <w:rsid w:val="00A56DEA"/>
    <w:rsid w:val="00A74489"/>
    <w:rsid w:val="00A930AA"/>
    <w:rsid w:val="00A937D0"/>
    <w:rsid w:val="00AB4D80"/>
    <w:rsid w:val="00AB7312"/>
    <w:rsid w:val="00AB7F3D"/>
    <w:rsid w:val="00AC21F2"/>
    <w:rsid w:val="00AC4EF2"/>
    <w:rsid w:val="00AC7F8D"/>
    <w:rsid w:val="00AD1A8D"/>
    <w:rsid w:val="00AD56B2"/>
    <w:rsid w:val="00AD612E"/>
    <w:rsid w:val="00AE1AF4"/>
    <w:rsid w:val="00AE2266"/>
    <w:rsid w:val="00AE2BBE"/>
    <w:rsid w:val="00AE3E33"/>
    <w:rsid w:val="00AE6545"/>
    <w:rsid w:val="00AF055C"/>
    <w:rsid w:val="00AF09C7"/>
    <w:rsid w:val="00AF21BB"/>
    <w:rsid w:val="00AF259A"/>
    <w:rsid w:val="00AF2C3C"/>
    <w:rsid w:val="00AF506B"/>
    <w:rsid w:val="00AF619E"/>
    <w:rsid w:val="00B03212"/>
    <w:rsid w:val="00B11625"/>
    <w:rsid w:val="00B1328C"/>
    <w:rsid w:val="00B13E1F"/>
    <w:rsid w:val="00B15773"/>
    <w:rsid w:val="00B16DC1"/>
    <w:rsid w:val="00B201A4"/>
    <w:rsid w:val="00B20297"/>
    <w:rsid w:val="00B207DE"/>
    <w:rsid w:val="00B21BCB"/>
    <w:rsid w:val="00B2749E"/>
    <w:rsid w:val="00B30B9C"/>
    <w:rsid w:val="00B320D0"/>
    <w:rsid w:val="00B342F2"/>
    <w:rsid w:val="00B4670D"/>
    <w:rsid w:val="00B47911"/>
    <w:rsid w:val="00B52065"/>
    <w:rsid w:val="00B53A37"/>
    <w:rsid w:val="00B55146"/>
    <w:rsid w:val="00B55939"/>
    <w:rsid w:val="00B55DC7"/>
    <w:rsid w:val="00B60D72"/>
    <w:rsid w:val="00B63420"/>
    <w:rsid w:val="00B67209"/>
    <w:rsid w:val="00B70044"/>
    <w:rsid w:val="00B707AB"/>
    <w:rsid w:val="00B715BF"/>
    <w:rsid w:val="00B7597A"/>
    <w:rsid w:val="00B7622B"/>
    <w:rsid w:val="00B836C8"/>
    <w:rsid w:val="00B84711"/>
    <w:rsid w:val="00B8532F"/>
    <w:rsid w:val="00B923F3"/>
    <w:rsid w:val="00B92F20"/>
    <w:rsid w:val="00B941D8"/>
    <w:rsid w:val="00B94DA5"/>
    <w:rsid w:val="00BA4B99"/>
    <w:rsid w:val="00BB328F"/>
    <w:rsid w:val="00BB3DB8"/>
    <w:rsid w:val="00BB5F14"/>
    <w:rsid w:val="00BB7A55"/>
    <w:rsid w:val="00BC1355"/>
    <w:rsid w:val="00BC772C"/>
    <w:rsid w:val="00BD03EA"/>
    <w:rsid w:val="00BD75FC"/>
    <w:rsid w:val="00BD783B"/>
    <w:rsid w:val="00BE774E"/>
    <w:rsid w:val="00BF1BB6"/>
    <w:rsid w:val="00BF2CD0"/>
    <w:rsid w:val="00BF318C"/>
    <w:rsid w:val="00BF58C6"/>
    <w:rsid w:val="00BF69AF"/>
    <w:rsid w:val="00BF73D4"/>
    <w:rsid w:val="00BF7DAA"/>
    <w:rsid w:val="00C0153A"/>
    <w:rsid w:val="00C0533B"/>
    <w:rsid w:val="00C05FE6"/>
    <w:rsid w:val="00C06237"/>
    <w:rsid w:val="00C07770"/>
    <w:rsid w:val="00C07C84"/>
    <w:rsid w:val="00C129B1"/>
    <w:rsid w:val="00C15F17"/>
    <w:rsid w:val="00C2054B"/>
    <w:rsid w:val="00C20EB3"/>
    <w:rsid w:val="00C21988"/>
    <w:rsid w:val="00C2278A"/>
    <w:rsid w:val="00C23B1B"/>
    <w:rsid w:val="00C30124"/>
    <w:rsid w:val="00C3450C"/>
    <w:rsid w:val="00C35750"/>
    <w:rsid w:val="00C40C5C"/>
    <w:rsid w:val="00C42C67"/>
    <w:rsid w:val="00C460DD"/>
    <w:rsid w:val="00C470C1"/>
    <w:rsid w:val="00C47D15"/>
    <w:rsid w:val="00C52C2E"/>
    <w:rsid w:val="00C55541"/>
    <w:rsid w:val="00C57066"/>
    <w:rsid w:val="00C62B3A"/>
    <w:rsid w:val="00C65FEA"/>
    <w:rsid w:val="00C676F4"/>
    <w:rsid w:val="00C7043F"/>
    <w:rsid w:val="00C71014"/>
    <w:rsid w:val="00C71576"/>
    <w:rsid w:val="00C74F99"/>
    <w:rsid w:val="00C76EBE"/>
    <w:rsid w:val="00C80AC3"/>
    <w:rsid w:val="00C83F08"/>
    <w:rsid w:val="00C86C94"/>
    <w:rsid w:val="00C86D46"/>
    <w:rsid w:val="00C9044E"/>
    <w:rsid w:val="00C91965"/>
    <w:rsid w:val="00C95C08"/>
    <w:rsid w:val="00C95C1E"/>
    <w:rsid w:val="00C96DDE"/>
    <w:rsid w:val="00CA7671"/>
    <w:rsid w:val="00CB18C5"/>
    <w:rsid w:val="00CB4357"/>
    <w:rsid w:val="00CB523C"/>
    <w:rsid w:val="00CC2077"/>
    <w:rsid w:val="00CC22C4"/>
    <w:rsid w:val="00CD1027"/>
    <w:rsid w:val="00CD5C6F"/>
    <w:rsid w:val="00CD6AC4"/>
    <w:rsid w:val="00CE0558"/>
    <w:rsid w:val="00CE12C2"/>
    <w:rsid w:val="00CE33F8"/>
    <w:rsid w:val="00CE41D0"/>
    <w:rsid w:val="00CF1C65"/>
    <w:rsid w:val="00D0156F"/>
    <w:rsid w:val="00D06936"/>
    <w:rsid w:val="00D07A52"/>
    <w:rsid w:val="00D07D11"/>
    <w:rsid w:val="00D07DBE"/>
    <w:rsid w:val="00D16096"/>
    <w:rsid w:val="00D165A8"/>
    <w:rsid w:val="00D16DC7"/>
    <w:rsid w:val="00D245E3"/>
    <w:rsid w:val="00D2595C"/>
    <w:rsid w:val="00D33016"/>
    <w:rsid w:val="00D3329A"/>
    <w:rsid w:val="00D46529"/>
    <w:rsid w:val="00D54C15"/>
    <w:rsid w:val="00D56298"/>
    <w:rsid w:val="00D602A5"/>
    <w:rsid w:val="00D60C4D"/>
    <w:rsid w:val="00D623E0"/>
    <w:rsid w:val="00D62CE0"/>
    <w:rsid w:val="00D657E2"/>
    <w:rsid w:val="00D65862"/>
    <w:rsid w:val="00D7337B"/>
    <w:rsid w:val="00D745F6"/>
    <w:rsid w:val="00D75B4B"/>
    <w:rsid w:val="00D81939"/>
    <w:rsid w:val="00D82AB5"/>
    <w:rsid w:val="00D85CEE"/>
    <w:rsid w:val="00D8705C"/>
    <w:rsid w:val="00D90BBD"/>
    <w:rsid w:val="00D93781"/>
    <w:rsid w:val="00DA1AEA"/>
    <w:rsid w:val="00DA32A3"/>
    <w:rsid w:val="00DA3940"/>
    <w:rsid w:val="00DA4972"/>
    <w:rsid w:val="00DA4B03"/>
    <w:rsid w:val="00DA5F2E"/>
    <w:rsid w:val="00DA5FC4"/>
    <w:rsid w:val="00DA7260"/>
    <w:rsid w:val="00DB1DF9"/>
    <w:rsid w:val="00DB2100"/>
    <w:rsid w:val="00DC409F"/>
    <w:rsid w:val="00DC65E4"/>
    <w:rsid w:val="00DD1BFE"/>
    <w:rsid w:val="00DD2DBB"/>
    <w:rsid w:val="00DE24C5"/>
    <w:rsid w:val="00DE2C66"/>
    <w:rsid w:val="00DE3466"/>
    <w:rsid w:val="00DE4390"/>
    <w:rsid w:val="00DE6949"/>
    <w:rsid w:val="00DF1749"/>
    <w:rsid w:val="00DF5E4F"/>
    <w:rsid w:val="00DF7394"/>
    <w:rsid w:val="00DF796D"/>
    <w:rsid w:val="00E023E3"/>
    <w:rsid w:val="00E06428"/>
    <w:rsid w:val="00E070B4"/>
    <w:rsid w:val="00E10D45"/>
    <w:rsid w:val="00E110D5"/>
    <w:rsid w:val="00E13C78"/>
    <w:rsid w:val="00E15197"/>
    <w:rsid w:val="00E17976"/>
    <w:rsid w:val="00E24826"/>
    <w:rsid w:val="00E26C0A"/>
    <w:rsid w:val="00E27362"/>
    <w:rsid w:val="00E27C33"/>
    <w:rsid w:val="00E306F9"/>
    <w:rsid w:val="00E357FF"/>
    <w:rsid w:val="00E52875"/>
    <w:rsid w:val="00E5649B"/>
    <w:rsid w:val="00E610BA"/>
    <w:rsid w:val="00E629E3"/>
    <w:rsid w:val="00E64F8A"/>
    <w:rsid w:val="00E65A5B"/>
    <w:rsid w:val="00E65EB0"/>
    <w:rsid w:val="00E70454"/>
    <w:rsid w:val="00E80905"/>
    <w:rsid w:val="00E834FB"/>
    <w:rsid w:val="00E857B6"/>
    <w:rsid w:val="00E95105"/>
    <w:rsid w:val="00EA3398"/>
    <w:rsid w:val="00EB1145"/>
    <w:rsid w:val="00EC09B5"/>
    <w:rsid w:val="00EC1DE0"/>
    <w:rsid w:val="00EC1F27"/>
    <w:rsid w:val="00EC5983"/>
    <w:rsid w:val="00ED7CCB"/>
    <w:rsid w:val="00EE165D"/>
    <w:rsid w:val="00EE56CE"/>
    <w:rsid w:val="00EE5BC1"/>
    <w:rsid w:val="00EF510B"/>
    <w:rsid w:val="00EF5A2D"/>
    <w:rsid w:val="00EF6276"/>
    <w:rsid w:val="00EF69D3"/>
    <w:rsid w:val="00EF7962"/>
    <w:rsid w:val="00F024B2"/>
    <w:rsid w:val="00F03918"/>
    <w:rsid w:val="00F06904"/>
    <w:rsid w:val="00F15135"/>
    <w:rsid w:val="00F17CC2"/>
    <w:rsid w:val="00F20C8E"/>
    <w:rsid w:val="00F218EE"/>
    <w:rsid w:val="00F22BD5"/>
    <w:rsid w:val="00F22D90"/>
    <w:rsid w:val="00F2589A"/>
    <w:rsid w:val="00F25B9C"/>
    <w:rsid w:val="00F262F4"/>
    <w:rsid w:val="00F36901"/>
    <w:rsid w:val="00F43814"/>
    <w:rsid w:val="00F43E5F"/>
    <w:rsid w:val="00F44229"/>
    <w:rsid w:val="00F44DDF"/>
    <w:rsid w:val="00F46960"/>
    <w:rsid w:val="00F50229"/>
    <w:rsid w:val="00F5063F"/>
    <w:rsid w:val="00F565DD"/>
    <w:rsid w:val="00F60C2F"/>
    <w:rsid w:val="00F6218A"/>
    <w:rsid w:val="00F65E41"/>
    <w:rsid w:val="00F668FA"/>
    <w:rsid w:val="00F709E7"/>
    <w:rsid w:val="00F71CA9"/>
    <w:rsid w:val="00F74E7A"/>
    <w:rsid w:val="00F75F2C"/>
    <w:rsid w:val="00F80EB1"/>
    <w:rsid w:val="00F81B33"/>
    <w:rsid w:val="00F8226D"/>
    <w:rsid w:val="00F82C2E"/>
    <w:rsid w:val="00F87E33"/>
    <w:rsid w:val="00F90FC9"/>
    <w:rsid w:val="00F97174"/>
    <w:rsid w:val="00FA4C93"/>
    <w:rsid w:val="00FA5DC8"/>
    <w:rsid w:val="00FA6E0B"/>
    <w:rsid w:val="00FB0F8F"/>
    <w:rsid w:val="00FB335A"/>
    <w:rsid w:val="00FB3CB0"/>
    <w:rsid w:val="00FB4413"/>
    <w:rsid w:val="00FB7FEB"/>
    <w:rsid w:val="00FC04EF"/>
    <w:rsid w:val="00FC439A"/>
    <w:rsid w:val="00FC5C48"/>
    <w:rsid w:val="00FC6EDD"/>
    <w:rsid w:val="00FC7F2A"/>
    <w:rsid w:val="00FD1938"/>
    <w:rsid w:val="00FD196F"/>
    <w:rsid w:val="00FD1D52"/>
    <w:rsid w:val="00FD46CE"/>
    <w:rsid w:val="00FD54EA"/>
    <w:rsid w:val="00FD6319"/>
    <w:rsid w:val="00FD7643"/>
    <w:rsid w:val="00FE0049"/>
    <w:rsid w:val="00FE1E1C"/>
    <w:rsid w:val="00FE308D"/>
    <w:rsid w:val="00FE5003"/>
    <w:rsid w:val="00FE75B9"/>
    <w:rsid w:val="00FF27C0"/>
    <w:rsid w:val="018A5F8D"/>
    <w:rsid w:val="159A2D16"/>
    <w:rsid w:val="19431A03"/>
    <w:rsid w:val="2A11699F"/>
    <w:rsid w:val="397F7FFB"/>
    <w:rsid w:val="6F94EBD9"/>
    <w:rsid w:val="72408B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41CA77"/>
  <w15:docId w15:val="{A4D62033-FA65-4C6F-B7B0-5B0AD4E9D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ADA"/>
    <w:rPr>
      <w:rFonts w:ascii="Arial" w:hAnsi="Arial"/>
    </w:rPr>
  </w:style>
  <w:style w:type="paragraph" w:styleId="Heading1">
    <w:name w:val="heading 1"/>
    <w:basedOn w:val="Normal"/>
    <w:next w:val="Normal"/>
    <w:link w:val="Heading1Char"/>
    <w:uiPriority w:val="9"/>
    <w:qFormat/>
    <w:rsid w:val="00A45F90"/>
    <w:pPr>
      <w:autoSpaceDE w:val="0"/>
      <w:autoSpaceDN w:val="0"/>
      <w:adjustRightInd w:val="0"/>
      <w:spacing w:after="120"/>
      <w:outlineLvl w:val="0"/>
    </w:pPr>
    <w:rPr>
      <w:rFonts w:cs="Arial"/>
      <w:b/>
      <w:color w:val="538135" w:themeColor="accent6" w:themeShade="BF"/>
      <w:sz w:val="32"/>
      <w:szCs w:val="24"/>
    </w:rPr>
  </w:style>
  <w:style w:type="paragraph" w:styleId="Heading2">
    <w:name w:val="heading 2"/>
    <w:basedOn w:val="Normal"/>
    <w:next w:val="Normal"/>
    <w:link w:val="Heading2Char"/>
    <w:uiPriority w:val="9"/>
    <w:unhideWhenUsed/>
    <w:qFormat/>
    <w:rsid w:val="00A45F90"/>
    <w:pPr>
      <w:autoSpaceDE w:val="0"/>
      <w:autoSpaceDN w:val="0"/>
      <w:adjustRightInd w:val="0"/>
      <w:spacing w:after="120"/>
      <w:outlineLvl w:val="1"/>
    </w:pPr>
    <w:rPr>
      <w:rFonts w:cs="Arial"/>
      <w:b/>
      <w:color w:val="70AD47" w:themeColor="accent6"/>
      <w:sz w:val="28"/>
      <w:szCs w:val="24"/>
    </w:rPr>
  </w:style>
  <w:style w:type="paragraph" w:styleId="Heading3">
    <w:name w:val="heading 3"/>
    <w:basedOn w:val="Normal"/>
    <w:next w:val="Normal"/>
    <w:link w:val="Heading3Char"/>
    <w:autoRedefine/>
    <w:uiPriority w:val="9"/>
    <w:unhideWhenUsed/>
    <w:qFormat/>
    <w:rsid w:val="00483ED1"/>
    <w:pPr>
      <w:autoSpaceDE w:val="0"/>
      <w:autoSpaceDN w:val="0"/>
      <w:adjustRightInd w:val="0"/>
      <w:spacing w:after="120" w:line="240" w:lineRule="auto"/>
      <w:outlineLvl w:val="2"/>
    </w:pPr>
    <w:rPr>
      <w:rFonts w:cs="Arial"/>
      <w:bCs/>
      <w:color w:val="70AD47" w:themeColor="accent6"/>
    </w:rPr>
  </w:style>
  <w:style w:type="paragraph" w:styleId="Heading4">
    <w:name w:val="heading 4"/>
    <w:basedOn w:val="Normal"/>
    <w:next w:val="Normal"/>
    <w:link w:val="Heading4Char"/>
    <w:uiPriority w:val="9"/>
    <w:unhideWhenUsed/>
    <w:qFormat/>
    <w:rsid w:val="00C35750"/>
    <w:pPr>
      <w:autoSpaceDE w:val="0"/>
      <w:autoSpaceDN w:val="0"/>
      <w:adjustRightInd w:val="0"/>
      <w:spacing w:after="34"/>
      <w:outlineLvl w:val="3"/>
    </w:pPr>
    <w:rPr>
      <w:rFonts w:cs="Arial"/>
      <w:b/>
      <w:color w:val="70AD47" w:themeColor="accent6"/>
    </w:rPr>
  </w:style>
  <w:style w:type="paragraph" w:styleId="Heading5">
    <w:name w:val="heading 5"/>
    <w:basedOn w:val="Normal"/>
    <w:link w:val="Heading5Char"/>
    <w:uiPriority w:val="9"/>
    <w:qFormat/>
    <w:rsid w:val="00C86D46"/>
    <w:pPr>
      <w:spacing w:before="100" w:beforeAutospacing="1" w:after="100" w:afterAutospacing="1"/>
      <w:outlineLvl w:val="4"/>
    </w:pPr>
    <w:rPr>
      <w:rFonts w:ascii="Times New Roman" w:eastAsia="Times New Roman" w:hAnsi="Times New Roman" w:cs="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4">
    <w:name w:val="Pa4"/>
    <w:basedOn w:val="Normal"/>
    <w:next w:val="Normal"/>
    <w:uiPriority w:val="99"/>
    <w:rsid w:val="006E33D4"/>
    <w:pPr>
      <w:autoSpaceDE w:val="0"/>
      <w:autoSpaceDN w:val="0"/>
      <w:adjustRightInd w:val="0"/>
      <w:spacing w:after="0" w:line="261" w:lineRule="atLeast"/>
    </w:pPr>
    <w:rPr>
      <w:rFonts w:ascii="Frutiger 55 Roman" w:hAnsi="Frutiger 55 Roman"/>
      <w:sz w:val="24"/>
      <w:szCs w:val="24"/>
    </w:rPr>
  </w:style>
  <w:style w:type="paragraph" w:customStyle="1" w:styleId="Pa5">
    <w:name w:val="Pa5"/>
    <w:basedOn w:val="Normal"/>
    <w:next w:val="Normal"/>
    <w:uiPriority w:val="99"/>
    <w:rsid w:val="006E33D4"/>
    <w:pPr>
      <w:autoSpaceDE w:val="0"/>
      <w:autoSpaceDN w:val="0"/>
      <w:adjustRightInd w:val="0"/>
      <w:spacing w:after="0" w:line="181" w:lineRule="atLeast"/>
    </w:pPr>
    <w:rPr>
      <w:rFonts w:ascii="Frutiger 55 Roman" w:hAnsi="Frutiger 55 Roman"/>
      <w:sz w:val="24"/>
      <w:szCs w:val="24"/>
    </w:rPr>
  </w:style>
  <w:style w:type="character" w:styleId="Hyperlink">
    <w:name w:val="Hyperlink"/>
    <w:basedOn w:val="DefaultParagraphFont"/>
    <w:uiPriority w:val="99"/>
    <w:unhideWhenUsed/>
    <w:rsid w:val="00C460DD"/>
    <w:rPr>
      <w:color w:val="0000FF"/>
      <w:u w:val="single"/>
    </w:rPr>
  </w:style>
  <w:style w:type="paragraph" w:styleId="ListParagraph">
    <w:name w:val="List Paragraph"/>
    <w:basedOn w:val="Normal"/>
    <w:uiPriority w:val="34"/>
    <w:qFormat/>
    <w:rsid w:val="00900A9D"/>
    <w:pPr>
      <w:ind w:left="720"/>
      <w:contextualSpacing/>
    </w:pPr>
  </w:style>
  <w:style w:type="paragraph" w:styleId="Header">
    <w:name w:val="header"/>
    <w:basedOn w:val="Normal"/>
    <w:link w:val="HeaderChar"/>
    <w:uiPriority w:val="99"/>
    <w:unhideWhenUsed/>
    <w:rsid w:val="00044537"/>
    <w:pPr>
      <w:tabs>
        <w:tab w:val="center" w:pos="4513"/>
        <w:tab w:val="right" w:pos="9026"/>
      </w:tabs>
      <w:spacing w:after="0"/>
    </w:pPr>
  </w:style>
  <w:style w:type="character" w:customStyle="1" w:styleId="HeaderChar">
    <w:name w:val="Header Char"/>
    <w:basedOn w:val="DefaultParagraphFont"/>
    <w:link w:val="Header"/>
    <w:uiPriority w:val="99"/>
    <w:rsid w:val="00044537"/>
  </w:style>
  <w:style w:type="paragraph" w:styleId="Footer">
    <w:name w:val="footer"/>
    <w:basedOn w:val="Normal"/>
    <w:link w:val="FooterChar"/>
    <w:uiPriority w:val="99"/>
    <w:unhideWhenUsed/>
    <w:rsid w:val="00044537"/>
    <w:pPr>
      <w:tabs>
        <w:tab w:val="center" w:pos="4513"/>
        <w:tab w:val="right" w:pos="9026"/>
      </w:tabs>
      <w:spacing w:after="0"/>
    </w:pPr>
  </w:style>
  <w:style w:type="character" w:customStyle="1" w:styleId="FooterChar">
    <w:name w:val="Footer Char"/>
    <w:basedOn w:val="DefaultParagraphFont"/>
    <w:link w:val="Footer"/>
    <w:uiPriority w:val="99"/>
    <w:rsid w:val="00044537"/>
  </w:style>
  <w:style w:type="table" w:styleId="TableGrid">
    <w:name w:val="Table Grid"/>
    <w:basedOn w:val="TableNormal"/>
    <w:uiPriority w:val="59"/>
    <w:rsid w:val="006E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86D46"/>
    <w:rPr>
      <w:rFonts w:ascii="Times New Roman" w:eastAsia="Times New Roman" w:hAnsi="Times New Roman" w:cs="Times New Roman"/>
      <w:b/>
      <w:bCs/>
      <w:sz w:val="20"/>
      <w:szCs w:val="20"/>
      <w:lang w:eastAsia="en-AU"/>
    </w:rPr>
  </w:style>
  <w:style w:type="paragraph" w:styleId="NormalWeb">
    <w:name w:val="Normal (Web)"/>
    <w:basedOn w:val="Normal"/>
    <w:uiPriority w:val="99"/>
    <w:unhideWhenUsed/>
    <w:rsid w:val="00C86D46"/>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3B01A9"/>
    <w:rPr>
      <w:color w:val="954F72" w:themeColor="followedHyperlink"/>
      <w:u w:val="single"/>
    </w:rPr>
  </w:style>
  <w:style w:type="paragraph" w:customStyle="1" w:styleId="Pa9">
    <w:name w:val="Pa9"/>
    <w:basedOn w:val="Normal"/>
    <w:next w:val="Normal"/>
    <w:uiPriority w:val="99"/>
    <w:rsid w:val="006E33D4"/>
    <w:pPr>
      <w:autoSpaceDE w:val="0"/>
      <w:autoSpaceDN w:val="0"/>
      <w:adjustRightInd w:val="0"/>
      <w:spacing w:after="0" w:line="211" w:lineRule="atLeast"/>
    </w:pPr>
    <w:rPr>
      <w:rFonts w:ascii="Proxima Nova Cond" w:hAnsi="Proxima Nova Cond"/>
      <w:sz w:val="24"/>
      <w:szCs w:val="24"/>
    </w:rPr>
  </w:style>
  <w:style w:type="paragraph" w:customStyle="1" w:styleId="Pa45">
    <w:name w:val="Pa45"/>
    <w:basedOn w:val="Normal"/>
    <w:next w:val="Normal"/>
    <w:uiPriority w:val="99"/>
    <w:rsid w:val="006E33D4"/>
    <w:pPr>
      <w:autoSpaceDE w:val="0"/>
      <w:autoSpaceDN w:val="0"/>
      <w:adjustRightInd w:val="0"/>
      <w:spacing w:after="0" w:line="201" w:lineRule="atLeast"/>
    </w:pPr>
    <w:rPr>
      <w:rFonts w:ascii="Proxima Nova" w:hAnsi="Proxima Nova"/>
      <w:sz w:val="24"/>
      <w:szCs w:val="24"/>
    </w:rPr>
  </w:style>
  <w:style w:type="character" w:customStyle="1" w:styleId="Heading1Char">
    <w:name w:val="Heading 1 Char"/>
    <w:basedOn w:val="DefaultParagraphFont"/>
    <w:link w:val="Heading1"/>
    <w:uiPriority w:val="9"/>
    <w:rsid w:val="00A45F90"/>
    <w:rPr>
      <w:rFonts w:ascii="Arial" w:hAnsi="Arial" w:cs="Arial"/>
      <w:b/>
      <w:color w:val="538135" w:themeColor="accent6" w:themeShade="BF"/>
      <w:sz w:val="32"/>
      <w:szCs w:val="24"/>
    </w:rPr>
  </w:style>
  <w:style w:type="character" w:customStyle="1" w:styleId="Heading4Char">
    <w:name w:val="Heading 4 Char"/>
    <w:basedOn w:val="DefaultParagraphFont"/>
    <w:link w:val="Heading4"/>
    <w:uiPriority w:val="9"/>
    <w:rsid w:val="00C35750"/>
    <w:rPr>
      <w:rFonts w:ascii="Arial" w:hAnsi="Arial" w:cs="Arial"/>
      <w:b/>
      <w:color w:val="70AD47" w:themeColor="accent6"/>
    </w:rPr>
  </w:style>
  <w:style w:type="character" w:styleId="Strong">
    <w:name w:val="Strong"/>
    <w:basedOn w:val="DefaultParagraphFont"/>
    <w:uiPriority w:val="22"/>
    <w:qFormat/>
    <w:rsid w:val="003A7EE0"/>
    <w:rPr>
      <w:b/>
      <w:bCs/>
    </w:rPr>
  </w:style>
  <w:style w:type="paragraph" w:styleId="BalloonText">
    <w:name w:val="Balloon Text"/>
    <w:basedOn w:val="Normal"/>
    <w:link w:val="BalloonTextChar"/>
    <w:uiPriority w:val="99"/>
    <w:semiHidden/>
    <w:unhideWhenUsed/>
    <w:rsid w:val="003A7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EE0"/>
    <w:rPr>
      <w:rFonts w:ascii="Tahoma" w:hAnsi="Tahoma" w:cs="Tahoma"/>
      <w:sz w:val="16"/>
      <w:szCs w:val="16"/>
    </w:rPr>
  </w:style>
  <w:style w:type="character" w:customStyle="1" w:styleId="Heading2Char">
    <w:name w:val="Heading 2 Char"/>
    <w:basedOn w:val="DefaultParagraphFont"/>
    <w:link w:val="Heading2"/>
    <w:uiPriority w:val="9"/>
    <w:rsid w:val="00A45F90"/>
    <w:rPr>
      <w:rFonts w:ascii="Arial" w:hAnsi="Arial" w:cs="Arial"/>
      <w:b/>
      <w:color w:val="70AD47" w:themeColor="accent6"/>
      <w:sz w:val="28"/>
      <w:szCs w:val="24"/>
    </w:rPr>
  </w:style>
  <w:style w:type="character" w:customStyle="1" w:styleId="Heading3Char">
    <w:name w:val="Heading 3 Char"/>
    <w:basedOn w:val="DefaultParagraphFont"/>
    <w:link w:val="Heading3"/>
    <w:uiPriority w:val="9"/>
    <w:rsid w:val="00483ED1"/>
    <w:rPr>
      <w:rFonts w:ascii="Arial" w:hAnsi="Arial" w:cs="Arial"/>
      <w:bCs/>
      <w:color w:val="70AD47" w:themeColor="accent6"/>
    </w:rPr>
  </w:style>
  <w:style w:type="paragraph" w:customStyle="1" w:styleId="NoSpacing1">
    <w:name w:val="No Spacing1"/>
    <w:next w:val="NoSpacing"/>
    <w:link w:val="NoSpacingChar"/>
    <w:uiPriority w:val="1"/>
    <w:qFormat/>
    <w:rsid w:val="00BF7DAA"/>
    <w:pPr>
      <w:spacing w:after="0" w:line="240" w:lineRule="auto"/>
    </w:pPr>
    <w:rPr>
      <w:rFonts w:ascii="Arial" w:eastAsia="Dotum" w:hAnsi="Arial"/>
      <w:lang w:val="en-US"/>
    </w:rPr>
  </w:style>
  <w:style w:type="character" w:customStyle="1" w:styleId="NoSpacingChar">
    <w:name w:val="No Spacing Char"/>
    <w:basedOn w:val="DefaultParagraphFont"/>
    <w:link w:val="NoSpacing1"/>
    <w:uiPriority w:val="1"/>
    <w:rsid w:val="00BF7DAA"/>
    <w:rPr>
      <w:rFonts w:ascii="Arial" w:eastAsia="Dotum" w:hAnsi="Arial"/>
      <w:lang w:val="en-US"/>
    </w:rPr>
  </w:style>
  <w:style w:type="paragraph" w:styleId="NoSpacing">
    <w:name w:val="No Spacing"/>
    <w:uiPriority w:val="1"/>
    <w:qFormat/>
    <w:rsid w:val="00BF7DAA"/>
    <w:pPr>
      <w:spacing w:after="0" w:line="240" w:lineRule="auto"/>
    </w:pPr>
    <w:rPr>
      <w:rFonts w:ascii="Arial" w:hAnsi="Arial"/>
    </w:rPr>
  </w:style>
  <w:style w:type="paragraph" w:styleId="Caption">
    <w:name w:val="caption"/>
    <w:basedOn w:val="Normal"/>
    <w:next w:val="Normal"/>
    <w:uiPriority w:val="35"/>
    <w:unhideWhenUsed/>
    <w:qFormat/>
    <w:rsid w:val="009D144E"/>
    <w:pPr>
      <w:spacing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4F0942"/>
    <w:rPr>
      <w:color w:val="605E5C"/>
      <w:shd w:val="clear" w:color="auto" w:fill="E1DFDD"/>
    </w:rPr>
  </w:style>
  <w:style w:type="character" w:styleId="Emphasis">
    <w:name w:val="Emphasis"/>
    <w:basedOn w:val="DefaultParagraphFont"/>
    <w:uiPriority w:val="20"/>
    <w:qFormat/>
    <w:rsid w:val="007A4F3B"/>
    <w:rPr>
      <w:i/>
      <w:iCs/>
    </w:rPr>
  </w:style>
  <w:style w:type="character" w:customStyle="1" w:styleId="UnresolvedMention2">
    <w:name w:val="Unresolved Mention2"/>
    <w:basedOn w:val="DefaultParagraphFont"/>
    <w:uiPriority w:val="99"/>
    <w:semiHidden/>
    <w:unhideWhenUsed/>
    <w:rsid w:val="00E65EB0"/>
    <w:rPr>
      <w:color w:val="605E5C"/>
      <w:shd w:val="clear" w:color="auto" w:fill="E1DFDD"/>
    </w:rPr>
  </w:style>
  <w:style w:type="character" w:customStyle="1" w:styleId="UnresolvedMention3">
    <w:name w:val="Unresolved Mention3"/>
    <w:basedOn w:val="DefaultParagraphFont"/>
    <w:uiPriority w:val="99"/>
    <w:semiHidden/>
    <w:unhideWhenUsed/>
    <w:rsid w:val="00F74E7A"/>
    <w:rPr>
      <w:color w:val="605E5C"/>
      <w:shd w:val="clear" w:color="auto" w:fill="E1DFDD"/>
    </w:rPr>
  </w:style>
  <w:style w:type="character" w:styleId="CommentReference">
    <w:name w:val="annotation reference"/>
    <w:basedOn w:val="DefaultParagraphFont"/>
    <w:uiPriority w:val="99"/>
    <w:semiHidden/>
    <w:unhideWhenUsed/>
    <w:rsid w:val="00954B05"/>
    <w:rPr>
      <w:sz w:val="16"/>
      <w:szCs w:val="16"/>
    </w:rPr>
  </w:style>
  <w:style w:type="paragraph" w:styleId="CommentText">
    <w:name w:val="annotation text"/>
    <w:basedOn w:val="Normal"/>
    <w:link w:val="CommentTextChar"/>
    <w:uiPriority w:val="99"/>
    <w:semiHidden/>
    <w:unhideWhenUsed/>
    <w:rsid w:val="00954B05"/>
    <w:pPr>
      <w:spacing w:line="240" w:lineRule="auto"/>
    </w:pPr>
    <w:rPr>
      <w:sz w:val="20"/>
      <w:szCs w:val="20"/>
    </w:rPr>
  </w:style>
  <w:style w:type="character" w:customStyle="1" w:styleId="CommentTextChar">
    <w:name w:val="Comment Text Char"/>
    <w:basedOn w:val="DefaultParagraphFont"/>
    <w:link w:val="CommentText"/>
    <w:uiPriority w:val="99"/>
    <w:semiHidden/>
    <w:rsid w:val="00954B0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54B05"/>
    <w:rPr>
      <w:b/>
      <w:bCs/>
    </w:rPr>
  </w:style>
  <w:style w:type="character" w:customStyle="1" w:styleId="CommentSubjectChar">
    <w:name w:val="Comment Subject Char"/>
    <w:basedOn w:val="CommentTextChar"/>
    <w:link w:val="CommentSubject"/>
    <w:uiPriority w:val="99"/>
    <w:semiHidden/>
    <w:rsid w:val="00954B05"/>
    <w:rPr>
      <w:rFonts w:ascii="Arial" w:hAnsi="Arial"/>
      <w:b/>
      <w:bCs/>
      <w:sz w:val="20"/>
      <w:szCs w:val="20"/>
    </w:rPr>
  </w:style>
  <w:style w:type="character" w:customStyle="1" w:styleId="UnresolvedMention4">
    <w:name w:val="Unresolved Mention4"/>
    <w:basedOn w:val="DefaultParagraphFont"/>
    <w:uiPriority w:val="99"/>
    <w:semiHidden/>
    <w:unhideWhenUsed/>
    <w:rsid w:val="001D5DBC"/>
    <w:rPr>
      <w:color w:val="605E5C"/>
      <w:shd w:val="clear" w:color="auto" w:fill="E1DFDD"/>
    </w:rPr>
  </w:style>
  <w:style w:type="character" w:customStyle="1" w:styleId="UnresolvedMention">
    <w:name w:val="Unresolved Mention"/>
    <w:basedOn w:val="DefaultParagraphFont"/>
    <w:uiPriority w:val="99"/>
    <w:semiHidden/>
    <w:unhideWhenUsed/>
    <w:rsid w:val="001F68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3669">
      <w:bodyDiv w:val="1"/>
      <w:marLeft w:val="0"/>
      <w:marRight w:val="0"/>
      <w:marTop w:val="0"/>
      <w:marBottom w:val="0"/>
      <w:divBdr>
        <w:top w:val="none" w:sz="0" w:space="0" w:color="auto"/>
        <w:left w:val="none" w:sz="0" w:space="0" w:color="auto"/>
        <w:bottom w:val="none" w:sz="0" w:space="0" w:color="auto"/>
        <w:right w:val="none" w:sz="0" w:space="0" w:color="auto"/>
      </w:divBdr>
      <w:divsChild>
        <w:div w:id="1504012035">
          <w:marLeft w:val="0"/>
          <w:marRight w:val="0"/>
          <w:marTop w:val="0"/>
          <w:marBottom w:val="0"/>
          <w:divBdr>
            <w:top w:val="none" w:sz="0" w:space="0" w:color="auto"/>
            <w:left w:val="none" w:sz="0" w:space="0" w:color="auto"/>
            <w:bottom w:val="none" w:sz="0" w:space="0" w:color="auto"/>
            <w:right w:val="none" w:sz="0" w:space="0" w:color="auto"/>
          </w:divBdr>
          <w:divsChild>
            <w:div w:id="1835366651">
              <w:marLeft w:val="0"/>
              <w:marRight w:val="0"/>
              <w:marTop w:val="0"/>
              <w:marBottom w:val="0"/>
              <w:divBdr>
                <w:top w:val="none" w:sz="0" w:space="0" w:color="auto"/>
                <w:left w:val="none" w:sz="0" w:space="0" w:color="auto"/>
                <w:bottom w:val="none" w:sz="0" w:space="0" w:color="auto"/>
                <w:right w:val="none" w:sz="0" w:space="0" w:color="auto"/>
              </w:divBdr>
              <w:divsChild>
                <w:div w:id="17713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5757">
      <w:bodyDiv w:val="1"/>
      <w:marLeft w:val="0"/>
      <w:marRight w:val="0"/>
      <w:marTop w:val="0"/>
      <w:marBottom w:val="0"/>
      <w:divBdr>
        <w:top w:val="none" w:sz="0" w:space="0" w:color="auto"/>
        <w:left w:val="none" w:sz="0" w:space="0" w:color="auto"/>
        <w:bottom w:val="none" w:sz="0" w:space="0" w:color="auto"/>
        <w:right w:val="none" w:sz="0" w:space="0" w:color="auto"/>
      </w:divBdr>
    </w:div>
    <w:div w:id="132717810">
      <w:bodyDiv w:val="1"/>
      <w:marLeft w:val="0"/>
      <w:marRight w:val="0"/>
      <w:marTop w:val="0"/>
      <w:marBottom w:val="0"/>
      <w:divBdr>
        <w:top w:val="none" w:sz="0" w:space="0" w:color="auto"/>
        <w:left w:val="none" w:sz="0" w:space="0" w:color="auto"/>
        <w:bottom w:val="none" w:sz="0" w:space="0" w:color="auto"/>
        <w:right w:val="none" w:sz="0" w:space="0" w:color="auto"/>
      </w:divBdr>
    </w:div>
    <w:div w:id="155465343">
      <w:bodyDiv w:val="1"/>
      <w:marLeft w:val="0"/>
      <w:marRight w:val="0"/>
      <w:marTop w:val="0"/>
      <w:marBottom w:val="0"/>
      <w:divBdr>
        <w:top w:val="none" w:sz="0" w:space="0" w:color="auto"/>
        <w:left w:val="none" w:sz="0" w:space="0" w:color="auto"/>
        <w:bottom w:val="none" w:sz="0" w:space="0" w:color="auto"/>
        <w:right w:val="none" w:sz="0" w:space="0" w:color="auto"/>
      </w:divBdr>
    </w:div>
    <w:div w:id="292449290">
      <w:bodyDiv w:val="1"/>
      <w:marLeft w:val="0"/>
      <w:marRight w:val="0"/>
      <w:marTop w:val="0"/>
      <w:marBottom w:val="0"/>
      <w:divBdr>
        <w:top w:val="none" w:sz="0" w:space="0" w:color="auto"/>
        <w:left w:val="none" w:sz="0" w:space="0" w:color="auto"/>
        <w:bottom w:val="none" w:sz="0" w:space="0" w:color="auto"/>
        <w:right w:val="none" w:sz="0" w:space="0" w:color="auto"/>
      </w:divBdr>
    </w:div>
    <w:div w:id="328216149">
      <w:bodyDiv w:val="1"/>
      <w:marLeft w:val="0"/>
      <w:marRight w:val="0"/>
      <w:marTop w:val="0"/>
      <w:marBottom w:val="0"/>
      <w:divBdr>
        <w:top w:val="none" w:sz="0" w:space="0" w:color="auto"/>
        <w:left w:val="none" w:sz="0" w:space="0" w:color="auto"/>
        <w:bottom w:val="none" w:sz="0" w:space="0" w:color="auto"/>
        <w:right w:val="none" w:sz="0" w:space="0" w:color="auto"/>
      </w:divBdr>
    </w:div>
    <w:div w:id="489905775">
      <w:bodyDiv w:val="1"/>
      <w:marLeft w:val="0"/>
      <w:marRight w:val="0"/>
      <w:marTop w:val="0"/>
      <w:marBottom w:val="0"/>
      <w:divBdr>
        <w:top w:val="none" w:sz="0" w:space="0" w:color="auto"/>
        <w:left w:val="none" w:sz="0" w:space="0" w:color="auto"/>
        <w:bottom w:val="none" w:sz="0" w:space="0" w:color="auto"/>
        <w:right w:val="none" w:sz="0" w:space="0" w:color="auto"/>
      </w:divBdr>
      <w:divsChild>
        <w:div w:id="1989624360">
          <w:marLeft w:val="0"/>
          <w:marRight w:val="0"/>
          <w:marTop w:val="0"/>
          <w:marBottom w:val="0"/>
          <w:divBdr>
            <w:top w:val="none" w:sz="0" w:space="0" w:color="auto"/>
            <w:left w:val="none" w:sz="0" w:space="0" w:color="auto"/>
            <w:bottom w:val="none" w:sz="0" w:space="0" w:color="auto"/>
            <w:right w:val="none" w:sz="0" w:space="0" w:color="auto"/>
          </w:divBdr>
          <w:divsChild>
            <w:div w:id="14686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940912">
      <w:bodyDiv w:val="1"/>
      <w:marLeft w:val="0"/>
      <w:marRight w:val="0"/>
      <w:marTop w:val="0"/>
      <w:marBottom w:val="0"/>
      <w:divBdr>
        <w:top w:val="none" w:sz="0" w:space="0" w:color="auto"/>
        <w:left w:val="none" w:sz="0" w:space="0" w:color="auto"/>
        <w:bottom w:val="none" w:sz="0" w:space="0" w:color="auto"/>
        <w:right w:val="none" w:sz="0" w:space="0" w:color="auto"/>
      </w:divBdr>
    </w:div>
    <w:div w:id="679350932">
      <w:bodyDiv w:val="1"/>
      <w:marLeft w:val="0"/>
      <w:marRight w:val="0"/>
      <w:marTop w:val="0"/>
      <w:marBottom w:val="0"/>
      <w:divBdr>
        <w:top w:val="none" w:sz="0" w:space="0" w:color="auto"/>
        <w:left w:val="none" w:sz="0" w:space="0" w:color="auto"/>
        <w:bottom w:val="none" w:sz="0" w:space="0" w:color="auto"/>
        <w:right w:val="none" w:sz="0" w:space="0" w:color="auto"/>
      </w:divBdr>
    </w:div>
    <w:div w:id="785581590">
      <w:bodyDiv w:val="1"/>
      <w:marLeft w:val="0"/>
      <w:marRight w:val="0"/>
      <w:marTop w:val="0"/>
      <w:marBottom w:val="0"/>
      <w:divBdr>
        <w:top w:val="none" w:sz="0" w:space="0" w:color="auto"/>
        <w:left w:val="none" w:sz="0" w:space="0" w:color="auto"/>
        <w:bottom w:val="none" w:sz="0" w:space="0" w:color="auto"/>
        <w:right w:val="none" w:sz="0" w:space="0" w:color="auto"/>
      </w:divBdr>
    </w:div>
    <w:div w:id="877202591">
      <w:bodyDiv w:val="1"/>
      <w:marLeft w:val="0"/>
      <w:marRight w:val="0"/>
      <w:marTop w:val="0"/>
      <w:marBottom w:val="0"/>
      <w:divBdr>
        <w:top w:val="none" w:sz="0" w:space="0" w:color="auto"/>
        <w:left w:val="none" w:sz="0" w:space="0" w:color="auto"/>
        <w:bottom w:val="none" w:sz="0" w:space="0" w:color="auto"/>
        <w:right w:val="none" w:sz="0" w:space="0" w:color="auto"/>
      </w:divBdr>
    </w:div>
    <w:div w:id="896470839">
      <w:bodyDiv w:val="1"/>
      <w:marLeft w:val="0"/>
      <w:marRight w:val="0"/>
      <w:marTop w:val="0"/>
      <w:marBottom w:val="0"/>
      <w:divBdr>
        <w:top w:val="none" w:sz="0" w:space="0" w:color="auto"/>
        <w:left w:val="none" w:sz="0" w:space="0" w:color="auto"/>
        <w:bottom w:val="none" w:sz="0" w:space="0" w:color="auto"/>
        <w:right w:val="none" w:sz="0" w:space="0" w:color="auto"/>
      </w:divBdr>
    </w:div>
    <w:div w:id="979727047">
      <w:bodyDiv w:val="1"/>
      <w:marLeft w:val="0"/>
      <w:marRight w:val="0"/>
      <w:marTop w:val="0"/>
      <w:marBottom w:val="0"/>
      <w:divBdr>
        <w:top w:val="none" w:sz="0" w:space="0" w:color="auto"/>
        <w:left w:val="none" w:sz="0" w:space="0" w:color="auto"/>
        <w:bottom w:val="none" w:sz="0" w:space="0" w:color="auto"/>
        <w:right w:val="none" w:sz="0" w:space="0" w:color="auto"/>
      </w:divBdr>
    </w:div>
    <w:div w:id="981928637">
      <w:bodyDiv w:val="1"/>
      <w:marLeft w:val="0"/>
      <w:marRight w:val="0"/>
      <w:marTop w:val="0"/>
      <w:marBottom w:val="0"/>
      <w:divBdr>
        <w:top w:val="none" w:sz="0" w:space="0" w:color="auto"/>
        <w:left w:val="none" w:sz="0" w:space="0" w:color="auto"/>
        <w:bottom w:val="none" w:sz="0" w:space="0" w:color="auto"/>
        <w:right w:val="none" w:sz="0" w:space="0" w:color="auto"/>
      </w:divBdr>
    </w:div>
    <w:div w:id="1131089765">
      <w:bodyDiv w:val="1"/>
      <w:marLeft w:val="0"/>
      <w:marRight w:val="0"/>
      <w:marTop w:val="0"/>
      <w:marBottom w:val="0"/>
      <w:divBdr>
        <w:top w:val="none" w:sz="0" w:space="0" w:color="auto"/>
        <w:left w:val="none" w:sz="0" w:space="0" w:color="auto"/>
        <w:bottom w:val="none" w:sz="0" w:space="0" w:color="auto"/>
        <w:right w:val="none" w:sz="0" w:space="0" w:color="auto"/>
      </w:divBdr>
    </w:div>
    <w:div w:id="1185678498">
      <w:bodyDiv w:val="1"/>
      <w:marLeft w:val="0"/>
      <w:marRight w:val="0"/>
      <w:marTop w:val="0"/>
      <w:marBottom w:val="0"/>
      <w:divBdr>
        <w:top w:val="none" w:sz="0" w:space="0" w:color="auto"/>
        <w:left w:val="none" w:sz="0" w:space="0" w:color="auto"/>
        <w:bottom w:val="none" w:sz="0" w:space="0" w:color="auto"/>
        <w:right w:val="none" w:sz="0" w:space="0" w:color="auto"/>
      </w:divBdr>
    </w:div>
    <w:div w:id="1203636732">
      <w:bodyDiv w:val="1"/>
      <w:marLeft w:val="0"/>
      <w:marRight w:val="0"/>
      <w:marTop w:val="0"/>
      <w:marBottom w:val="0"/>
      <w:divBdr>
        <w:top w:val="none" w:sz="0" w:space="0" w:color="auto"/>
        <w:left w:val="none" w:sz="0" w:space="0" w:color="auto"/>
        <w:bottom w:val="none" w:sz="0" w:space="0" w:color="auto"/>
        <w:right w:val="none" w:sz="0" w:space="0" w:color="auto"/>
      </w:divBdr>
    </w:div>
    <w:div w:id="1276138679">
      <w:bodyDiv w:val="1"/>
      <w:marLeft w:val="0"/>
      <w:marRight w:val="0"/>
      <w:marTop w:val="0"/>
      <w:marBottom w:val="0"/>
      <w:divBdr>
        <w:top w:val="none" w:sz="0" w:space="0" w:color="auto"/>
        <w:left w:val="none" w:sz="0" w:space="0" w:color="auto"/>
        <w:bottom w:val="none" w:sz="0" w:space="0" w:color="auto"/>
        <w:right w:val="none" w:sz="0" w:space="0" w:color="auto"/>
      </w:divBdr>
    </w:div>
    <w:div w:id="1278374187">
      <w:bodyDiv w:val="1"/>
      <w:marLeft w:val="0"/>
      <w:marRight w:val="0"/>
      <w:marTop w:val="0"/>
      <w:marBottom w:val="0"/>
      <w:divBdr>
        <w:top w:val="none" w:sz="0" w:space="0" w:color="auto"/>
        <w:left w:val="none" w:sz="0" w:space="0" w:color="auto"/>
        <w:bottom w:val="none" w:sz="0" w:space="0" w:color="auto"/>
        <w:right w:val="none" w:sz="0" w:space="0" w:color="auto"/>
      </w:divBdr>
    </w:div>
    <w:div w:id="1301762614">
      <w:bodyDiv w:val="1"/>
      <w:marLeft w:val="0"/>
      <w:marRight w:val="0"/>
      <w:marTop w:val="0"/>
      <w:marBottom w:val="0"/>
      <w:divBdr>
        <w:top w:val="none" w:sz="0" w:space="0" w:color="auto"/>
        <w:left w:val="none" w:sz="0" w:space="0" w:color="auto"/>
        <w:bottom w:val="none" w:sz="0" w:space="0" w:color="auto"/>
        <w:right w:val="none" w:sz="0" w:space="0" w:color="auto"/>
      </w:divBdr>
    </w:div>
    <w:div w:id="1347713339">
      <w:bodyDiv w:val="1"/>
      <w:marLeft w:val="0"/>
      <w:marRight w:val="0"/>
      <w:marTop w:val="0"/>
      <w:marBottom w:val="0"/>
      <w:divBdr>
        <w:top w:val="none" w:sz="0" w:space="0" w:color="auto"/>
        <w:left w:val="none" w:sz="0" w:space="0" w:color="auto"/>
        <w:bottom w:val="none" w:sz="0" w:space="0" w:color="auto"/>
        <w:right w:val="none" w:sz="0" w:space="0" w:color="auto"/>
      </w:divBdr>
    </w:div>
    <w:div w:id="1366325836">
      <w:bodyDiv w:val="1"/>
      <w:marLeft w:val="0"/>
      <w:marRight w:val="0"/>
      <w:marTop w:val="0"/>
      <w:marBottom w:val="0"/>
      <w:divBdr>
        <w:top w:val="none" w:sz="0" w:space="0" w:color="auto"/>
        <w:left w:val="none" w:sz="0" w:space="0" w:color="auto"/>
        <w:bottom w:val="none" w:sz="0" w:space="0" w:color="auto"/>
        <w:right w:val="none" w:sz="0" w:space="0" w:color="auto"/>
      </w:divBdr>
    </w:div>
    <w:div w:id="1488400214">
      <w:bodyDiv w:val="1"/>
      <w:marLeft w:val="0"/>
      <w:marRight w:val="0"/>
      <w:marTop w:val="0"/>
      <w:marBottom w:val="0"/>
      <w:divBdr>
        <w:top w:val="none" w:sz="0" w:space="0" w:color="auto"/>
        <w:left w:val="none" w:sz="0" w:space="0" w:color="auto"/>
        <w:bottom w:val="none" w:sz="0" w:space="0" w:color="auto"/>
        <w:right w:val="none" w:sz="0" w:space="0" w:color="auto"/>
      </w:divBdr>
    </w:div>
    <w:div w:id="1559435717">
      <w:bodyDiv w:val="1"/>
      <w:marLeft w:val="0"/>
      <w:marRight w:val="0"/>
      <w:marTop w:val="0"/>
      <w:marBottom w:val="0"/>
      <w:divBdr>
        <w:top w:val="none" w:sz="0" w:space="0" w:color="auto"/>
        <w:left w:val="none" w:sz="0" w:space="0" w:color="auto"/>
        <w:bottom w:val="none" w:sz="0" w:space="0" w:color="auto"/>
        <w:right w:val="none" w:sz="0" w:space="0" w:color="auto"/>
      </w:divBdr>
    </w:div>
    <w:div w:id="1565749468">
      <w:bodyDiv w:val="1"/>
      <w:marLeft w:val="0"/>
      <w:marRight w:val="0"/>
      <w:marTop w:val="0"/>
      <w:marBottom w:val="0"/>
      <w:divBdr>
        <w:top w:val="none" w:sz="0" w:space="0" w:color="auto"/>
        <w:left w:val="none" w:sz="0" w:space="0" w:color="auto"/>
        <w:bottom w:val="none" w:sz="0" w:space="0" w:color="auto"/>
        <w:right w:val="none" w:sz="0" w:space="0" w:color="auto"/>
      </w:divBdr>
    </w:div>
    <w:div w:id="1718697835">
      <w:bodyDiv w:val="1"/>
      <w:marLeft w:val="0"/>
      <w:marRight w:val="0"/>
      <w:marTop w:val="0"/>
      <w:marBottom w:val="0"/>
      <w:divBdr>
        <w:top w:val="none" w:sz="0" w:space="0" w:color="auto"/>
        <w:left w:val="none" w:sz="0" w:space="0" w:color="auto"/>
        <w:bottom w:val="none" w:sz="0" w:space="0" w:color="auto"/>
        <w:right w:val="none" w:sz="0" w:space="0" w:color="auto"/>
      </w:divBdr>
    </w:div>
    <w:div w:id="2021422562">
      <w:bodyDiv w:val="1"/>
      <w:marLeft w:val="0"/>
      <w:marRight w:val="0"/>
      <w:marTop w:val="0"/>
      <w:marBottom w:val="0"/>
      <w:divBdr>
        <w:top w:val="none" w:sz="0" w:space="0" w:color="auto"/>
        <w:left w:val="none" w:sz="0" w:space="0" w:color="auto"/>
        <w:bottom w:val="none" w:sz="0" w:space="0" w:color="auto"/>
        <w:right w:val="none" w:sz="0" w:space="0" w:color="auto"/>
      </w:divBdr>
    </w:div>
    <w:div w:id="213078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iropedia.csiro.au/dung-beetle-program/" TargetMode="External"/><Relationship Id="rId18" Type="http://schemas.openxmlformats.org/officeDocument/2006/relationships/hyperlink" Target="https://www.uwa.edu.au/news/article/2021/january/why-flies-are-particularly-annoying-this-summer" TargetMode="External"/><Relationship Id="rId26" Type="http://schemas.openxmlformats.org/officeDocument/2006/relationships/hyperlink" Target="https://www.jobsandskills.wa.gov.au/jobs-and-careers/occupations/agricultural-scientist" TargetMode="External"/><Relationship Id="rId39" Type="http://schemas.openxmlformats.org/officeDocument/2006/relationships/hyperlink" Target="https://www.agric.wa.gov.au/land-use/control-bush-flies-dung-beetles?page=0%2C0" TargetMode="External"/><Relationship Id="rId21" Type="http://schemas.openxmlformats.org/officeDocument/2006/relationships/image" Target="media/image4.jpg"/><Relationship Id="rId34" Type="http://schemas.openxmlformats.org/officeDocument/2006/relationships/image" Target="media/image7.png"/><Relationship Id="rId42" Type="http://schemas.openxmlformats.org/officeDocument/2006/relationships/hyperlink" Target="https://csiropedia.csiro.au/dung-beetle-program/" TargetMode="External"/><Relationship Id="rId47" Type="http://schemas.openxmlformats.org/officeDocument/2006/relationships/hyperlink" Target="https://www.uwa.edu.au/news/article/2021/january/why-flies-are-particularly-annoying-this-summer" TargetMode="External"/><Relationship Id="rId50" Type="http://schemas.openxmlformats.org/officeDocument/2006/relationships/hyperlink" Target="https://en.wikipedia.org/wiki/Commonwealth_Scientific_and_Industrial_Research_Organisation" TargetMode="External"/><Relationship Id="rId55" Type="http://schemas.openxmlformats.org/officeDocument/2006/relationships/hyperlink" Target="https://www.flickr.com/people/65695019@N07"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gric.wa.gov.au/land-use/control-bush-flies-dung-beetles?page=0%2C0" TargetMode="External"/><Relationship Id="rId20" Type="http://schemas.openxmlformats.org/officeDocument/2006/relationships/image" Target="media/image3.jpg"/><Relationship Id="rId29" Type="http://schemas.openxmlformats.org/officeDocument/2006/relationships/hyperlink" Target="https://www.jobsandskills.wa.gov.au/jobs-and-careers/occupations/environmental-research-scientist" TargetMode="External"/><Relationship Id="rId41" Type="http://schemas.openxmlformats.org/officeDocument/2006/relationships/hyperlink" Target="https://www.csiro.au/en/research/animals/livestock/dung-beetles%3e%20accessed%2014%20June%202021" TargetMode="External"/><Relationship Id="rId54" Type="http://schemas.openxmlformats.org/officeDocument/2006/relationships/hyperlink" Target="https://commons.wikimedia.org/wiki/File:Australian_bush_fly.jpg"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dungbeetles.com.au/dung-beetles/which-species-are-near-you" TargetMode="External"/><Relationship Id="rId32" Type="http://schemas.openxmlformats.org/officeDocument/2006/relationships/image" Target="media/image5.png"/><Relationship Id="rId37" Type="http://schemas.openxmlformats.org/officeDocument/2006/relationships/hyperlink" Target="https://www.abc.net.au/news/science/2017-01-26/salute-the-great-australian-bush-fly/8211770" TargetMode="External"/><Relationship Id="rId40" Type="http://schemas.openxmlformats.org/officeDocument/2006/relationships/hyperlink" Target="https://www.jobsandskills.wa.gov.au/" TargetMode="External"/><Relationship Id="rId45" Type="http://schemas.openxmlformats.org/officeDocument/2006/relationships/hyperlink" Target="https://creativecommons.org/licenses/by/4.0/" TargetMode="External"/><Relationship Id="rId53" Type="http://schemas.openxmlformats.org/officeDocument/2006/relationships/hyperlink" Target="https://creativecommons.org/licenses/by-sa/4.0/deed.en" TargetMode="External"/><Relationship Id="rId58" Type="http://schemas.openxmlformats.org/officeDocument/2006/relationships/hyperlink" Target="https://en.wikipedia.org/wiki/Commonwealth_Scientific_and_Industrial_Research_Organisation" TargetMode="External"/><Relationship Id="rId5" Type="http://schemas.openxmlformats.org/officeDocument/2006/relationships/styles" Target="styles.xml"/><Relationship Id="rId15" Type="http://schemas.openxmlformats.org/officeDocument/2006/relationships/hyperlink" Target="https://www.pwsa.org.au/Bush-Fly-Larvae" TargetMode="External"/><Relationship Id="rId23" Type="http://schemas.openxmlformats.org/officeDocument/2006/relationships/hyperlink" Target="https://www.youtube.com/watch?v=2Y2P6pnKshw" TargetMode="External"/><Relationship Id="rId28" Type="http://schemas.openxmlformats.org/officeDocument/2006/relationships/hyperlink" Target="https://www.environmentalscience.org/career/climatologist" TargetMode="External"/><Relationship Id="rId36" Type="http://schemas.openxmlformats.org/officeDocument/2006/relationships/hyperlink" Target="https://creativecommons.org/licenses/by/4.0/" TargetMode="External"/><Relationship Id="rId49" Type="http://schemas.openxmlformats.org/officeDocument/2006/relationships/hyperlink" Target="https://www.dungbeetlessouthwest.org.au/" TargetMode="External"/><Relationship Id="rId57" Type="http://schemas.openxmlformats.org/officeDocument/2006/relationships/hyperlink" Target="https://commons.wikimedia.org/wiki/File:Large_Copper_Dung_Beetle_(Kheper_nigroaeneus)_on_top_of_its_dung_ball_(12615241475).jpg" TargetMode="External"/><Relationship Id="rId61"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australian.museum/learn/animals/insects/dung-beetles/" TargetMode="External"/><Relationship Id="rId31" Type="http://schemas.openxmlformats.org/officeDocument/2006/relationships/hyperlink" Target="https://www.dungbeetles.com.au/species" TargetMode="External"/><Relationship Id="rId44" Type="http://schemas.openxmlformats.org/officeDocument/2006/relationships/hyperlink" Target="https://digital-classroom.nma.gov.au/defining-moments/dung-beetles-introduced" TargetMode="External"/><Relationship Id="rId52" Type="http://schemas.openxmlformats.org/officeDocument/2006/relationships/hyperlink" Target="https://commons.wikimedia.org/wiki/File:CSIRO_ScienceImage_1353_Dung_Beetle.jpg" TargetMode="External"/><Relationship Id="rId60" Type="http://schemas.openxmlformats.org/officeDocument/2006/relationships/hyperlink" Target="https://commons.wikimedia.org/wiki/File:CSIRO_ScienceImage_1090_Dung_beetles_burying_a_dung_pad.jp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igital-classroom.nma.gov.au/defining-moments/dung-beetles-introduced" TargetMode="External"/><Relationship Id="rId22" Type="http://schemas.openxmlformats.org/officeDocument/2006/relationships/hyperlink" Target="https://www.agric.wa.gov.au/land-use/control-bush-flies-dung-beetles?page=0%2C1" TargetMode="External"/><Relationship Id="rId27" Type="http://schemas.openxmlformats.org/officeDocument/2006/relationships/hyperlink" Target="https://www.sciencenewsforstudents.org/article/cool-jobs-delving-dung" TargetMode="External"/><Relationship Id="rId30" Type="http://schemas.openxmlformats.org/officeDocument/2006/relationships/hyperlink" Target="https://www.jobsandskills.wa.gov.au/jobs-and-careers/occupations/environmental-consultant" TargetMode="External"/><Relationship Id="rId35" Type="http://schemas.openxmlformats.org/officeDocument/2006/relationships/image" Target="media/image8.png"/><Relationship Id="rId43" Type="http://schemas.openxmlformats.org/officeDocument/2006/relationships/hyperlink" Target="https://www.youtube.com/watch?v=I1RHmSm36aE" TargetMode="External"/><Relationship Id="rId48" Type="http://schemas.openxmlformats.org/officeDocument/2006/relationships/hyperlink" Target="%3c" TargetMode="External"/><Relationship Id="rId56" Type="http://schemas.openxmlformats.org/officeDocument/2006/relationships/hyperlink" Target="https://creativecommons.org/licenses/by-sa/2.0/deed.en"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creativecommons.org/licenses/by/3.0/deed.en" TargetMode="External"/><Relationship Id="rId3" Type="http://schemas.openxmlformats.org/officeDocument/2006/relationships/customXml" Target="../customXml/item3.xml"/><Relationship Id="rId12" Type="http://schemas.openxmlformats.org/officeDocument/2006/relationships/hyperlink" Target="https://www.youtube.com/watch?v=I1RHmSm36aE" TargetMode="External"/><Relationship Id="rId17" Type="http://schemas.openxmlformats.org/officeDocument/2006/relationships/hyperlink" Target="https://www.abc.net.au/news/science/2017-01-26/salute-the-great-australian-bush-fly/8211770" TargetMode="External"/><Relationship Id="rId25" Type="http://schemas.openxmlformats.org/officeDocument/2006/relationships/hyperlink" Target="https://www.dungbeetlessouthwest.org.au" TargetMode="External"/><Relationship Id="rId33" Type="http://schemas.openxmlformats.org/officeDocument/2006/relationships/image" Target="media/image6.png"/><Relationship Id="rId38" Type="http://schemas.openxmlformats.org/officeDocument/2006/relationships/hyperlink" Target="https://www.youtube.com/watch?v=2Y2P6pnKshw" TargetMode="External"/><Relationship Id="rId46" Type="http://schemas.openxmlformats.org/officeDocument/2006/relationships/hyperlink" Target="https://www.dungbeetlessouthwest.org.au/resources" TargetMode="External"/><Relationship Id="rId59" Type="http://schemas.openxmlformats.org/officeDocument/2006/relationships/hyperlink" Target="https://creativecommons.org/licenses/by/3.0/deed.e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EACF6BC67DC64E81EC1693F0C041B9" ma:contentTypeVersion="12" ma:contentTypeDescription="Create a new document." ma:contentTypeScope="" ma:versionID="2bb1e2135f37ff5c454a61ad5785ef49">
  <xsd:schema xmlns:xsd="http://www.w3.org/2001/XMLSchema" xmlns:xs="http://www.w3.org/2001/XMLSchema" xmlns:p="http://schemas.microsoft.com/office/2006/metadata/properties" xmlns:ns2="c11337b8-a1c9-4e93-a10e-b9c3de58965d" xmlns:ns3="939100e6-dc5b-4952-bae1-a6b604181575" targetNamespace="http://schemas.microsoft.com/office/2006/metadata/properties" ma:root="true" ma:fieldsID="15b09a6b1faadbb15ceed342801856bc" ns2:_="" ns3:_="">
    <xsd:import namespace="c11337b8-a1c9-4e93-a10e-b9c3de58965d"/>
    <xsd:import namespace="939100e6-dc5b-4952-bae1-a6b60418157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1337b8-a1c9-4e93-a10e-b9c3de5896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39100e6-dc5b-4952-bae1-a6b6041815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39100e6-dc5b-4952-bae1-a6b604181575">
      <UserInfo>
        <DisplayName/>
        <AccountId xsi:nil="true"/>
        <AccountType/>
      </UserInfo>
    </SharedWithUsers>
    <MediaLengthInSeconds xmlns="c11337b8-a1c9-4e93-a10e-b9c3de58965d" xsi:nil="true"/>
  </documentManagement>
</p:properties>
</file>

<file path=customXml/itemProps1.xml><?xml version="1.0" encoding="utf-8"?>
<ds:datastoreItem xmlns:ds="http://schemas.openxmlformats.org/officeDocument/2006/customXml" ds:itemID="{BC82094C-1F91-4141-AD13-379C476931A4}">
  <ds:schemaRefs>
    <ds:schemaRef ds:uri="http://schemas.microsoft.com/sharepoint/v3/contenttype/forms"/>
  </ds:schemaRefs>
</ds:datastoreItem>
</file>

<file path=customXml/itemProps2.xml><?xml version="1.0" encoding="utf-8"?>
<ds:datastoreItem xmlns:ds="http://schemas.openxmlformats.org/officeDocument/2006/customXml" ds:itemID="{5E168F16-837D-4439-8099-9721BE5457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1337b8-a1c9-4e93-a10e-b9c3de58965d"/>
    <ds:schemaRef ds:uri="939100e6-dc5b-4952-bae1-a6b6041815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D74E09-1D67-45E9-BE84-7ADB8CD9476D}">
  <ds:schemaRefs>
    <ds:schemaRef ds:uri="http://purl.org/dc/elements/1.1/"/>
    <ds:schemaRef ds:uri="http://purl.org/dc/dcmitype/"/>
    <ds:schemaRef ds:uri="a7410e4e-0e94-4d9f-bc7f-ec562f0f3678"/>
    <ds:schemaRef ds:uri="http://purl.org/dc/terms/"/>
    <ds:schemaRef ds:uri="http://schemas.microsoft.com/office/2006/documentManagement/types"/>
    <ds:schemaRef ds:uri="http://schemas.microsoft.com/office/infopath/2007/PartnerControls"/>
    <ds:schemaRef ds:uri="c8567d32-44a6-4f8d-bcfe-e848e1c9e6fe"/>
    <ds:schemaRef ds:uri="http://schemas.openxmlformats.org/package/2006/metadata/core-properties"/>
    <ds:schemaRef ds:uri="http://schemas.microsoft.com/office/2006/metadata/properties"/>
    <ds:schemaRef ds:uri="http://www.w3.org/XML/1998/namespace"/>
    <ds:schemaRef ds:uri="939100e6-dc5b-4952-bae1-a6b604181575"/>
    <ds:schemaRef ds:uri="c11337b8-a1c9-4e93-a10e-b9c3de58965d"/>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14</Pages>
  <Words>2501</Words>
  <Characters>14512</Characters>
  <Application>Microsoft Office Word</Application>
  <DocSecurity>0</DocSecurity>
  <Lines>372</Lines>
  <Paragraphs>218</Paragraphs>
  <ScaleCrop>false</ScaleCrop>
  <Company/>
  <LinksUpToDate>false</LinksUpToDate>
  <CharactersWithSpaces>16795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Webster</dc:creator>
  <cp:lastModifiedBy>DELVES Vicki [Curriculum Support]</cp:lastModifiedBy>
  <cp:revision>372</cp:revision>
  <cp:lastPrinted>2021-06-15T06:22:00Z</cp:lastPrinted>
  <dcterms:created xsi:type="dcterms:W3CDTF">2021-06-02T02:25:00Z</dcterms:created>
  <dcterms:modified xsi:type="dcterms:W3CDTF">2021-08-19T04:40:00Z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0x01010006EACF6BC67DC64E81EC1693F0C041B9</vt:lpwstr>
  </property>
  <property fmtid="{D5CDD505-2E9C-101B-9397-08002B2CF9AE}" pid="3" name="Order">
    <vt:r8>226000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_SourceUrl">
    <vt:lpwstr/>
  </property>
  <property fmtid="{D5CDD505-2E9C-101B-9397-08002B2CF9AE}" pid="10" name="_SharedFileIndex">
    <vt:lpwstr/>
  </property>
</Properties>
</file>