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  <w:gridCol w:w="3260"/>
        <w:gridCol w:w="3260"/>
      </w:tblGrid>
      <w:tr w:rsidR="0098370B" w:rsidRPr="00E40E9F" w14:paraId="04A517D4" w14:textId="77777777">
        <w:tc>
          <w:tcPr>
            <w:tcW w:w="3260" w:type="dxa"/>
          </w:tcPr>
          <w:p w14:paraId="622D2F88" w14:textId="0BB55C70" w:rsidR="0098370B" w:rsidRPr="00E40E9F" w:rsidRDefault="0098370B" w:rsidP="0098370B">
            <w:pPr>
              <w:pStyle w:val="Default"/>
              <w:tabs>
                <w:tab w:val="left" w:pos="284"/>
              </w:tabs>
              <w:ind w:right="57"/>
              <w:rPr>
                <w:rFonts w:ascii="Times New Roman" w:hAnsi="Times New Roman"/>
                <w:b/>
                <w:bCs/>
                <w:color w:val="auto"/>
                <w:sz w:val="18"/>
                <w:szCs w:val="20"/>
              </w:rPr>
            </w:pPr>
            <w:r w:rsidRPr="00E40E9F">
              <w:rPr>
                <w:rFonts w:ascii="Arial" w:hAnsi="Arial"/>
                <w:b/>
                <w:bCs/>
                <w:color w:val="auto"/>
                <w:sz w:val="18"/>
                <w:szCs w:val="20"/>
              </w:rPr>
              <w:t>ACTIVITY AND OUTCOMES</w:t>
            </w:r>
          </w:p>
        </w:tc>
        <w:tc>
          <w:tcPr>
            <w:tcW w:w="3260" w:type="dxa"/>
          </w:tcPr>
          <w:p w14:paraId="7A856BD7" w14:textId="77777777" w:rsidR="0098370B" w:rsidRPr="00E40E9F" w:rsidRDefault="007B3492" w:rsidP="0098370B">
            <w:pPr>
              <w:pStyle w:val="Default"/>
              <w:spacing w:after="100"/>
              <w:ind w:left="28" w:right="28"/>
              <w:rPr>
                <w:rFonts w:ascii="Arial" w:hAnsi="Arial"/>
                <w:b/>
                <w:color w:val="auto"/>
                <w:sz w:val="18"/>
                <w:szCs w:val="20"/>
              </w:rPr>
            </w:pPr>
            <w:r>
              <w:rPr>
                <w:rFonts w:ascii="Arial" w:hAnsi="Arial"/>
                <w:b/>
                <w:color w:val="auto"/>
                <w:sz w:val="18"/>
                <w:szCs w:val="20"/>
              </w:rPr>
              <w:t xml:space="preserve">ABORIGINAL AND TSI HISTORIES AND </w:t>
            </w:r>
            <w:r w:rsidR="0098370B" w:rsidRPr="00E40E9F">
              <w:rPr>
                <w:rFonts w:ascii="Arial" w:hAnsi="Arial"/>
                <w:b/>
                <w:color w:val="auto"/>
                <w:sz w:val="18"/>
                <w:szCs w:val="20"/>
              </w:rPr>
              <w:t>CULTURE</w:t>
            </w:r>
            <w:r>
              <w:rPr>
                <w:rFonts w:ascii="Arial" w:hAnsi="Arial"/>
                <w:b/>
                <w:color w:val="auto"/>
                <w:sz w:val="18"/>
                <w:szCs w:val="20"/>
              </w:rPr>
              <w:t>S</w:t>
            </w:r>
            <w:r w:rsidR="0098370B" w:rsidRPr="00E40E9F">
              <w:rPr>
                <w:rFonts w:ascii="Arial" w:hAnsi="Arial"/>
                <w:b/>
                <w:color w:val="auto"/>
                <w:sz w:val="18"/>
                <w:szCs w:val="20"/>
              </w:rPr>
              <w:br/>
            </w:r>
          </w:p>
          <w:p w14:paraId="6B870579" w14:textId="77777777" w:rsidR="0098370B" w:rsidRPr="00E40E9F" w:rsidRDefault="007B3492" w:rsidP="007B3492">
            <w:pPr>
              <w:pStyle w:val="Default"/>
              <w:ind w:left="28" w:right="28"/>
              <w:rPr>
                <w:rFonts w:ascii="Arial" w:hAnsi="Arial"/>
                <w:color w:val="auto"/>
                <w:sz w:val="18"/>
                <w:szCs w:val="20"/>
              </w:rPr>
            </w:pPr>
            <w:r>
              <w:rPr>
                <w:rFonts w:ascii="Arial" w:hAnsi="Arial"/>
                <w:color w:val="auto"/>
                <w:sz w:val="18"/>
                <w:szCs w:val="20"/>
              </w:rPr>
              <w:t>Enhanci</w:t>
            </w:r>
            <w:r w:rsidR="0098370B" w:rsidRPr="00E40E9F">
              <w:rPr>
                <w:rFonts w:ascii="Arial" w:hAnsi="Arial"/>
                <w:color w:val="auto"/>
                <w:sz w:val="18"/>
                <w:szCs w:val="20"/>
              </w:rPr>
              <w:t xml:space="preserve">ng </w:t>
            </w:r>
            <w:r>
              <w:rPr>
                <w:rFonts w:ascii="Arial" w:hAnsi="Arial"/>
                <w:color w:val="auto"/>
                <w:sz w:val="18"/>
                <w:szCs w:val="20"/>
              </w:rPr>
              <w:t>communication with, and understanding the histories and c</w:t>
            </w:r>
            <w:r w:rsidR="0098370B" w:rsidRPr="00E40E9F">
              <w:rPr>
                <w:rFonts w:ascii="Arial" w:hAnsi="Arial"/>
                <w:color w:val="auto"/>
                <w:sz w:val="18"/>
                <w:szCs w:val="20"/>
              </w:rPr>
              <w:t>ulture</w:t>
            </w:r>
            <w:r>
              <w:rPr>
                <w:rFonts w:ascii="Arial" w:hAnsi="Arial"/>
                <w:color w:val="auto"/>
                <w:sz w:val="18"/>
                <w:szCs w:val="20"/>
              </w:rPr>
              <w:t>s</w:t>
            </w:r>
            <w:r w:rsidR="0098370B" w:rsidRPr="00E40E9F">
              <w:rPr>
                <w:rFonts w:ascii="Arial" w:hAnsi="Arial"/>
                <w:color w:val="auto"/>
                <w:sz w:val="18"/>
                <w:szCs w:val="20"/>
              </w:rPr>
              <w:t xml:space="preserve"> of</w:t>
            </w:r>
            <w:r>
              <w:rPr>
                <w:rFonts w:ascii="Arial" w:hAnsi="Arial"/>
                <w:color w:val="auto"/>
                <w:sz w:val="18"/>
                <w:szCs w:val="20"/>
              </w:rPr>
              <w:t xml:space="preserve">, </w:t>
            </w:r>
            <w:r w:rsidR="0098370B" w:rsidRPr="00E40E9F">
              <w:rPr>
                <w:rFonts w:ascii="Arial" w:hAnsi="Arial"/>
                <w:color w:val="auto"/>
                <w:sz w:val="18"/>
                <w:szCs w:val="20"/>
              </w:rPr>
              <w:t>the ‘</w:t>
            </w:r>
            <w:r>
              <w:rPr>
                <w:rFonts w:ascii="Arial" w:hAnsi="Arial"/>
                <w:color w:val="auto"/>
                <w:sz w:val="18"/>
                <w:szCs w:val="20"/>
              </w:rPr>
              <w:t>f</w:t>
            </w:r>
            <w:r w:rsidR="0098370B" w:rsidRPr="00E40E9F">
              <w:rPr>
                <w:rFonts w:ascii="Arial" w:hAnsi="Arial"/>
                <w:color w:val="auto"/>
                <w:sz w:val="18"/>
                <w:szCs w:val="20"/>
              </w:rPr>
              <w:t>irst Australians’</w:t>
            </w:r>
          </w:p>
        </w:tc>
        <w:tc>
          <w:tcPr>
            <w:tcW w:w="3260" w:type="dxa"/>
          </w:tcPr>
          <w:p w14:paraId="35E9E23A" w14:textId="77777777" w:rsidR="0098370B" w:rsidRPr="00E40E9F" w:rsidRDefault="0098370B" w:rsidP="0098370B">
            <w:pPr>
              <w:pStyle w:val="Default"/>
              <w:spacing w:after="100"/>
              <w:ind w:left="28" w:right="28"/>
              <w:rPr>
                <w:rFonts w:ascii="Arial" w:hAnsi="Arial"/>
                <w:b/>
                <w:color w:val="auto"/>
                <w:sz w:val="18"/>
                <w:szCs w:val="20"/>
              </w:rPr>
            </w:pPr>
            <w:r w:rsidRPr="00E40E9F">
              <w:rPr>
                <w:rFonts w:ascii="Arial" w:hAnsi="Arial"/>
                <w:b/>
                <w:color w:val="auto"/>
                <w:sz w:val="18"/>
                <w:szCs w:val="20"/>
              </w:rPr>
              <w:t xml:space="preserve">CULTURAL AND </w:t>
            </w:r>
            <w:r w:rsidRPr="00E40E9F">
              <w:rPr>
                <w:rFonts w:ascii="Arial" w:hAnsi="Arial"/>
                <w:b/>
                <w:color w:val="auto"/>
                <w:sz w:val="18"/>
                <w:szCs w:val="20"/>
              </w:rPr>
              <w:br/>
              <w:t>SOCIAL DIVERSITY</w:t>
            </w:r>
          </w:p>
          <w:p w14:paraId="68989ADE" w14:textId="77777777" w:rsidR="0098370B" w:rsidRPr="00E40E9F" w:rsidRDefault="0098370B" w:rsidP="0098370B">
            <w:pPr>
              <w:pStyle w:val="Default"/>
              <w:ind w:left="28" w:right="28"/>
              <w:rPr>
                <w:rFonts w:ascii="Arial" w:hAnsi="Arial"/>
                <w:color w:val="auto"/>
                <w:sz w:val="18"/>
                <w:szCs w:val="20"/>
              </w:rPr>
            </w:pPr>
            <w:r w:rsidRPr="00E40E9F">
              <w:rPr>
                <w:rFonts w:ascii="Arial" w:hAnsi="Arial"/>
                <w:color w:val="auto"/>
                <w:sz w:val="18"/>
                <w:szCs w:val="20"/>
              </w:rPr>
              <w:t>Understanding, learning from and valuing other cultures and social diversity</w:t>
            </w:r>
          </w:p>
        </w:tc>
        <w:tc>
          <w:tcPr>
            <w:tcW w:w="3260" w:type="dxa"/>
          </w:tcPr>
          <w:p w14:paraId="417A21A5" w14:textId="77777777" w:rsidR="0098370B" w:rsidRPr="00E40E9F" w:rsidRDefault="0098370B" w:rsidP="0098370B">
            <w:pPr>
              <w:pStyle w:val="Default"/>
              <w:spacing w:after="100"/>
              <w:ind w:left="28" w:right="28"/>
              <w:rPr>
                <w:rFonts w:ascii="Arial" w:hAnsi="Arial"/>
                <w:b/>
                <w:color w:val="auto"/>
                <w:sz w:val="18"/>
                <w:szCs w:val="20"/>
              </w:rPr>
            </w:pPr>
            <w:r w:rsidRPr="00E40E9F">
              <w:rPr>
                <w:rFonts w:ascii="Arial" w:hAnsi="Arial"/>
                <w:b/>
                <w:color w:val="auto"/>
                <w:sz w:val="18"/>
                <w:szCs w:val="20"/>
              </w:rPr>
              <w:t>COMMUNITY PARTNERSHIPS</w:t>
            </w:r>
            <w:r w:rsidRPr="00E40E9F">
              <w:rPr>
                <w:rFonts w:ascii="Arial" w:hAnsi="Arial"/>
                <w:b/>
                <w:color w:val="auto"/>
                <w:sz w:val="18"/>
                <w:szCs w:val="20"/>
              </w:rPr>
              <w:br/>
            </w:r>
          </w:p>
          <w:p w14:paraId="05699F78" w14:textId="77777777" w:rsidR="0098370B" w:rsidRPr="00E40E9F" w:rsidRDefault="0098370B" w:rsidP="0098370B">
            <w:pPr>
              <w:pStyle w:val="Default"/>
              <w:ind w:left="28" w:right="28"/>
              <w:rPr>
                <w:rFonts w:ascii="Arial" w:hAnsi="Arial"/>
                <w:color w:val="auto"/>
                <w:sz w:val="18"/>
                <w:szCs w:val="20"/>
              </w:rPr>
            </w:pPr>
            <w:r w:rsidRPr="00E40E9F">
              <w:rPr>
                <w:rFonts w:ascii="Arial" w:hAnsi="Arial"/>
                <w:color w:val="auto"/>
                <w:sz w:val="18"/>
                <w:szCs w:val="20"/>
              </w:rPr>
              <w:t>Working with others within the broader school community to achieve shared goals and outcomes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618DBF7D" w14:textId="77777777" w:rsidR="00174369" w:rsidRPr="00E40E9F" w:rsidRDefault="00174369" w:rsidP="00174369">
            <w:pPr>
              <w:pStyle w:val="Default"/>
              <w:spacing w:after="100"/>
              <w:ind w:left="28" w:right="28"/>
              <w:rPr>
                <w:rFonts w:ascii="Arial" w:hAnsi="Arial"/>
                <w:b/>
                <w:color w:val="auto"/>
                <w:sz w:val="18"/>
                <w:szCs w:val="20"/>
              </w:rPr>
            </w:pPr>
            <w:r w:rsidRPr="00E40E9F">
              <w:rPr>
                <w:rFonts w:ascii="Arial" w:hAnsi="Arial"/>
                <w:b/>
                <w:color w:val="auto"/>
                <w:sz w:val="18"/>
                <w:szCs w:val="20"/>
              </w:rPr>
              <w:t xml:space="preserve">STUDENT </w:t>
            </w:r>
            <w:r>
              <w:rPr>
                <w:rFonts w:ascii="Arial" w:hAnsi="Arial"/>
                <w:b/>
                <w:color w:val="auto"/>
                <w:sz w:val="18"/>
                <w:szCs w:val="20"/>
              </w:rPr>
              <w:t xml:space="preserve">AND STAFF </w:t>
            </w:r>
            <w:r w:rsidRPr="00E40E9F">
              <w:rPr>
                <w:rFonts w:ascii="Arial" w:hAnsi="Arial"/>
                <w:b/>
                <w:color w:val="auto"/>
                <w:sz w:val="18"/>
                <w:szCs w:val="20"/>
              </w:rPr>
              <w:t>WELLBEING</w:t>
            </w:r>
            <w:r w:rsidRPr="00E40E9F">
              <w:rPr>
                <w:rFonts w:ascii="Arial" w:hAnsi="Arial"/>
                <w:b/>
                <w:color w:val="auto"/>
                <w:sz w:val="18"/>
                <w:szCs w:val="20"/>
              </w:rPr>
              <w:br/>
            </w:r>
          </w:p>
          <w:p w14:paraId="60BBF479" w14:textId="15F80956" w:rsidR="0098370B" w:rsidRPr="00E40E9F" w:rsidRDefault="00174369" w:rsidP="00174369">
            <w:pPr>
              <w:pStyle w:val="Default"/>
              <w:ind w:left="28" w:right="28"/>
              <w:rPr>
                <w:rFonts w:ascii="Arial" w:hAnsi="Arial"/>
                <w:color w:val="auto"/>
                <w:sz w:val="18"/>
                <w:szCs w:val="20"/>
              </w:rPr>
            </w:pPr>
            <w:r>
              <w:rPr>
                <w:rFonts w:ascii="Arial" w:hAnsi="Arial"/>
                <w:color w:val="auto"/>
                <w:sz w:val="18"/>
                <w:szCs w:val="20"/>
              </w:rPr>
              <w:t>Support</w:t>
            </w:r>
            <w:r w:rsidRPr="00E40E9F">
              <w:rPr>
                <w:rFonts w:ascii="Arial" w:hAnsi="Arial"/>
                <w:color w:val="auto"/>
                <w:sz w:val="18"/>
                <w:szCs w:val="20"/>
              </w:rPr>
              <w:t>ing the physical and emotional wellbeing of students</w:t>
            </w:r>
            <w:r>
              <w:rPr>
                <w:rFonts w:ascii="Arial" w:hAnsi="Arial"/>
                <w:color w:val="auto"/>
                <w:sz w:val="18"/>
                <w:szCs w:val="20"/>
              </w:rPr>
              <w:t xml:space="preserve"> and educators</w:t>
            </w:r>
            <w:r w:rsidRPr="00E40E9F">
              <w:rPr>
                <w:rFonts w:ascii="Arial" w:hAnsi="Arial"/>
                <w:color w:val="auto"/>
                <w:sz w:val="18"/>
                <w:szCs w:val="20"/>
              </w:rPr>
              <w:t xml:space="preserve"> now and into the future</w:t>
            </w: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259EB740" w14:textId="510D885F" w:rsidR="0098370B" w:rsidRPr="00E40E9F" w:rsidRDefault="0098370B" w:rsidP="0098370B">
            <w:pPr>
              <w:pStyle w:val="Default"/>
              <w:spacing w:after="100"/>
              <w:ind w:left="28" w:right="28"/>
              <w:rPr>
                <w:rFonts w:ascii="Arial" w:hAnsi="Arial"/>
                <w:b/>
                <w:color w:val="auto"/>
                <w:sz w:val="18"/>
                <w:szCs w:val="20"/>
              </w:rPr>
            </w:pPr>
            <w:r w:rsidRPr="00E40E9F">
              <w:rPr>
                <w:rFonts w:ascii="Arial" w:hAnsi="Arial"/>
                <w:b/>
                <w:color w:val="auto"/>
                <w:sz w:val="18"/>
                <w:szCs w:val="20"/>
              </w:rPr>
              <w:t>ECONOMICS, BUILT ENVIRONMENT</w:t>
            </w:r>
          </w:p>
          <w:p w14:paraId="54E8DE4D" w14:textId="77777777" w:rsidR="0098370B" w:rsidRPr="00E40E9F" w:rsidRDefault="0098370B" w:rsidP="0098370B">
            <w:pPr>
              <w:pStyle w:val="Default"/>
              <w:ind w:left="28" w:right="28"/>
              <w:rPr>
                <w:rFonts w:ascii="Arial" w:hAnsi="Arial"/>
                <w:color w:val="auto"/>
                <w:sz w:val="18"/>
                <w:szCs w:val="20"/>
              </w:rPr>
            </w:pPr>
            <w:r w:rsidRPr="00E40E9F">
              <w:rPr>
                <w:rFonts w:ascii="Arial" w:hAnsi="Arial"/>
                <w:color w:val="auto"/>
                <w:sz w:val="18"/>
                <w:szCs w:val="20"/>
              </w:rPr>
              <w:t xml:space="preserve">Saving money through effective utilities management; raising money for environmental and social justice projects; creating a harmonious, vibrant, ecologically-sound </w:t>
            </w:r>
            <w:r w:rsidR="007B3492">
              <w:rPr>
                <w:rFonts w:ascii="Arial" w:hAnsi="Arial"/>
                <w:color w:val="auto"/>
                <w:sz w:val="18"/>
                <w:szCs w:val="20"/>
              </w:rPr>
              <w:t xml:space="preserve">teaching and learning </w:t>
            </w:r>
            <w:r w:rsidRPr="00E40E9F">
              <w:rPr>
                <w:rFonts w:ascii="Arial" w:hAnsi="Arial"/>
                <w:color w:val="auto"/>
                <w:sz w:val="18"/>
                <w:szCs w:val="20"/>
              </w:rPr>
              <w:t>environment</w:t>
            </w:r>
          </w:p>
        </w:tc>
      </w:tr>
      <w:tr w:rsidR="0098370B" w:rsidRPr="00E40E9F" w14:paraId="3A08DC03" w14:textId="77777777">
        <w:trPr>
          <w:trHeight w:val="3260"/>
        </w:trPr>
        <w:tc>
          <w:tcPr>
            <w:tcW w:w="3260" w:type="dxa"/>
          </w:tcPr>
          <w:p w14:paraId="4C8FCA0D" w14:textId="77777777" w:rsidR="0098370B" w:rsidRPr="00E40E9F" w:rsidRDefault="0098370B" w:rsidP="0098370B">
            <w:pPr>
              <w:pStyle w:val="Default"/>
              <w:tabs>
                <w:tab w:val="left" w:pos="284"/>
              </w:tabs>
              <w:rPr>
                <w:rFonts w:ascii="Arial" w:hAnsi="Arial"/>
                <w:b/>
                <w:bCs/>
                <w:color w:val="auto"/>
                <w:sz w:val="18"/>
                <w:szCs w:val="20"/>
              </w:rPr>
            </w:pPr>
            <w:r w:rsidRPr="00E40E9F">
              <w:rPr>
                <w:rFonts w:ascii="Arial" w:hAnsi="Arial"/>
                <w:b/>
                <w:bCs/>
                <w:color w:val="auto"/>
                <w:sz w:val="18"/>
                <w:szCs w:val="20"/>
              </w:rPr>
              <w:t>SECTION A:</w:t>
            </w:r>
          </w:p>
          <w:p w14:paraId="43472ABE" w14:textId="77777777" w:rsidR="0098370B" w:rsidRPr="00E40E9F" w:rsidRDefault="0098370B" w:rsidP="0098370B">
            <w:pPr>
              <w:pStyle w:val="Default"/>
              <w:tabs>
                <w:tab w:val="left" w:pos="284"/>
              </w:tabs>
              <w:spacing w:after="100"/>
              <w:rPr>
                <w:rFonts w:ascii="Arial" w:hAnsi="Arial"/>
                <w:b/>
                <w:bCs/>
                <w:color w:val="auto"/>
                <w:sz w:val="18"/>
                <w:szCs w:val="20"/>
              </w:rPr>
            </w:pPr>
            <w:r w:rsidRPr="00E40E9F">
              <w:rPr>
                <w:rFonts w:ascii="Arial" w:hAnsi="Arial"/>
                <w:b/>
                <w:bCs/>
                <w:color w:val="auto"/>
                <w:sz w:val="18"/>
                <w:szCs w:val="20"/>
              </w:rPr>
              <w:t>TEACHING AND LEARNING</w:t>
            </w:r>
          </w:p>
          <w:p w14:paraId="1C3F8295" w14:textId="77777777" w:rsidR="0098370B" w:rsidRPr="00E40E9F" w:rsidRDefault="0098370B" w:rsidP="0098370B">
            <w:pPr>
              <w:pStyle w:val="Default"/>
              <w:tabs>
                <w:tab w:val="left" w:pos="284"/>
              </w:tabs>
              <w:rPr>
                <w:rFonts w:ascii="Arial" w:hAnsi="Arial"/>
                <w:bCs/>
                <w:color w:val="auto"/>
                <w:sz w:val="18"/>
                <w:szCs w:val="20"/>
              </w:rPr>
            </w:pPr>
            <w:r w:rsidRPr="00E40E9F">
              <w:rPr>
                <w:rFonts w:ascii="Arial" w:hAnsi="Arial"/>
                <w:bCs/>
                <w:color w:val="auto"/>
                <w:sz w:val="18"/>
                <w:szCs w:val="20"/>
              </w:rPr>
              <w:t>Programs and activities at year levels or phases of learning</w:t>
            </w:r>
          </w:p>
        </w:tc>
        <w:tc>
          <w:tcPr>
            <w:tcW w:w="3260" w:type="dxa"/>
          </w:tcPr>
          <w:p w14:paraId="4B815383" w14:textId="77777777" w:rsidR="0098370B" w:rsidRPr="00E40E9F" w:rsidRDefault="0098370B" w:rsidP="0098370B">
            <w:pPr>
              <w:pStyle w:val="Default"/>
              <w:rPr>
                <w:rFonts w:ascii="Arial" w:hAnsi="Arial"/>
                <w:color w:val="auto"/>
                <w:sz w:val="18"/>
                <w:szCs w:val="20"/>
              </w:rPr>
            </w:pPr>
          </w:p>
        </w:tc>
        <w:tc>
          <w:tcPr>
            <w:tcW w:w="3260" w:type="dxa"/>
          </w:tcPr>
          <w:p w14:paraId="3B6DAA12" w14:textId="77777777" w:rsidR="0098370B" w:rsidRPr="00E40E9F" w:rsidRDefault="0098370B" w:rsidP="0098370B">
            <w:pPr>
              <w:pStyle w:val="Default"/>
              <w:rPr>
                <w:rFonts w:ascii="Arial" w:hAnsi="Arial"/>
                <w:color w:val="auto"/>
                <w:sz w:val="18"/>
                <w:szCs w:val="20"/>
              </w:rPr>
            </w:pPr>
          </w:p>
        </w:tc>
        <w:tc>
          <w:tcPr>
            <w:tcW w:w="3260" w:type="dxa"/>
          </w:tcPr>
          <w:p w14:paraId="79225A70" w14:textId="77777777" w:rsidR="0098370B" w:rsidRPr="00E40E9F" w:rsidRDefault="0098370B" w:rsidP="0098370B">
            <w:pPr>
              <w:pStyle w:val="Default"/>
              <w:rPr>
                <w:rFonts w:ascii="Arial" w:hAnsi="Arial"/>
                <w:color w:val="auto"/>
                <w:sz w:val="18"/>
                <w:szCs w:val="20"/>
              </w:rPr>
            </w:pP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35F47C17" w14:textId="77777777" w:rsidR="0098370B" w:rsidRPr="00E40E9F" w:rsidRDefault="0098370B" w:rsidP="0098370B">
            <w:pPr>
              <w:pStyle w:val="Default"/>
              <w:rPr>
                <w:rFonts w:ascii="Arial" w:hAnsi="Arial"/>
                <w:color w:val="auto"/>
                <w:sz w:val="18"/>
                <w:szCs w:val="20"/>
              </w:rPr>
            </w:pP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7F494C81" w14:textId="77777777" w:rsidR="0098370B" w:rsidRPr="00E40E9F" w:rsidRDefault="0098370B" w:rsidP="0098370B">
            <w:pPr>
              <w:pStyle w:val="Default"/>
              <w:rPr>
                <w:rFonts w:ascii="Arial" w:hAnsi="Arial"/>
                <w:color w:val="auto"/>
                <w:sz w:val="18"/>
                <w:szCs w:val="20"/>
              </w:rPr>
            </w:pPr>
          </w:p>
        </w:tc>
      </w:tr>
      <w:tr w:rsidR="0098370B" w:rsidRPr="00E40E9F" w14:paraId="4BBD6540" w14:textId="77777777">
        <w:trPr>
          <w:trHeight w:val="3260"/>
        </w:trPr>
        <w:tc>
          <w:tcPr>
            <w:tcW w:w="3260" w:type="dxa"/>
          </w:tcPr>
          <w:p w14:paraId="00ED2F58" w14:textId="77777777" w:rsidR="0098370B" w:rsidRPr="00E40E9F" w:rsidRDefault="0098370B" w:rsidP="0098370B">
            <w:pPr>
              <w:pStyle w:val="Default"/>
              <w:tabs>
                <w:tab w:val="left" w:pos="284"/>
              </w:tabs>
              <w:rPr>
                <w:rFonts w:ascii="Arial" w:hAnsi="Arial"/>
                <w:b/>
                <w:bCs/>
                <w:color w:val="auto"/>
                <w:sz w:val="18"/>
                <w:szCs w:val="20"/>
              </w:rPr>
            </w:pPr>
            <w:r w:rsidRPr="00E40E9F">
              <w:rPr>
                <w:rFonts w:ascii="Arial" w:hAnsi="Arial"/>
                <w:b/>
                <w:bCs/>
                <w:color w:val="auto"/>
                <w:sz w:val="18"/>
                <w:szCs w:val="20"/>
              </w:rPr>
              <w:t>SECTION B:</w:t>
            </w:r>
          </w:p>
          <w:p w14:paraId="263DE4B0" w14:textId="77777777" w:rsidR="0098370B" w:rsidRPr="00E40E9F" w:rsidRDefault="0098370B" w:rsidP="0098370B">
            <w:pPr>
              <w:pStyle w:val="Default"/>
              <w:tabs>
                <w:tab w:val="left" w:pos="284"/>
              </w:tabs>
              <w:spacing w:after="100"/>
              <w:rPr>
                <w:rFonts w:ascii="Arial" w:hAnsi="Arial"/>
                <w:b/>
                <w:bCs/>
                <w:color w:val="auto"/>
                <w:sz w:val="18"/>
                <w:szCs w:val="20"/>
              </w:rPr>
            </w:pPr>
            <w:r w:rsidRPr="00E40E9F">
              <w:rPr>
                <w:rFonts w:ascii="Arial" w:hAnsi="Arial"/>
                <w:b/>
                <w:bCs/>
                <w:color w:val="auto"/>
                <w:sz w:val="18"/>
                <w:szCs w:val="20"/>
              </w:rPr>
              <w:t>PROFESSIONAL LEARNING</w:t>
            </w:r>
          </w:p>
          <w:p w14:paraId="2F7B03BD" w14:textId="77777777" w:rsidR="0098370B" w:rsidRPr="00E40E9F" w:rsidRDefault="0098370B" w:rsidP="0098370B">
            <w:pPr>
              <w:pStyle w:val="Default"/>
              <w:tabs>
                <w:tab w:val="left" w:pos="284"/>
              </w:tabs>
              <w:rPr>
                <w:rFonts w:ascii="Arial" w:hAnsi="Arial"/>
                <w:bCs/>
                <w:color w:val="auto"/>
                <w:sz w:val="18"/>
                <w:szCs w:val="20"/>
              </w:rPr>
            </w:pPr>
            <w:r w:rsidRPr="00E40E9F">
              <w:rPr>
                <w:rFonts w:ascii="Arial" w:hAnsi="Arial"/>
                <w:bCs/>
                <w:color w:val="auto"/>
                <w:sz w:val="18"/>
                <w:szCs w:val="20"/>
              </w:rPr>
              <w:t>Courses, workshops, conferences attended by staff</w:t>
            </w:r>
          </w:p>
        </w:tc>
        <w:tc>
          <w:tcPr>
            <w:tcW w:w="3260" w:type="dxa"/>
          </w:tcPr>
          <w:p w14:paraId="1D4B39CC" w14:textId="77777777" w:rsidR="0098370B" w:rsidRPr="00E40E9F" w:rsidRDefault="0098370B" w:rsidP="0098370B">
            <w:pPr>
              <w:pStyle w:val="Default"/>
              <w:rPr>
                <w:rFonts w:ascii="Arial" w:hAnsi="Arial"/>
                <w:color w:val="auto"/>
                <w:sz w:val="18"/>
                <w:szCs w:val="20"/>
              </w:rPr>
            </w:pPr>
          </w:p>
        </w:tc>
        <w:tc>
          <w:tcPr>
            <w:tcW w:w="3260" w:type="dxa"/>
          </w:tcPr>
          <w:p w14:paraId="69F517EB" w14:textId="77777777" w:rsidR="0098370B" w:rsidRPr="00E40E9F" w:rsidRDefault="0098370B" w:rsidP="0098370B">
            <w:pPr>
              <w:pStyle w:val="Default"/>
              <w:rPr>
                <w:rFonts w:ascii="Arial" w:hAnsi="Arial"/>
                <w:color w:val="auto"/>
                <w:sz w:val="18"/>
                <w:szCs w:val="20"/>
              </w:rPr>
            </w:pPr>
          </w:p>
        </w:tc>
        <w:tc>
          <w:tcPr>
            <w:tcW w:w="3260" w:type="dxa"/>
          </w:tcPr>
          <w:p w14:paraId="7AA37B88" w14:textId="77777777" w:rsidR="0098370B" w:rsidRPr="00E40E9F" w:rsidRDefault="0098370B" w:rsidP="0098370B">
            <w:pPr>
              <w:pStyle w:val="Default"/>
              <w:rPr>
                <w:rFonts w:ascii="Arial" w:hAnsi="Arial"/>
                <w:color w:val="auto"/>
                <w:sz w:val="18"/>
                <w:szCs w:val="20"/>
              </w:rPr>
            </w:pP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6CC6FACD" w14:textId="77777777" w:rsidR="0098370B" w:rsidRPr="00E40E9F" w:rsidRDefault="0098370B" w:rsidP="0098370B">
            <w:pPr>
              <w:pStyle w:val="Default"/>
              <w:rPr>
                <w:rFonts w:ascii="Arial" w:hAnsi="Arial"/>
                <w:color w:val="auto"/>
                <w:sz w:val="18"/>
                <w:szCs w:val="20"/>
              </w:rPr>
            </w:pP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289087FB" w14:textId="77777777" w:rsidR="0098370B" w:rsidRPr="00E40E9F" w:rsidRDefault="0098370B" w:rsidP="0098370B">
            <w:pPr>
              <w:pStyle w:val="Default"/>
              <w:rPr>
                <w:rFonts w:ascii="Arial" w:hAnsi="Arial"/>
                <w:color w:val="auto"/>
                <w:sz w:val="18"/>
                <w:szCs w:val="20"/>
              </w:rPr>
            </w:pPr>
          </w:p>
        </w:tc>
      </w:tr>
      <w:tr w:rsidR="0098370B" w:rsidRPr="00E40E9F" w14:paraId="443014F0" w14:textId="77777777">
        <w:trPr>
          <w:trHeight w:val="3260"/>
        </w:trPr>
        <w:tc>
          <w:tcPr>
            <w:tcW w:w="3260" w:type="dxa"/>
          </w:tcPr>
          <w:p w14:paraId="3BE22383" w14:textId="77777777" w:rsidR="0098370B" w:rsidRPr="00E40E9F" w:rsidRDefault="0098370B" w:rsidP="0098370B">
            <w:pPr>
              <w:tabs>
                <w:tab w:val="left" w:pos="284"/>
              </w:tabs>
              <w:rPr>
                <w:rFonts w:ascii="Arial" w:hAnsi="Arial"/>
                <w:b/>
                <w:bCs/>
                <w:sz w:val="18"/>
              </w:rPr>
            </w:pPr>
            <w:r w:rsidRPr="00E40E9F">
              <w:rPr>
                <w:rFonts w:ascii="Arial" w:hAnsi="Arial"/>
                <w:b/>
                <w:bCs/>
                <w:sz w:val="18"/>
              </w:rPr>
              <w:t>SECTION C</w:t>
            </w:r>
          </w:p>
          <w:p w14:paraId="6D793B91" w14:textId="5E127B2E" w:rsidR="0098370B" w:rsidRPr="00E40E9F" w:rsidRDefault="0098370B" w:rsidP="0098370B">
            <w:pPr>
              <w:tabs>
                <w:tab w:val="left" w:pos="284"/>
              </w:tabs>
              <w:spacing w:after="100"/>
              <w:rPr>
                <w:rFonts w:ascii="Arial" w:hAnsi="Arial"/>
                <w:b/>
                <w:bCs/>
                <w:sz w:val="18"/>
              </w:rPr>
            </w:pPr>
            <w:r w:rsidRPr="00E40E9F">
              <w:rPr>
                <w:rFonts w:ascii="Arial" w:hAnsi="Arial"/>
                <w:b/>
                <w:bCs/>
                <w:sz w:val="18"/>
              </w:rPr>
              <w:t>INFRASTRUCTURE</w:t>
            </w:r>
            <w:r w:rsidR="009F2C49">
              <w:rPr>
                <w:rFonts w:ascii="Arial" w:hAnsi="Arial"/>
                <w:b/>
                <w:bCs/>
                <w:sz w:val="18"/>
              </w:rPr>
              <w:t>/OPERATIONS</w:t>
            </w:r>
          </w:p>
          <w:p w14:paraId="5EEF27DA" w14:textId="3586FD54" w:rsidR="0098370B" w:rsidRPr="00E40E9F" w:rsidRDefault="0098370B" w:rsidP="0098370B">
            <w:pPr>
              <w:tabs>
                <w:tab w:val="left" w:pos="284"/>
              </w:tabs>
              <w:rPr>
                <w:rFonts w:ascii="Arial" w:hAnsi="Arial"/>
                <w:bCs/>
                <w:sz w:val="18"/>
              </w:rPr>
            </w:pPr>
            <w:r w:rsidRPr="00E40E9F">
              <w:rPr>
                <w:rFonts w:ascii="Arial" w:hAnsi="Arial"/>
                <w:bCs/>
                <w:sz w:val="18"/>
              </w:rPr>
              <w:t>Features/structures</w:t>
            </w:r>
            <w:r w:rsidR="009F2C49">
              <w:rPr>
                <w:rFonts w:ascii="Arial" w:hAnsi="Arial"/>
                <w:bCs/>
                <w:sz w:val="18"/>
              </w:rPr>
              <w:t>/processes</w:t>
            </w:r>
            <w:bookmarkStart w:id="0" w:name="_GoBack"/>
            <w:bookmarkEnd w:id="0"/>
            <w:r w:rsidRPr="00E40E9F">
              <w:rPr>
                <w:rFonts w:ascii="Arial" w:hAnsi="Arial"/>
                <w:bCs/>
                <w:sz w:val="18"/>
              </w:rPr>
              <w:t xml:space="preserve"> supporting a harmonious, vibrant, ecologically-sound environment</w:t>
            </w:r>
          </w:p>
        </w:tc>
        <w:tc>
          <w:tcPr>
            <w:tcW w:w="3260" w:type="dxa"/>
          </w:tcPr>
          <w:p w14:paraId="17D8D1E8" w14:textId="77777777" w:rsidR="0098370B" w:rsidRPr="00E40E9F" w:rsidRDefault="0098370B" w:rsidP="0098370B">
            <w:pPr>
              <w:rPr>
                <w:rFonts w:ascii="Arial" w:hAnsi="Arial"/>
                <w:sz w:val="18"/>
              </w:rPr>
            </w:pPr>
          </w:p>
        </w:tc>
        <w:tc>
          <w:tcPr>
            <w:tcW w:w="3260" w:type="dxa"/>
          </w:tcPr>
          <w:p w14:paraId="73F9607C" w14:textId="77777777" w:rsidR="0098370B" w:rsidRPr="00E40E9F" w:rsidRDefault="0098370B" w:rsidP="0098370B">
            <w:pPr>
              <w:rPr>
                <w:rFonts w:ascii="Arial" w:hAnsi="Arial"/>
                <w:sz w:val="18"/>
              </w:rPr>
            </w:pPr>
          </w:p>
        </w:tc>
        <w:tc>
          <w:tcPr>
            <w:tcW w:w="3260" w:type="dxa"/>
          </w:tcPr>
          <w:p w14:paraId="40F75F85" w14:textId="77777777" w:rsidR="0098370B" w:rsidRPr="00E40E9F" w:rsidRDefault="0098370B" w:rsidP="0098370B">
            <w:pPr>
              <w:rPr>
                <w:rFonts w:ascii="Arial" w:hAnsi="Arial"/>
                <w:sz w:val="18"/>
              </w:rPr>
            </w:pP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6D184F80" w14:textId="77777777" w:rsidR="0098370B" w:rsidRPr="00E40E9F" w:rsidRDefault="0098370B" w:rsidP="0098370B">
            <w:pPr>
              <w:rPr>
                <w:rFonts w:ascii="Arial" w:hAnsi="Arial"/>
                <w:sz w:val="18"/>
              </w:rPr>
            </w:pPr>
          </w:p>
        </w:tc>
        <w:tc>
          <w:tcPr>
            <w:tcW w:w="3260" w:type="dxa"/>
            <w:tcMar>
              <w:top w:w="57" w:type="dxa"/>
              <w:bottom w:w="57" w:type="dxa"/>
            </w:tcMar>
          </w:tcPr>
          <w:p w14:paraId="58AEC7B3" w14:textId="77777777" w:rsidR="0098370B" w:rsidRPr="00E40E9F" w:rsidRDefault="0098370B" w:rsidP="0098370B">
            <w:pPr>
              <w:rPr>
                <w:rFonts w:ascii="Arial" w:hAnsi="Arial"/>
                <w:sz w:val="18"/>
              </w:rPr>
            </w:pPr>
          </w:p>
        </w:tc>
      </w:tr>
    </w:tbl>
    <w:p w14:paraId="03A01F25" w14:textId="100747AE" w:rsidR="0098370B" w:rsidRDefault="00BE087B">
      <w:r>
        <w:rPr>
          <w:rFonts w:ascii="Arial" w:hAnsi="Arial"/>
          <w:b/>
          <w:bCs/>
          <w:noProof/>
          <w:sz w:val="18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5876D" wp14:editId="44816A5C">
                <wp:simplePos x="0" y="0"/>
                <wp:positionH relativeFrom="column">
                  <wp:posOffset>394335</wp:posOffset>
                </wp:positionH>
                <wp:positionV relativeFrom="paragraph">
                  <wp:posOffset>-8766175</wp:posOffset>
                </wp:positionV>
                <wp:extent cx="3657600" cy="800100"/>
                <wp:effectExtent l="0" t="0" r="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4350A" w14:textId="6843089F" w:rsidR="00BE087B" w:rsidRPr="00BE087B" w:rsidRDefault="00BE087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E087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SOCIAL HANDPRINT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0255876D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4" o:spid="_x0000_s1026" type="#_x0000_t202" style="position:absolute;margin-left:31.05pt;margin-top:-690.2pt;width:4in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" filled="f" stroked="f">
                <v:textbox>
                  <w:txbxContent>
                    <w:p w14:paraId="7634350A" w14:textId="6843089F" w:rsidR="00BE087B" w:rsidRPr="00BE087B" w:rsidRDefault="00BE087B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BE087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SOCIAL HANDPRINT</w:t>
                      </w:r>
                    </w:p>
                  </w:txbxContent>
                </v:textbox>
              </v:shape>
            </w:pict>
          </mc:Fallback>
        </mc:AlternateContent>
      </w:r>
      <w:r w:rsidR="00EE0DA9">
        <w:rPr>
          <w:rFonts w:ascii="Arial" w:hAnsi="Arial"/>
          <w:b/>
          <w:bCs/>
          <w:noProof/>
          <w:sz w:val="18"/>
          <w:szCs w:val="20"/>
          <w:lang w:eastAsia="en-AU"/>
        </w:rPr>
        <w:drawing>
          <wp:anchor distT="0" distB="0" distL="114300" distR="114300" simplePos="0" relativeHeight="251658240" behindDoc="1" locked="0" layoutInCell="1" allowOverlap="1" wp14:anchorId="53697B98" wp14:editId="1BDE7DEC">
            <wp:simplePos x="0" y="0"/>
            <wp:positionH relativeFrom="column">
              <wp:posOffset>-12700</wp:posOffset>
            </wp:positionH>
            <wp:positionV relativeFrom="paragraph">
              <wp:posOffset>-10260330</wp:posOffset>
            </wp:positionV>
            <wp:extent cx="15142845" cy="108223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956-a3handprint20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2845" cy="1082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8370B" w:rsidSect="0098370B">
      <w:headerReference w:type="default" r:id="rId7"/>
      <w:pgSz w:w="23818" w:h="16838" w:orient="landscape"/>
      <w:pgMar w:top="4111" w:right="0" w:bottom="0" w:left="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FE0F0" w14:textId="77777777" w:rsidR="00CE6278" w:rsidRDefault="00CE6278">
      <w:r>
        <w:separator/>
      </w:r>
    </w:p>
  </w:endnote>
  <w:endnote w:type="continuationSeparator" w:id="0">
    <w:p w14:paraId="3630A502" w14:textId="77777777" w:rsidR="00CE6278" w:rsidRDefault="00CE6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ECDM O+ Frutiger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94D1F" w14:textId="77777777" w:rsidR="00CE6278" w:rsidRDefault="00CE6278">
      <w:r>
        <w:separator/>
      </w:r>
    </w:p>
  </w:footnote>
  <w:footnote w:type="continuationSeparator" w:id="0">
    <w:p w14:paraId="2E1AA852" w14:textId="77777777" w:rsidR="00CE6278" w:rsidRDefault="00CE6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566B4" w14:textId="77777777" w:rsidR="0098370B" w:rsidRDefault="00C96A0E">
    <w:pPr>
      <w:pStyle w:val="Header"/>
    </w:pPr>
    <w:r>
      <w:rPr>
        <w:noProof/>
        <w:szCs w:val="20"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044769" wp14:editId="3934549F">
              <wp:simplePos x="0" y="0"/>
              <wp:positionH relativeFrom="column">
                <wp:posOffset>396240</wp:posOffset>
              </wp:positionH>
              <wp:positionV relativeFrom="paragraph">
                <wp:posOffset>1488440</wp:posOffset>
              </wp:positionV>
              <wp:extent cx="10972800" cy="800100"/>
              <wp:effectExtent l="2540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2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F2A8F" w14:textId="77777777" w:rsidR="0098370B" w:rsidRDefault="0098370B" w:rsidP="0098370B">
                          <w:pPr>
                            <w:spacing w:after="227"/>
                          </w:pPr>
                          <w:r w:rsidRPr="00DE76FD">
                            <w:rPr>
                              <w:rFonts w:ascii="Arial" w:hAnsi="Arial"/>
                              <w:b/>
                              <w:color w:val="FFFFFF"/>
                              <w:sz w:val="36"/>
                            </w:rPr>
                            <w:t>SOCIAL HANDPRINT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42044769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2" o:spid="_x0000_s1027" type="#_x0000_t202" style="position:absolute;margin-left:31.2pt;margin-top:117.2pt;width:12in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" filled="f" stroked="f">
              <v:textbox>
                <w:txbxContent>
                  <w:p w14:paraId="279F2A8F" w14:textId="77777777" w:rsidR="0098370B" w:rsidRDefault="0098370B" w:rsidP="0098370B">
                    <w:pPr>
                      <w:spacing w:after="227"/>
                    </w:pPr>
                    <w:r w:rsidRPr="00DE76FD">
                      <w:rPr>
                        <w:rFonts w:ascii="Arial" w:hAnsi="Arial"/>
                        <w:b/>
                        <w:color w:val="FFFFFF"/>
                        <w:sz w:val="36"/>
                      </w:rPr>
                      <w:t>SOCIAL HANDPRINT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9B2"/>
    <w:rsid w:val="000145B3"/>
    <w:rsid w:val="00174369"/>
    <w:rsid w:val="001A7F87"/>
    <w:rsid w:val="004E1041"/>
    <w:rsid w:val="007B3492"/>
    <w:rsid w:val="0098370B"/>
    <w:rsid w:val="009C2824"/>
    <w:rsid w:val="009F2C49"/>
    <w:rsid w:val="00BB49B2"/>
    <w:rsid w:val="00BE087B"/>
    <w:rsid w:val="00C22470"/>
    <w:rsid w:val="00C96A0E"/>
    <w:rsid w:val="00CE6278"/>
    <w:rsid w:val="00DB71FB"/>
    <w:rsid w:val="00EE0DA9"/>
    <w:rsid w:val="00F2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2F4F27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E9F"/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878F8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941F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41F9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41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41F9F"/>
    <w:pPr>
      <w:widowControl w:val="0"/>
      <w:autoSpaceDE w:val="0"/>
      <w:autoSpaceDN w:val="0"/>
      <w:adjustRightInd w:val="0"/>
    </w:pPr>
    <w:rPr>
      <w:rFonts w:ascii="EECDM O+ Frutiger" w:hAnsi="EECDM O+ Frutige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STARTING</vt:lpstr>
    </vt:vector>
  </TitlesOfParts>
  <Company>TaylorSparks</Company>
  <LinksUpToDate>false</LinksUpToDate>
  <CharactersWithSpaces>1076</CharactersWithSpaces>
  <SharedDoc>false</SharedDoc>
  <HLinks>
    <vt:vector size="6" baseType="variant">
      <vt:variant>
        <vt:i4>327683</vt:i4>
      </vt:variant>
      <vt:variant>
        <vt:i4>-1</vt:i4>
      </vt:variant>
      <vt:variant>
        <vt:i4>2052</vt:i4>
      </vt:variant>
      <vt:variant>
        <vt:i4>1</vt:i4>
      </vt:variant>
      <vt:variant>
        <vt:lpwstr>1956-a3handprint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STARTING</dc:title>
  <dc:subject/>
  <dc:creator>Cindy Totino</dc:creator>
  <cp:keywords/>
  <cp:lastModifiedBy>FLINDERS Howard [Curriculum Support]</cp:lastModifiedBy>
  <cp:revision>7</cp:revision>
  <cp:lastPrinted>2008-10-21T03:51:00Z</cp:lastPrinted>
  <dcterms:created xsi:type="dcterms:W3CDTF">2019-02-07T02:11:00Z</dcterms:created>
  <dcterms:modified xsi:type="dcterms:W3CDTF">2020-11-23T03:25:00Z</dcterms:modified>
</cp:coreProperties>
</file>