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CDD0" w14:textId="78248F68" w:rsidR="00ED246C" w:rsidRDefault="00A86822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2</w:t>
      </w:r>
      <w:r w:rsidR="00C002F0">
        <w:rPr>
          <w:rStyle w:val="DocumentSubtitle"/>
        </w:rPr>
        <w:t xml:space="preserve">. </w:t>
      </w:r>
      <w:r>
        <w:rPr>
          <w:rStyle w:val="DocumentSubtitle"/>
        </w:rPr>
        <w:t>TISC Presentation</w:t>
      </w:r>
    </w:p>
    <w:p w14:paraId="4228F05C" w14:textId="6305B9F4" w:rsidR="00194924" w:rsidRPr="00194924" w:rsidRDefault="00194924" w:rsidP="00194924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 w:rsidR="00D606A2">
        <w:t>b</w:t>
      </w:r>
      <w:r w:rsidR="00D606A2" w:rsidRPr="00194924">
        <w:t xml:space="preserve">lueprint for </w:t>
      </w:r>
      <w:r w:rsidR="00D606A2">
        <w:t>c</w:t>
      </w:r>
      <w:r w:rsidR="00D606A2" w:rsidRPr="00194924">
        <w:t xml:space="preserve">areer </w:t>
      </w:r>
      <w:r w:rsidR="00D606A2">
        <w:t>d</w:t>
      </w:r>
      <w:r w:rsidR="00D606A2"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866"/>
        <w:gridCol w:w="851"/>
        <w:gridCol w:w="850"/>
        <w:gridCol w:w="851"/>
        <w:gridCol w:w="850"/>
        <w:gridCol w:w="851"/>
        <w:gridCol w:w="709"/>
        <w:gridCol w:w="850"/>
      </w:tblGrid>
      <w:tr w:rsidR="00BD73C0" w:rsidRPr="00C5409B" w14:paraId="2963735D" w14:textId="77777777" w:rsidTr="007C6D9B">
        <w:tc>
          <w:tcPr>
            <w:tcW w:w="9678" w:type="dxa"/>
            <w:gridSpan w:val="12"/>
            <w:shd w:val="clear" w:color="auto" w:fill="auto"/>
          </w:tcPr>
          <w:p w14:paraId="37F0BBDA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Career Management Competency</w:t>
            </w:r>
          </w:p>
        </w:tc>
      </w:tr>
      <w:tr w:rsidR="00BD73C0" w:rsidRPr="00C5409B" w14:paraId="127BA840" w14:textId="77777777" w:rsidTr="007B7ECB">
        <w:tc>
          <w:tcPr>
            <w:tcW w:w="750" w:type="dxa"/>
            <w:shd w:val="clear" w:color="auto" w:fill="auto"/>
          </w:tcPr>
          <w:p w14:paraId="674D701A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0D293ED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981B5F3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102E16BA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14:paraId="532AA32E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FFFF99"/>
          </w:tcPr>
          <w:p w14:paraId="25C2EBBC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14:paraId="41DA64D6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725B41E7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14:paraId="31FC24CB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D1A3FF"/>
          </w:tcPr>
          <w:p w14:paraId="311C4C8D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25B177AB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11</w:t>
            </w:r>
          </w:p>
        </w:tc>
        <w:tc>
          <w:tcPr>
            <w:tcW w:w="850" w:type="dxa"/>
            <w:shd w:val="clear" w:color="auto" w:fill="D1A3FF"/>
          </w:tcPr>
          <w:p w14:paraId="2448A8AD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2883E89D" w14:textId="7E628373" w:rsidR="00A86822" w:rsidRDefault="00A86822" w:rsidP="00A86822">
      <w:pPr>
        <w:spacing w:line="276" w:lineRule="auto"/>
      </w:pPr>
      <w:r w:rsidRPr="00DC5D02">
        <w:t>Students</w:t>
      </w:r>
      <w:r>
        <w:t xml:space="preserve"> view the Year 12 Tertiary Institutions Service Centre (TISC) presentation to develop an understanding of the processes for application to university and the support and information that is available.</w:t>
      </w:r>
    </w:p>
    <w:p w14:paraId="3413BBFE" w14:textId="04C78DDF" w:rsidR="006F72AB" w:rsidRPr="006F72AB" w:rsidRDefault="006F72AB" w:rsidP="00F44A9A">
      <w:pPr>
        <w:pStyle w:val="Heading1"/>
        <w:spacing w:before="360"/>
      </w:pPr>
      <w:r w:rsidRPr="006F72AB">
        <w:t xml:space="preserve">Success criteria </w:t>
      </w:r>
    </w:p>
    <w:p w14:paraId="5777A92C" w14:textId="2459CEB6" w:rsidR="00A86822" w:rsidRDefault="00A86822" w:rsidP="00A86822">
      <w:pPr>
        <w:spacing w:line="276" w:lineRule="auto"/>
      </w:pPr>
      <w:r w:rsidRPr="0085166F">
        <w:t>Students can</w:t>
      </w:r>
      <w:r>
        <w:t xml:space="preserve"> access the TISC website resources to seek answers to questions related to university applications.</w:t>
      </w:r>
    </w:p>
    <w:p w14:paraId="51C79A8C" w14:textId="271280DC" w:rsidR="006F72AB" w:rsidRPr="006F72AB" w:rsidRDefault="006F72AB" w:rsidP="00F44A9A">
      <w:pPr>
        <w:pStyle w:val="Heading1"/>
      </w:pPr>
      <w:r w:rsidRPr="006F72AB">
        <w:t xml:space="preserve">Resources </w:t>
      </w:r>
    </w:p>
    <w:p w14:paraId="34A7CD44" w14:textId="77777777" w:rsidR="00A86822" w:rsidRPr="00897659" w:rsidRDefault="00A86822" w:rsidP="00A86822">
      <w:pPr>
        <w:pStyle w:val="ListParagraph"/>
        <w:numPr>
          <w:ilvl w:val="0"/>
          <w:numId w:val="29"/>
        </w:numPr>
      </w:pPr>
      <w:hyperlink r:id="rId9" w:history="1">
        <w:r w:rsidRPr="00897659">
          <w:rPr>
            <w:rStyle w:val="Hyperlink"/>
          </w:rPr>
          <w:t>TISC</w:t>
        </w:r>
      </w:hyperlink>
      <w:r w:rsidRPr="00897659">
        <w:t xml:space="preserve"> - home</w:t>
      </w:r>
    </w:p>
    <w:p w14:paraId="247A6B91" w14:textId="77777777" w:rsidR="00A86822" w:rsidRPr="00897659" w:rsidRDefault="00A86822" w:rsidP="00A86822">
      <w:pPr>
        <w:pStyle w:val="ListParagraph"/>
        <w:numPr>
          <w:ilvl w:val="0"/>
          <w:numId w:val="29"/>
        </w:numPr>
      </w:pPr>
      <w:hyperlink r:id="rId10" w:history="1">
        <w:r w:rsidRPr="00897659">
          <w:rPr>
            <w:rStyle w:val="Hyperlink"/>
          </w:rPr>
          <w:t>TISC Presentation pdf</w:t>
        </w:r>
      </w:hyperlink>
    </w:p>
    <w:p w14:paraId="077D668E" w14:textId="77777777" w:rsidR="00A86822" w:rsidRDefault="00A86822" w:rsidP="00A86822">
      <w:pPr>
        <w:pStyle w:val="ListParagraph"/>
        <w:numPr>
          <w:ilvl w:val="0"/>
          <w:numId w:val="29"/>
        </w:numPr>
      </w:pPr>
      <w:hyperlink r:id="rId11" w:history="1">
        <w:r w:rsidRPr="00897659">
          <w:rPr>
            <w:rStyle w:val="Hyperlink"/>
          </w:rPr>
          <w:t>TISC Presentation PowerPoint</w:t>
        </w:r>
      </w:hyperlink>
      <w:r w:rsidRPr="00897659">
        <w:t xml:space="preserve"> – available for download </w:t>
      </w:r>
      <w:r>
        <w:t>–</w:t>
      </w:r>
      <w:r w:rsidRPr="00897659">
        <w:t xml:space="preserve"> editable</w:t>
      </w:r>
    </w:p>
    <w:p w14:paraId="70D416FF" w14:textId="77777777" w:rsidR="00A86822" w:rsidRDefault="00A86822" w:rsidP="00A86822">
      <w:pPr>
        <w:pStyle w:val="ListParagraph"/>
        <w:numPr>
          <w:ilvl w:val="0"/>
          <w:numId w:val="29"/>
        </w:numPr>
      </w:pPr>
      <w:hyperlink r:id="rId12" w:history="1">
        <w:r w:rsidRPr="007101CF">
          <w:rPr>
            <w:rStyle w:val="Hyperlink"/>
          </w:rPr>
          <w:t>TISC Help Videos</w:t>
        </w:r>
      </w:hyperlink>
    </w:p>
    <w:p w14:paraId="1991548E" w14:textId="2C9C73EA" w:rsidR="006F72AB" w:rsidRPr="006F72AB" w:rsidRDefault="006F72AB" w:rsidP="00F44A9A">
      <w:pPr>
        <w:pStyle w:val="Heading1"/>
      </w:pPr>
      <w:r w:rsidRPr="006F72AB">
        <w:t>Classroom organisation</w:t>
      </w:r>
    </w:p>
    <w:p w14:paraId="00537AB1" w14:textId="29836D7F" w:rsidR="00473695" w:rsidRDefault="00160D60" w:rsidP="00A86822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 xml:space="preserve">Whole </w:t>
      </w:r>
      <w:r w:rsidR="00A86822">
        <w:t>cohort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36E80A25" w14:textId="5BD0A6CD" w:rsidR="00A86822" w:rsidRPr="00897659" w:rsidRDefault="00A86822" w:rsidP="00A86822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59" w:lineRule="auto"/>
        <w:contextualSpacing/>
      </w:pPr>
      <w:r>
        <w:t>Secure appropriate space.</w:t>
      </w:r>
    </w:p>
    <w:p w14:paraId="7ED9FCF0" w14:textId="368D0A4B" w:rsidR="00A86822" w:rsidRPr="00897659" w:rsidRDefault="00A86822" w:rsidP="00A86822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59" w:lineRule="auto"/>
        <w:contextualSpacing/>
      </w:pPr>
      <w:r w:rsidRPr="00897659">
        <w:t>Computer access</w:t>
      </w:r>
      <w:r>
        <w:t xml:space="preserve"> for presentation.</w:t>
      </w:r>
    </w:p>
    <w:p w14:paraId="0BC978AE" w14:textId="5DFE5671" w:rsidR="00A86822" w:rsidRDefault="00A86822" w:rsidP="00A86822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59" w:lineRule="auto"/>
        <w:contextualSpacing/>
      </w:pPr>
      <w:r w:rsidRPr="00897659">
        <w:t xml:space="preserve">Download </w:t>
      </w:r>
      <w:hyperlink r:id="rId13" w:history="1">
        <w:r w:rsidRPr="005F2575">
          <w:rPr>
            <w:rStyle w:val="Hyperlink"/>
          </w:rPr>
          <w:t>Year 12 TISC Presentation</w:t>
        </w:r>
      </w:hyperlink>
      <w:r w:rsidRPr="00A86822">
        <w:rPr>
          <w:rStyle w:val="Hyperlink"/>
          <w:color w:val="000000" w:themeColor="text1"/>
          <w:u w:val="none"/>
        </w:rPr>
        <w:t>.</w:t>
      </w:r>
    </w:p>
    <w:p w14:paraId="4B27577E" w14:textId="087F0CC0" w:rsidR="00A86822" w:rsidRDefault="00A86822" w:rsidP="00A86822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59" w:lineRule="auto"/>
        <w:contextualSpacing/>
      </w:pPr>
      <w:r>
        <w:t>Preview the TISC PowerPoint presentation to ensure understanding of content.</w:t>
      </w:r>
    </w:p>
    <w:p w14:paraId="3F546406" w14:textId="118DD05C" w:rsidR="00A86822" w:rsidRPr="007101CF" w:rsidRDefault="00A86822" w:rsidP="00A86822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59" w:lineRule="auto"/>
        <w:contextualSpacing/>
      </w:pPr>
      <w:r>
        <w:t>Edit the TISC PowerPoint as contextually appropriate.</w:t>
      </w:r>
    </w:p>
    <w:p w14:paraId="0E73B0F0" w14:textId="77777777" w:rsidR="00793975" w:rsidRDefault="00CC347C" w:rsidP="00CA000E">
      <w:pPr>
        <w:spacing w:line="276" w:lineRule="auto"/>
        <w:sectPr w:rsidR="00793975" w:rsidSect="00B40D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93" w:right="1133" w:bottom="567" w:left="993" w:header="454" w:footer="567" w:gutter="0"/>
          <w:cols w:space="708"/>
          <w:titlePg/>
          <w:docGrid w:linePitch="360"/>
        </w:sectPr>
      </w:pPr>
      <w:r>
        <w:br w:type="page"/>
      </w:r>
    </w:p>
    <w:p w14:paraId="3F68E2E3" w14:textId="06B1929C" w:rsidR="006F72AB" w:rsidRPr="006F72AB" w:rsidRDefault="006F72AB" w:rsidP="00C10D4E">
      <w:pPr>
        <w:pStyle w:val="Heading1"/>
        <w:tabs>
          <w:tab w:val="right" w:pos="9495"/>
        </w:tabs>
      </w:pPr>
      <w:r w:rsidRPr="006F72AB">
        <w:lastRenderedPageBreak/>
        <w:t>Activity 1</w:t>
      </w:r>
      <w:r w:rsidR="00C10D4E">
        <w:tab/>
      </w:r>
    </w:p>
    <w:p w14:paraId="6FA82FD3" w14:textId="0484AA43" w:rsidR="00A86822" w:rsidRPr="005F2575" w:rsidRDefault="00A86822" w:rsidP="00A86822">
      <w:pPr>
        <w:spacing w:after="160" w:line="259" w:lineRule="auto"/>
        <w:contextualSpacing/>
      </w:pPr>
      <w:r>
        <w:t xml:space="preserve">Students view </w:t>
      </w:r>
      <w:r w:rsidRPr="005F2575">
        <w:t xml:space="preserve">the TISC presentation </w:t>
      </w:r>
      <w:r>
        <w:t>and teacher addresses questions as they arise</w:t>
      </w:r>
      <w:r w:rsidRPr="005F2575">
        <w:t>.</w:t>
      </w:r>
    </w:p>
    <w:p w14:paraId="556E04F7" w14:textId="0EA27F29" w:rsidR="005B78E4" w:rsidRDefault="005B78E4" w:rsidP="005B78E4">
      <w:pPr>
        <w:pStyle w:val="Heading1"/>
      </w:pPr>
      <w:r>
        <w:t>Activity 2</w:t>
      </w:r>
    </w:p>
    <w:p w14:paraId="181E8D22" w14:textId="4D834F3F" w:rsidR="00A86822" w:rsidRDefault="00A86822" w:rsidP="00A86822">
      <w:pPr>
        <w:spacing w:after="160" w:line="259" w:lineRule="auto"/>
        <w:contextualSpacing/>
      </w:pPr>
      <w:r w:rsidRPr="007101CF">
        <w:t>Students explore the</w:t>
      </w:r>
      <w:r>
        <w:t xml:space="preserve"> TISC</w:t>
      </w:r>
      <w:r w:rsidRPr="007101CF">
        <w:t xml:space="preserve"> website and familiarise themselves with the resources and information available</w:t>
      </w:r>
      <w:r>
        <w:t>, including the Help Video section, and access those that are of particular interest.</w:t>
      </w:r>
    </w:p>
    <w:p w14:paraId="66217BC8" w14:textId="4E84A338" w:rsidR="00F85DAD" w:rsidRPr="00C03365" w:rsidRDefault="00F85DAD" w:rsidP="00DC38CE">
      <w:pPr>
        <w:pStyle w:val="Heading1"/>
        <w:rPr>
          <w:b w:val="0"/>
        </w:rPr>
      </w:pPr>
      <w:r w:rsidRPr="00C03365">
        <w:t>Reflection</w:t>
      </w:r>
    </w:p>
    <w:p w14:paraId="3C691CCB" w14:textId="423A8D72" w:rsidR="00A86822" w:rsidRDefault="00A86822" w:rsidP="00A86822">
      <w:pPr>
        <w:rPr>
          <w:b/>
        </w:rPr>
      </w:pPr>
      <w:r>
        <w:t>Students discuss aspirations and intentions for applications with a partner.</w:t>
      </w:r>
    </w:p>
    <w:p w14:paraId="5B51367D" w14:textId="77777777" w:rsidR="00A86822" w:rsidRPr="00F52535" w:rsidRDefault="00A86822" w:rsidP="00A86822"/>
    <w:p w14:paraId="76EDC427" w14:textId="008C701A" w:rsidR="005B78E4" w:rsidRPr="005B78E4" w:rsidRDefault="00A86822" w:rsidP="00A86822">
      <w:pPr>
        <w:spacing w:before="40" w:after="120"/>
        <w:jc w:val="center"/>
      </w:pPr>
      <w:r>
        <w:rPr>
          <w:noProof/>
        </w:rPr>
        <w:drawing>
          <wp:inline distT="0" distB="0" distL="0" distR="0" wp14:anchorId="26B54D1E" wp14:editId="63192476">
            <wp:extent cx="5406367" cy="6700157"/>
            <wp:effectExtent l="0" t="0" r="4445" b="5715"/>
            <wp:docPr id="1" name="Picture 1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20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71" cy="670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8E4" w:rsidRPr="005B78E4" w:rsidSect="00793975">
      <w:headerReference w:type="first" r:id="rId22"/>
      <w:footerReference w:type="first" r:id="rId23"/>
      <w:type w:val="continuous"/>
      <w:pgSz w:w="11906" w:h="16838"/>
      <w:pgMar w:top="993" w:right="1133" w:bottom="567" w:left="993" w:header="454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BAD8" w14:textId="77777777" w:rsidR="004902DB" w:rsidRDefault="004902DB" w:rsidP="00127DAD">
      <w:r>
        <w:separator/>
      </w:r>
    </w:p>
  </w:endnote>
  <w:endnote w:type="continuationSeparator" w:id="0">
    <w:p w14:paraId="73C79251" w14:textId="77777777" w:rsidR="004902DB" w:rsidRDefault="004902DB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AE56" w14:textId="77777777" w:rsidR="00ED6B4C" w:rsidRDefault="00ED6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643A" w14:textId="47BE14DE" w:rsidR="00B40DB4" w:rsidRDefault="00B40DB4" w:rsidP="00B40DB4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509527741"/>
        <w:placeholder>
          <w:docPart w:val="ECD4F7350C63434EB27C15013A07BA0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47DFC">
          <w:rPr>
            <w:sz w:val="18"/>
            <w:szCs w:val="14"/>
          </w:rPr>
          <w:t>D23/0074363</w:t>
        </w:r>
      </w:sdtContent>
    </w:sdt>
  </w:p>
  <w:p w14:paraId="77FFB59F" w14:textId="77777777" w:rsidR="00B40DB4" w:rsidRDefault="00B40DB4" w:rsidP="00B40DB4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016F79A4" w14:textId="77777777" w:rsidR="00B40DB4" w:rsidRDefault="00B40DB4" w:rsidP="00B40DB4">
    <w:pPr>
      <w:pStyle w:val="Footer"/>
      <w:tabs>
        <w:tab w:val="clear" w:pos="8505"/>
        <w:tab w:val="righ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9FE0" w14:textId="79E1616E" w:rsidR="00B40DB4" w:rsidRDefault="00B40DB4" w:rsidP="00B40DB4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9352E40F593E4052AE02A910EE262F4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47DFC">
          <w:rPr>
            <w:sz w:val="18"/>
            <w:szCs w:val="14"/>
          </w:rPr>
          <w:t>D23/0074363</w:t>
        </w:r>
      </w:sdtContent>
    </w:sdt>
  </w:p>
  <w:p w14:paraId="591839E7" w14:textId="266B3D36" w:rsidR="00B40DB4" w:rsidRDefault="00B40DB4" w:rsidP="00B40DB4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ED6B4C">
      <w:rPr>
        <w:sz w:val="18"/>
        <w:szCs w:val="14"/>
      </w:rPr>
      <w:t>5</w:t>
    </w:r>
  </w:p>
  <w:p w14:paraId="338BBBEF" w14:textId="77777777" w:rsidR="00B40DB4" w:rsidRDefault="00B40D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23C6" w14:textId="77777777" w:rsidR="00793975" w:rsidRDefault="00793975" w:rsidP="00B40DB4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091316748"/>
        <w:placeholder>
          <w:docPart w:val="664F01BED4A44B65BD71A37F38BB624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D23/0074363</w:t>
        </w:r>
      </w:sdtContent>
    </w:sdt>
  </w:p>
  <w:p w14:paraId="7EFD2C81" w14:textId="2230D4AE" w:rsidR="00793975" w:rsidRDefault="00793975" w:rsidP="00B40DB4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ED6B4C">
      <w:rPr>
        <w:sz w:val="18"/>
        <w:szCs w:val="14"/>
      </w:rPr>
      <w:t>5</w:t>
    </w:r>
  </w:p>
  <w:p w14:paraId="51A15F4D" w14:textId="31860202" w:rsidR="00793975" w:rsidRDefault="00793975" w:rsidP="00793975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FC27" w14:textId="77777777" w:rsidR="004902DB" w:rsidRDefault="004902DB" w:rsidP="00127DAD">
      <w:r>
        <w:separator/>
      </w:r>
    </w:p>
  </w:footnote>
  <w:footnote w:type="continuationSeparator" w:id="0">
    <w:p w14:paraId="5E4CD341" w14:textId="77777777" w:rsidR="004902DB" w:rsidRDefault="004902DB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2DFA" w14:textId="77777777" w:rsidR="00ED6B4C" w:rsidRDefault="00ED6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E87D" w14:textId="0A892894" w:rsidR="00E53342" w:rsidRDefault="00E53342">
    <w:pPr>
      <w:pStyle w:val="Header"/>
    </w:pPr>
    <w:r w:rsidRPr="00180E18">
      <w:rPr>
        <w:noProof/>
      </w:rPr>
      <w:drawing>
        <wp:anchor distT="0" distB="0" distL="114300" distR="114300" simplePos="0" relativeHeight="251672576" behindDoc="1" locked="0" layoutInCell="1" allowOverlap="1" wp14:anchorId="2985D9CE" wp14:editId="4AE66592">
          <wp:simplePos x="0" y="0"/>
          <wp:positionH relativeFrom="page">
            <wp:posOffset>-6350</wp:posOffset>
          </wp:positionH>
          <wp:positionV relativeFrom="page">
            <wp:posOffset>-1905</wp:posOffset>
          </wp:positionV>
          <wp:extent cx="7559675" cy="10690225"/>
          <wp:effectExtent l="0" t="0" r="3175" b="0"/>
          <wp:wrapNone/>
          <wp:docPr id="959959163" name="Picture 959959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E573" w14:textId="799FF1BE" w:rsidR="00C10D4E" w:rsidRDefault="00793975">
    <w:pPr>
      <w:pStyle w:val="Header"/>
    </w:pPr>
    <w:r w:rsidRPr="00180E18">
      <w:rPr>
        <w:noProof/>
      </w:rPr>
      <w:drawing>
        <wp:anchor distT="0" distB="0" distL="114300" distR="114300" simplePos="0" relativeHeight="251676672" behindDoc="1" locked="0" layoutInCell="1" allowOverlap="1" wp14:anchorId="656E4EB5" wp14:editId="44DD2182">
          <wp:simplePos x="0" y="0"/>
          <wp:positionH relativeFrom="page">
            <wp:posOffset>-7620</wp:posOffset>
          </wp:positionH>
          <wp:positionV relativeFrom="page">
            <wp:posOffset>-1906</wp:posOffset>
          </wp:positionV>
          <wp:extent cx="2164080" cy="1530350"/>
          <wp:effectExtent l="0" t="0" r="7620" b="0"/>
          <wp:wrapTopAndBottom/>
          <wp:docPr id="15551964" name="Picture 15551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D4E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300A409" wp14:editId="1FDDDFAD">
              <wp:simplePos x="0" y="0"/>
              <wp:positionH relativeFrom="column">
                <wp:posOffset>5419725</wp:posOffset>
              </wp:positionH>
              <wp:positionV relativeFrom="paragraph">
                <wp:posOffset>702310</wp:posOffset>
              </wp:positionV>
              <wp:extent cx="731520" cy="737870"/>
              <wp:effectExtent l="0" t="0" r="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37870"/>
                        <a:chOff x="0" y="0"/>
                        <a:chExt cx="731520" cy="737870"/>
                      </a:xfrm>
                      <a:solidFill>
                        <a:srgbClr val="592C82"/>
                      </a:solidFill>
                    </wpg:grpSpPr>
                    <wps:wsp>
                      <wps:cNvPr id="3" name="Oval 3"/>
                      <wps:cNvSpPr/>
                      <wps:spPr>
                        <a:xfrm>
                          <a:off x="0" y="0"/>
                          <a:ext cx="731520" cy="737870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8100"/>
                          <a:ext cx="7315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622C" w14:textId="4708E58C" w:rsidR="00C10D4E" w:rsidRPr="009336DC" w:rsidRDefault="00C10D4E" w:rsidP="00C10D4E">
                            <w:pPr>
                              <w:jc w:val="center"/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9336DC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1</w:t>
                            </w:r>
                            <w:r w:rsidR="00BD73C0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00A409" id="Group 2" o:spid="_x0000_s1026" style="position:absolute;margin-left:426.75pt;margin-top:55.3pt;width:57.6pt;height:58.1pt;z-index:251678720" coordsize="731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">
              <v:oval id="Oval 3" o:spid="_x0000_s1027" style="position:absolute;width:7315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" filled="f" stroked="f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381;width:731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322622C" w14:textId="4708E58C" w:rsidR="00C10D4E" w:rsidRPr="009336DC" w:rsidRDefault="00C10D4E" w:rsidP="00C10D4E">
                      <w:pPr>
                        <w:jc w:val="center"/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</w:pPr>
                      <w:r w:rsidRPr="009336DC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1</w:t>
                      </w:r>
                      <w:r w:rsidR="00BD73C0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  <w:r w:rsidR="00C10D4E" w:rsidRPr="00180E18">
      <w:rPr>
        <w:noProof/>
      </w:rPr>
      <w:drawing>
        <wp:anchor distT="0" distB="0" distL="114300" distR="114300" simplePos="0" relativeHeight="251674624" behindDoc="1" locked="0" layoutInCell="1" allowOverlap="1" wp14:anchorId="6563B68A" wp14:editId="69286845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907354461" name="Picture 907354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D90F" w14:textId="22CEEA43" w:rsidR="00793975" w:rsidRDefault="00793975">
    <w:pPr>
      <w:pStyle w:val="Header"/>
    </w:pPr>
    <w:r w:rsidRPr="00180E18">
      <w:rPr>
        <w:noProof/>
      </w:rPr>
      <w:drawing>
        <wp:anchor distT="0" distB="0" distL="114300" distR="114300" simplePos="0" relativeHeight="251680768" behindDoc="1" locked="0" layoutInCell="1" allowOverlap="1" wp14:anchorId="3B991805" wp14:editId="76FDC55B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30F0681"/>
    <w:multiLevelType w:val="hybridMultilevel"/>
    <w:tmpl w:val="5D6EC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23F49"/>
    <w:multiLevelType w:val="hybridMultilevel"/>
    <w:tmpl w:val="2C621858"/>
    <w:lvl w:ilvl="0" w:tplc="4D1C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81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8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8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A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3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2F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E9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524A"/>
    <w:multiLevelType w:val="hybridMultilevel"/>
    <w:tmpl w:val="C2E2C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B1F9F"/>
    <w:multiLevelType w:val="hybridMultilevel"/>
    <w:tmpl w:val="6A40A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4" w15:restartNumberingAfterBreak="0">
    <w:nsid w:val="1DD955D2"/>
    <w:multiLevelType w:val="hybridMultilevel"/>
    <w:tmpl w:val="A98E4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43135"/>
    <w:multiLevelType w:val="hybridMultilevel"/>
    <w:tmpl w:val="D0DC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16034"/>
    <w:multiLevelType w:val="hybridMultilevel"/>
    <w:tmpl w:val="FCCEF4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C77FAD"/>
    <w:multiLevelType w:val="hybridMultilevel"/>
    <w:tmpl w:val="AE3E27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902C0"/>
    <w:multiLevelType w:val="hybridMultilevel"/>
    <w:tmpl w:val="6F326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76AFC"/>
    <w:multiLevelType w:val="hybridMultilevel"/>
    <w:tmpl w:val="51AC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1" w15:restartNumberingAfterBreak="0">
    <w:nsid w:val="3B1C5274"/>
    <w:multiLevelType w:val="hybridMultilevel"/>
    <w:tmpl w:val="0E005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1A5"/>
    <w:multiLevelType w:val="hybridMultilevel"/>
    <w:tmpl w:val="902A34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B5A47"/>
    <w:multiLevelType w:val="hybridMultilevel"/>
    <w:tmpl w:val="57082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02BC9"/>
    <w:multiLevelType w:val="hybridMultilevel"/>
    <w:tmpl w:val="F2C04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16D68"/>
    <w:multiLevelType w:val="hybridMultilevel"/>
    <w:tmpl w:val="F886B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348B8"/>
    <w:multiLevelType w:val="hybridMultilevel"/>
    <w:tmpl w:val="E55A4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67285"/>
    <w:multiLevelType w:val="hybridMultilevel"/>
    <w:tmpl w:val="2CB4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D635A"/>
    <w:multiLevelType w:val="hybridMultilevel"/>
    <w:tmpl w:val="6F1A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232A6"/>
    <w:multiLevelType w:val="hybridMultilevel"/>
    <w:tmpl w:val="23D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70C8"/>
    <w:multiLevelType w:val="hybridMultilevel"/>
    <w:tmpl w:val="F140C3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266BA"/>
    <w:multiLevelType w:val="hybridMultilevel"/>
    <w:tmpl w:val="640C8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97792">
    <w:abstractNumId w:val="13"/>
  </w:num>
  <w:num w:numId="2" w16cid:durableId="1671057552">
    <w:abstractNumId w:val="20"/>
  </w:num>
  <w:num w:numId="3" w16cid:durableId="1526748756">
    <w:abstractNumId w:val="7"/>
  </w:num>
  <w:num w:numId="4" w16cid:durableId="997616990">
    <w:abstractNumId w:val="6"/>
  </w:num>
  <w:num w:numId="5" w16cid:durableId="1693267764">
    <w:abstractNumId w:val="5"/>
  </w:num>
  <w:num w:numId="6" w16cid:durableId="408576194">
    <w:abstractNumId w:val="4"/>
  </w:num>
  <w:num w:numId="7" w16cid:durableId="1195004589">
    <w:abstractNumId w:val="8"/>
  </w:num>
  <w:num w:numId="8" w16cid:durableId="1517496601">
    <w:abstractNumId w:val="3"/>
  </w:num>
  <w:num w:numId="9" w16cid:durableId="790440096">
    <w:abstractNumId w:val="2"/>
  </w:num>
  <w:num w:numId="10" w16cid:durableId="255990510">
    <w:abstractNumId w:val="1"/>
  </w:num>
  <w:num w:numId="11" w16cid:durableId="543178385">
    <w:abstractNumId w:val="0"/>
  </w:num>
  <w:num w:numId="12" w16cid:durableId="1947421943">
    <w:abstractNumId w:val="10"/>
  </w:num>
  <w:num w:numId="13" w16cid:durableId="1767119139">
    <w:abstractNumId w:val="15"/>
  </w:num>
  <w:num w:numId="14" w16cid:durableId="550652885">
    <w:abstractNumId w:val="19"/>
  </w:num>
  <w:num w:numId="15" w16cid:durableId="1354577448">
    <w:abstractNumId w:val="14"/>
  </w:num>
  <w:num w:numId="16" w16cid:durableId="932276118">
    <w:abstractNumId w:val="30"/>
  </w:num>
  <w:num w:numId="17" w16cid:durableId="383260927">
    <w:abstractNumId w:val="28"/>
  </w:num>
  <w:num w:numId="18" w16cid:durableId="379718756">
    <w:abstractNumId w:val="11"/>
  </w:num>
  <w:num w:numId="19" w16cid:durableId="1689601497">
    <w:abstractNumId w:val="29"/>
  </w:num>
  <w:num w:numId="20" w16cid:durableId="715816759">
    <w:abstractNumId w:val="16"/>
  </w:num>
  <w:num w:numId="21" w16cid:durableId="834616414">
    <w:abstractNumId w:val="12"/>
  </w:num>
  <w:num w:numId="22" w16cid:durableId="744497946">
    <w:abstractNumId w:val="17"/>
  </w:num>
  <w:num w:numId="23" w16cid:durableId="1340153970">
    <w:abstractNumId w:val="22"/>
  </w:num>
  <w:num w:numId="24" w16cid:durableId="1501774432">
    <w:abstractNumId w:val="21"/>
  </w:num>
  <w:num w:numId="25" w16cid:durableId="760108705">
    <w:abstractNumId w:val="24"/>
  </w:num>
  <w:num w:numId="26" w16cid:durableId="808206513">
    <w:abstractNumId w:val="25"/>
  </w:num>
  <w:num w:numId="27" w16cid:durableId="977609837">
    <w:abstractNumId w:val="27"/>
  </w:num>
  <w:num w:numId="28" w16cid:durableId="348727786">
    <w:abstractNumId w:val="26"/>
  </w:num>
  <w:num w:numId="29" w16cid:durableId="1815566480">
    <w:abstractNumId w:val="23"/>
  </w:num>
  <w:num w:numId="30" w16cid:durableId="1167286296">
    <w:abstractNumId w:val="31"/>
  </w:num>
  <w:num w:numId="31" w16cid:durableId="1115904088">
    <w:abstractNumId w:val="9"/>
  </w:num>
  <w:num w:numId="32" w16cid:durableId="122487564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02A7"/>
    <w:rsid w:val="00012EFC"/>
    <w:rsid w:val="00015CD8"/>
    <w:rsid w:val="00020EBB"/>
    <w:rsid w:val="00023D95"/>
    <w:rsid w:val="00026E84"/>
    <w:rsid w:val="00034AAF"/>
    <w:rsid w:val="00041982"/>
    <w:rsid w:val="00042AA1"/>
    <w:rsid w:val="00042E65"/>
    <w:rsid w:val="00043E92"/>
    <w:rsid w:val="00052680"/>
    <w:rsid w:val="00053FDE"/>
    <w:rsid w:val="00061E51"/>
    <w:rsid w:val="000626CD"/>
    <w:rsid w:val="00072A4E"/>
    <w:rsid w:val="0007329C"/>
    <w:rsid w:val="00073C07"/>
    <w:rsid w:val="000776FB"/>
    <w:rsid w:val="00077ED0"/>
    <w:rsid w:val="000875E9"/>
    <w:rsid w:val="00092DEE"/>
    <w:rsid w:val="000A1821"/>
    <w:rsid w:val="000A5C8A"/>
    <w:rsid w:val="000A6D78"/>
    <w:rsid w:val="000B0131"/>
    <w:rsid w:val="000B32FD"/>
    <w:rsid w:val="000B6A3E"/>
    <w:rsid w:val="000C3106"/>
    <w:rsid w:val="000D4431"/>
    <w:rsid w:val="000E59E3"/>
    <w:rsid w:val="000E61C9"/>
    <w:rsid w:val="000F3848"/>
    <w:rsid w:val="000F6D5A"/>
    <w:rsid w:val="001115D2"/>
    <w:rsid w:val="00117BC1"/>
    <w:rsid w:val="001244E9"/>
    <w:rsid w:val="00127DAD"/>
    <w:rsid w:val="0013587A"/>
    <w:rsid w:val="00143DB8"/>
    <w:rsid w:val="00146B26"/>
    <w:rsid w:val="00160D60"/>
    <w:rsid w:val="0017483D"/>
    <w:rsid w:val="00177D2D"/>
    <w:rsid w:val="00180E18"/>
    <w:rsid w:val="001821D5"/>
    <w:rsid w:val="00185215"/>
    <w:rsid w:val="00194924"/>
    <w:rsid w:val="001B4CD3"/>
    <w:rsid w:val="001D4434"/>
    <w:rsid w:val="001E1668"/>
    <w:rsid w:val="001E62CB"/>
    <w:rsid w:val="001F5B20"/>
    <w:rsid w:val="001F63E2"/>
    <w:rsid w:val="001F6F6F"/>
    <w:rsid w:val="00212764"/>
    <w:rsid w:val="00222DA0"/>
    <w:rsid w:val="00237DA1"/>
    <w:rsid w:val="002474BC"/>
    <w:rsid w:val="00250BF2"/>
    <w:rsid w:val="002510BB"/>
    <w:rsid w:val="002528B3"/>
    <w:rsid w:val="00255975"/>
    <w:rsid w:val="00266DB5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403BB"/>
    <w:rsid w:val="00356DF5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A4403"/>
    <w:rsid w:val="003B56AB"/>
    <w:rsid w:val="003B6C7F"/>
    <w:rsid w:val="003C3383"/>
    <w:rsid w:val="003C7215"/>
    <w:rsid w:val="004103B9"/>
    <w:rsid w:val="00412012"/>
    <w:rsid w:val="00414D84"/>
    <w:rsid w:val="00416558"/>
    <w:rsid w:val="0042142B"/>
    <w:rsid w:val="004216F6"/>
    <w:rsid w:val="00424303"/>
    <w:rsid w:val="00440775"/>
    <w:rsid w:val="0044231C"/>
    <w:rsid w:val="004457C7"/>
    <w:rsid w:val="00450E25"/>
    <w:rsid w:val="0045707D"/>
    <w:rsid w:val="004661A2"/>
    <w:rsid w:val="00466E52"/>
    <w:rsid w:val="00473695"/>
    <w:rsid w:val="004902DB"/>
    <w:rsid w:val="0049341F"/>
    <w:rsid w:val="004A2133"/>
    <w:rsid w:val="004B06B1"/>
    <w:rsid w:val="004B50EF"/>
    <w:rsid w:val="004D0B2E"/>
    <w:rsid w:val="0050052A"/>
    <w:rsid w:val="005210AB"/>
    <w:rsid w:val="00547DFC"/>
    <w:rsid w:val="00560C20"/>
    <w:rsid w:val="0056304A"/>
    <w:rsid w:val="00566FE9"/>
    <w:rsid w:val="00567725"/>
    <w:rsid w:val="005728CD"/>
    <w:rsid w:val="00573904"/>
    <w:rsid w:val="00597716"/>
    <w:rsid w:val="005A1925"/>
    <w:rsid w:val="005B118D"/>
    <w:rsid w:val="005B2D97"/>
    <w:rsid w:val="005B78E4"/>
    <w:rsid w:val="005C7EE3"/>
    <w:rsid w:val="005D0F5C"/>
    <w:rsid w:val="005E1145"/>
    <w:rsid w:val="005E1703"/>
    <w:rsid w:val="005E1CD2"/>
    <w:rsid w:val="005E24FF"/>
    <w:rsid w:val="006000C4"/>
    <w:rsid w:val="0060579B"/>
    <w:rsid w:val="00620FC1"/>
    <w:rsid w:val="00624C7F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C0F6B"/>
    <w:rsid w:val="006D0BC0"/>
    <w:rsid w:val="006F639D"/>
    <w:rsid w:val="006F72AB"/>
    <w:rsid w:val="00725084"/>
    <w:rsid w:val="0073369F"/>
    <w:rsid w:val="007343DF"/>
    <w:rsid w:val="007358C4"/>
    <w:rsid w:val="00753103"/>
    <w:rsid w:val="0075421B"/>
    <w:rsid w:val="007657C5"/>
    <w:rsid w:val="007761FB"/>
    <w:rsid w:val="00782E9C"/>
    <w:rsid w:val="00783AC6"/>
    <w:rsid w:val="00786BF1"/>
    <w:rsid w:val="007875ED"/>
    <w:rsid w:val="00793975"/>
    <w:rsid w:val="007A58C0"/>
    <w:rsid w:val="007A782B"/>
    <w:rsid w:val="007B7ECB"/>
    <w:rsid w:val="007C797D"/>
    <w:rsid w:val="007D19C0"/>
    <w:rsid w:val="007F30C7"/>
    <w:rsid w:val="00814865"/>
    <w:rsid w:val="00820551"/>
    <w:rsid w:val="008250E2"/>
    <w:rsid w:val="00840EFA"/>
    <w:rsid w:val="008438B9"/>
    <w:rsid w:val="00843E30"/>
    <w:rsid w:val="00845C58"/>
    <w:rsid w:val="008626AA"/>
    <w:rsid w:val="008631A5"/>
    <w:rsid w:val="00874BA2"/>
    <w:rsid w:val="0088584D"/>
    <w:rsid w:val="00886E6E"/>
    <w:rsid w:val="008911E4"/>
    <w:rsid w:val="008A1F74"/>
    <w:rsid w:val="008A6130"/>
    <w:rsid w:val="008A7361"/>
    <w:rsid w:val="008B02EB"/>
    <w:rsid w:val="008C2A14"/>
    <w:rsid w:val="008C5452"/>
    <w:rsid w:val="008D7EFC"/>
    <w:rsid w:val="008E6F71"/>
    <w:rsid w:val="008F36B7"/>
    <w:rsid w:val="00914353"/>
    <w:rsid w:val="00916AF7"/>
    <w:rsid w:val="009239C6"/>
    <w:rsid w:val="00927133"/>
    <w:rsid w:val="009336DC"/>
    <w:rsid w:val="00944008"/>
    <w:rsid w:val="0095620D"/>
    <w:rsid w:val="009567D2"/>
    <w:rsid w:val="00967403"/>
    <w:rsid w:val="009751DF"/>
    <w:rsid w:val="00976958"/>
    <w:rsid w:val="00980A42"/>
    <w:rsid w:val="009917E4"/>
    <w:rsid w:val="009919F7"/>
    <w:rsid w:val="00992BCE"/>
    <w:rsid w:val="0099481C"/>
    <w:rsid w:val="009A3309"/>
    <w:rsid w:val="009D5FFC"/>
    <w:rsid w:val="009F7FE4"/>
    <w:rsid w:val="00A0579A"/>
    <w:rsid w:val="00A0611E"/>
    <w:rsid w:val="00A26AEF"/>
    <w:rsid w:val="00A327BF"/>
    <w:rsid w:val="00A35095"/>
    <w:rsid w:val="00A43B6C"/>
    <w:rsid w:val="00A44533"/>
    <w:rsid w:val="00A44584"/>
    <w:rsid w:val="00A64252"/>
    <w:rsid w:val="00A64930"/>
    <w:rsid w:val="00A66AAD"/>
    <w:rsid w:val="00A8272B"/>
    <w:rsid w:val="00A86822"/>
    <w:rsid w:val="00A95808"/>
    <w:rsid w:val="00AA413D"/>
    <w:rsid w:val="00AC641B"/>
    <w:rsid w:val="00AD790C"/>
    <w:rsid w:val="00AF0D77"/>
    <w:rsid w:val="00AF1386"/>
    <w:rsid w:val="00AF2080"/>
    <w:rsid w:val="00AF4958"/>
    <w:rsid w:val="00AF71AF"/>
    <w:rsid w:val="00B06BD2"/>
    <w:rsid w:val="00B143E6"/>
    <w:rsid w:val="00B174C0"/>
    <w:rsid w:val="00B17C7F"/>
    <w:rsid w:val="00B252AE"/>
    <w:rsid w:val="00B374A9"/>
    <w:rsid w:val="00B37A24"/>
    <w:rsid w:val="00B40DB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D0B3B"/>
    <w:rsid w:val="00BD2631"/>
    <w:rsid w:val="00BD73C0"/>
    <w:rsid w:val="00C002F0"/>
    <w:rsid w:val="00C011D5"/>
    <w:rsid w:val="00C023B4"/>
    <w:rsid w:val="00C03365"/>
    <w:rsid w:val="00C106E2"/>
    <w:rsid w:val="00C1076D"/>
    <w:rsid w:val="00C10D4E"/>
    <w:rsid w:val="00C129EC"/>
    <w:rsid w:val="00C31EBC"/>
    <w:rsid w:val="00C35BA3"/>
    <w:rsid w:val="00C36FB4"/>
    <w:rsid w:val="00C62975"/>
    <w:rsid w:val="00C70D46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30C69"/>
    <w:rsid w:val="00D414D1"/>
    <w:rsid w:val="00D4191B"/>
    <w:rsid w:val="00D4432E"/>
    <w:rsid w:val="00D53BCB"/>
    <w:rsid w:val="00D544F4"/>
    <w:rsid w:val="00D57C9D"/>
    <w:rsid w:val="00D606A2"/>
    <w:rsid w:val="00D67D87"/>
    <w:rsid w:val="00D846C7"/>
    <w:rsid w:val="00D977C3"/>
    <w:rsid w:val="00DA1B75"/>
    <w:rsid w:val="00DA3034"/>
    <w:rsid w:val="00DB6B10"/>
    <w:rsid w:val="00DC188E"/>
    <w:rsid w:val="00DC38CE"/>
    <w:rsid w:val="00DC7193"/>
    <w:rsid w:val="00DC74BE"/>
    <w:rsid w:val="00DE11E5"/>
    <w:rsid w:val="00DE3892"/>
    <w:rsid w:val="00DE719C"/>
    <w:rsid w:val="00DF4E38"/>
    <w:rsid w:val="00DF7D32"/>
    <w:rsid w:val="00E0795A"/>
    <w:rsid w:val="00E140E6"/>
    <w:rsid w:val="00E17418"/>
    <w:rsid w:val="00E21B6C"/>
    <w:rsid w:val="00E3357D"/>
    <w:rsid w:val="00E36FDA"/>
    <w:rsid w:val="00E420D5"/>
    <w:rsid w:val="00E43656"/>
    <w:rsid w:val="00E53342"/>
    <w:rsid w:val="00E55C69"/>
    <w:rsid w:val="00E643C2"/>
    <w:rsid w:val="00E71C01"/>
    <w:rsid w:val="00E9357B"/>
    <w:rsid w:val="00E95CBA"/>
    <w:rsid w:val="00E977D2"/>
    <w:rsid w:val="00EA29B6"/>
    <w:rsid w:val="00EB3A37"/>
    <w:rsid w:val="00EB5069"/>
    <w:rsid w:val="00ED1DDF"/>
    <w:rsid w:val="00ED246C"/>
    <w:rsid w:val="00ED3AB9"/>
    <w:rsid w:val="00ED6B4C"/>
    <w:rsid w:val="00EF20B0"/>
    <w:rsid w:val="00EF6E5D"/>
    <w:rsid w:val="00F0060B"/>
    <w:rsid w:val="00F105A5"/>
    <w:rsid w:val="00F24F5D"/>
    <w:rsid w:val="00F315C4"/>
    <w:rsid w:val="00F36EC5"/>
    <w:rsid w:val="00F4033E"/>
    <w:rsid w:val="00F44A9A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4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A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A9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A9A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4A9A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sc.edu.au/static/guide/career-advisors.tisc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s://www.tisc.edu.au/static/guide/video.tisc" TargetMode="External"/><Relationship Id="rId17" Type="http://schemas.openxmlformats.org/officeDocument/2006/relationships/footer" Target="footer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yperlink" Target="https://aus01.safelinks.protection.outlook.com/?url=http%3A%2F%2Furl3939.cdaa.org.au%2Fls%2Fclick%3Fupn%3DEoSWXIdKWLPManDaRAJg2u8OhkQxGtmdLploktOXYf-2BHbX-2BAEdK9V1JzGqVyuvCqrXoXUuyIJDHgQ9KbYBp1uA-3D-3DYCLA_bPJQ-2BOCb3aW1T83x2gM7vjsz2-2Bj68WZVmmnpwF8wxVHCAc1Vffk1AwcIcmAZeXyB7z-2FvBu42RkINoCg6tleFmdu46fbhSqcTzTjPykvX-2BIKh4CbpTsGKC-2BGyigUBM9sKxcQ3J1QhXKxLh-2BZ3jXEKnBVsopW-2Bk-2BFhNxqiF1uPzDjzeHW2nMwFbARMrYAabQAayXFyqcGEa4QMRwSQqUPwfExupEhEAupcA1scBHvdg4-2Bj102w03CFaSG6kXUgqlIstrTB04mXsEWFyiU356yUyXBJTZavll3bELAh1Wxs06IneLNpHl44iwxa9-2FAC13jIAM62gLvhTRrzzU-2BrqprzM7eWG-2BnZP49hBau1al0K2KQ8f9bFuGTLPXU8uQQAuraLdjsQkPHW2K4iIDa8aAkwET3n7qMc0kTKvXUq0lFUsnd9sQ2jmQAiy6-2BZMF4JPPMG0ZIyrN45iBICyNEPY-2FkxMd5Ks0zG-2F8WomKeeYvwid-2FC39yxOzH-2F1yMLNufLLleTK&amp;data=05%7C01%7Clinda.whiteside%40education.wa.edu.au%7C27e2c0ba42124a65d5f708dade3574f5%7Ce08016f9d1fd4cbb83b0b76eb4361627%7C0%7C0%7C638066618451803948%7CUnknown%7CTWFpbGZsb3d8eyJWIjoiMC4wLjAwMDAiLCJQIjoiV2luMzIiLCJBTiI6Ik1haWwiLCJXVCI6Mn0%3D%7C3000%7C%7C%7C&amp;sdata=a0ojrbdyXi6bQXaTQs8zhSkz2fSiUZe%2FflOkWno%2Bsgk%3D&amp;reserved=0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tisc.edu.au/static/guide/video.tis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https://www.tisc.edu.au/static-fixed/download/tisc-presentation-for-year12.pdf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tisc.edu.au/static/home.tisc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52E40F593E4052AE02A910EE26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1043-3D16-4BA3-A8DE-E3196F475963}"/>
      </w:docPartPr>
      <w:docPartBody>
        <w:p w:rsidR="00CF2A90" w:rsidRDefault="005A4250" w:rsidP="005A4250">
          <w:pPr>
            <w:pStyle w:val="9352E40F593E4052AE02A910EE262F40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ECD4F7350C63434EB27C15013A07B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EFEF7-36C5-4C1E-B59D-1EA04930A7C1}"/>
      </w:docPartPr>
      <w:docPartBody>
        <w:p w:rsidR="00CF2A90" w:rsidRDefault="005A4250" w:rsidP="005A4250">
          <w:pPr>
            <w:pStyle w:val="ECD4F7350C63434EB27C15013A07BA0F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664F01BED4A44B65BD71A37F38BB6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34A3-EEBF-4C1A-9204-807144606CD7}"/>
      </w:docPartPr>
      <w:docPartBody>
        <w:p w:rsidR="00931E64" w:rsidRDefault="001922F3" w:rsidP="001922F3">
          <w:pPr>
            <w:pStyle w:val="664F01BED4A44B65BD71A37F38BB6247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50"/>
    <w:rsid w:val="00146B26"/>
    <w:rsid w:val="001922F3"/>
    <w:rsid w:val="005A4250"/>
    <w:rsid w:val="00690303"/>
    <w:rsid w:val="00931E64"/>
    <w:rsid w:val="00C1076D"/>
    <w:rsid w:val="00C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2F3"/>
    <w:rPr>
      <w:color w:val="808080"/>
    </w:rPr>
  </w:style>
  <w:style w:type="paragraph" w:customStyle="1" w:styleId="9352E40F593E4052AE02A910EE262F40">
    <w:name w:val="9352E40F593E4052AE02A910EE262F40"/>
    <w:rsid w:val="005A4250"/>
  </w:style>
  <w:style w:type="paragraph" w:customStyle="1" w:styleId="ECD4F7350C63434EB27C15013A07BA0F">
    <w:name w:val="ECD4F7350C63434EB27C15013A07BA0F"/>
    <w:rsid w:val="005A4250"/>
  </w:style>
  <w:style w:type="paragraph" w:customStyle="1" w:styleId="664F01BED4A44B65BD71A37F38BB6247">
    <w:name w:val="664F01BED4A44B65BD71A37F38BB6247"/>
    <w:rsid w:val="00192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1371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10</cp:revision>
  <dcterms:created xsi:type="dcterms:W3CDTF">2023-02-01T07:28:00Z</dcterms:created>
  <dcterms:modified xsi:type="dcterms:W3CDTF">2025-03-12T06:29:00Z</dcterms:modified>
  <cp:contentStatus>D23/0074363</cp:contentStatus>
</cp:coreProperties>
</file>