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722A" w14:textId="1746CE3E" w:rsidR="00204A6E" w:rsidRPr="00970C3F" w:rsidRDefault="00204A6E" w:rsidP="00204A6E">
      <w:pPr>
        <w:pStyle w:val="Heading5"/>
        <w:spacing w:after="0"/>
        <w:rPr>
          <w:rFonts w:cs="Arial"/>
          <w:b/>
          <w:bCs/>
          <w:color w:val="00B050"/>
        </w:rPr>
      </w:pPr>
      <w:bookmarkStart w:id="0" w:name="_Toc84334888"/>
      <w:r w:rsidRPr="00970C3F">
        <w:rPr>
          <w:rFonts w:cs="Arial"/>
          <w:b/>
          <w:bCs/>
          <w:color w:val="00B050"/>
        </w:rPr>
        <w:t>Year 5</w:t>
      </w:r>
    </w:p>
    <w:p w14:paraId="34A973D3" w14:textId="4231FEC1" w:rsidR="00204A6E" w:rsidRPr="00970C3F" w:rsidRDefault="00700B49" w:rsidP="00204A6E">
      <w:pPr>
        <w:pStyle w:val="Heading1"/>
        <w:spacing w:before="0" w:after="0"/>
        <w:rPr>
          <w:rFonts w:ascii="Arial" w:hAnsi="Arial" w:cs="Arial"/>
          <w:b/>
          <w:bCs/>
          <w:color w:val="00B050"/>
          <w:sz w:val="36"/>
          <w:szCs w:val="36"/>
        </w:rPr>
      </w:pPr>
      <w:r w:rsidRPr="00970C3F">
        <w:rPr>
          <w:rFonts w:ascii="Arial" w:hAnsi="Arial" w:cs="Arial"/>
          <w:b/>
          <w:bCs/>
          <w:color w:val="00B050"/>
          <w:sz w:val="36"/>
          <w:szCs w:val="36"/>
        </w:rPr>
        <w:t>Australian Identity</w:t>
      </w:r>
    </w:p>
    <w:p w14:paraId="63CD32D4" w14:textId="105CEFDD" w:rsidR="00204A6E" w:rsidRPr="00970C3F" w:rsidRDefault="00204A6E" w:rsidP="00204A6E">
      <w:pPr>
        <w:tabs>
          <w:tab w:val="left" w:pos="1276"/>
        </w:tabs>
        <w:spacing w:after="0"/>
        <w:rPr>
          <w:rFonts w:eastAsiaTheme="majorEastAsia"/>
          <w:b/>
          <w:bCs/>
          <w:color w:val="00B050"/>
          <w:spacing w:val="4"/>
          <w:kern w:val="28"/>
          <w:sz w:val="16"/>
          <w:szCs w:val="16"/>
        </w:rPr>
      </w:pPr>
      <w:r w:rsidRPr="00970C3F">
        <w:rPr>
          <w:rFonts w:eastAsiaTheme="majorEastAsia"/>
          <w:b/>
          <w:bCs/>
          <w:color w:val="00B050"/>
          <w:spacing w:val="4"/>
          <w:kern w:val="28"/>
          <w:sz w:val="16"/>
          <w:szCs w:val="16"/>
        </w:rPr>
        <w:t>_________________________________________________________________________________________________</w:t>
      </w:r>
    </w:p>
    <w:p w14:paraId="5223D7CD" w14:textId="7615ED00" w:rsidR="00204A6E" w:rsidRPr="00970C3F" w:rsidRDefault="00204A6E" w:rsidP="3100D0C2">
      <w:pPr>
        <w:spacing w:after="0"/>
        <w:rPr>
          <w:b/>
          <w:bCs/>
          <w:color w:val="00B050"/>
          <w:sz w:val="28"/>
          <w:szCs w:val="28"/>
        </w:rPr>
      </w:pPr>
      <w:r w:rsidRPr="00970C3F">
        <w:rPr>
          <w:b/>
          <w:bCs/>
          <w:color w:val="00B050"/>
          <w:sz w:val="28"/>
          <w:szCs w:val="28"/>
        </w:rPr>
        <w:t xml:space="preserve">Focus: </w:t>
      </w:r>
      <w:r w:rsidR="006F2FC5" w:rsidRPr="00970C3F">
        <w:rPr>
          <w:b/>
          <w:bCs/>
          <w:color w:val="00B050"/>
          <w:sz w:val="28"/>
          <w:szCs w:val="28"/>
        </w:rPr>
        <w:t>Australian identity and challenging perceptions</w:t>
      </w:r>
    </w:p>
    <w:p w14:paraId="441AC178" w14:textId="77777777" w:rsidR="00204A6E" w:rsidRPr="00970C3F" w:rsidRDefault="00204A6E" w:rsidP="00204A6E">
      <w:pPr>
        <w:spacing w:after="0"/>
        <w:rPr>
          <w:b/>
          <w:bCs/>
          <w:color w:val="00B050"/>
        </w:rPr>
      </w:pPr>
    </w:p>
    <w:p w14:paraId="517CE4F2" w14:textId="17549D8B" w:rsidR="00204A6E" w:rsidRPr="00204A6E" w:rsidRDefault="02B97359" w:rsidP="6972446F">
      <w:pPr>
        <w:pStyle w:val="Heading3"/>
        <w:spacing w:before="0" w:after="0"/>
        <w:rPr>
          <w:rFonts w:eastAsia="Arial" w:cs="Arial"/>
          <w:b/>
          <w:bCs/>
          <w:color w:val="auto"/>
          <w:sz w:val="24"/>
          <w:szCs w:val="24"/>
        </w:rPr>
      </w:pPr>
      <w:r w:rsidRPr="6972446F">
        <w:rPr>
          <w:rFonts w:eastAsia="Arial" w:cs="Arial"/>
          <w:b/>
          <w:bCs/>
          <w:color w:val="auto"/>
          <w:sz w:val="24"/>
          <w:szCs w:val="24"/>
        </w:rPr>
        <w:t>Lesson overview</w:t>
      </w:r>
    </w:p>
    <w:p w14:paraId="3B839AAF" w14:textId="1033880F" w:rsidR="11D0AC1A" w:rsidRPr="00831B8F" w:rsidRDefault="12478428" w:rsidP="6972446F">
      <w:pPr>
        <w:rPr>
          <w:rFonts w:eastAsia="Arial"/>
          <w:szCs w:val="22"/>
        </w:rPr>
      </w:pPr>
      <w:r w:rsidRPr="00831B8F">
        <w:rPr>
          <w:rFonts w:eastAsia="Arial"/>
          <w:szCs w:val="22"/>
        </w:rPr>
        <w:t>In</w:t>
      </w:r>
      <w:r w:rsidR="19D9DD87" w:rsidRPr="00831B8F">
        <w:rPr>
          <w:rFonts w:eastAsia="Arial"/>
          <w:szCs w:val="22"/>
        </w:rPr>
        <w:t xml:space="preserve"> </w:t>
      </w:r>
      <w:r w:rsidRPr="00831B8F">
        <w:rPr>
          <w:rFonts w:eastAsia="Arial"/>
          <w:szCs w:val="22"/>
        </w:rPr>
        <w:t xml:space="preserve">this lesson, students will </w:t>
      </w:r>
      <w:r w:rsidR="685F5FA0" w:rsidRPr="00831B8F">
        <w:rPr>
          <w:rFonts w:eastAsia="Arial"/>
          <w:szCs w:val="22"/>
        </w:rPr>
        <w:t>challenge perceptions of Australia to further understand Australian identity.</w:t>
      </w:r>
      <w:r w:rsidR="3B91A269" w:rsidRPr="00831B8F">
        <w:rPr>
          <w:rFonts w:eastAsia="Arial"/>
          <w:color w:val="000000" w:themeColor="text1"/>
          <w:szCs w:val="22"/>
        </w:rPr>
        <w:t xml:space="preserve"> The lessons link English, Humanities and Social Sciences, and Health and Physical Education from the Western Australian curriculum.</w:t>
      </w:r>
    </w:p>
    <w:p w14:paraId="3ED94B45" w14:textId="77777777" w:rsidR="00204A6E" w:rsidRPr="00AF7B11" w:rsidRDefault="02B97359" w:rsidP="6972446F">
      <w:pPr>
        <w:tabs>
          <w:tab w:val="left" w:pos="284"/>
        </w:tabs>
        <w:spacing w:before="240"/>
        <w:outlineLvl w:val="2"/>
        <w:rPr>
          <w:rFonts w:eastAsia="Arial"/>
          <w:b/>
          <w:bCs/>
          <w:sz w:val="24"/>
          <w:szCs w:val="24"/>
        </w:rPr>
      </w:pPr>
      <w:r w:rsidRPr="00AF7B11">
        <w:rPr>
          <w:rFonts w:eastAsia="Arial"/>
          <w:b/>
          <w:bCs/>
          <w:sz w:val="24"/>
          <w:szCs w:val="24"/>
        </w:rPr>
        <w:t>Cultural safety considerations</w:t>
      </w:r>
    </w:p>
    <w:p w14:paraId="312975E7" w14:textId="77777777" w:rsidR="00204A6E" w:rsidRPr="00831B8F" w:rsidRDefault="02B97359" w:rsidP="6972446F">
      <w:pPr>
        <w:rPr>
          <w:rFonts w:eastAsia="Arial"/>
          <w:szCs w:val="22"/>
        </w:rPr>
      </w:pPr>
      <w:r w:rsidRPr="00831B8F">
        <w:rPr>
          <w:rFonts w:eastAsia="Arial"/>
          <w:szCs w:val="22"/>
        </w:rPr>
        <w:t>The cultural safety of Aboriginal and Torres Strait Islander students, and culturally and linguistically diverse (CaLD) students must be a priority when planning and delivering these lessons.</w:t>
      </w:r>
    </w:p>
    <w:p w14:paraId="1E9CDE9C" w14:textId="00EDADDF" w:rsidR="00204A6E" w:rsidRPr="00831B8F" w:rsidRDefault="02B97359" w:rsidP="00F30A01">
      <w:pPr>
        <w:tabs>
          <w:tab w:val="left" w:pos="9638"/>
        </w:tabs>
        <w:rPr>
          <w:rFonts w:eastAsia="Arial"/>
          <w:szCs w:val="22"/>
        </w:rPr>
      </w:pPr>
      <w:r w:rsidRPr="00831B8F">
        <w:rPr>
          <w:rFonts w:eastAsia="Arial"/>
          <w:szCs w:val="22"/>
        </w:rPr>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r w:rsidR="00F30A01">
        <w:rPr>
          <w:rFonts w:eastAsia="Arial"/>
          <w:szCs w:val="22"/>
        </w:rPr>
        <w:t xml:space="preserve"> </w:t>
      </w:r>
      <w:r w:rsidR="00F30A01" w:rsidRPr="00F30A01">
        <w:rPr>
          <w:rFonts w:eastAsia="Arial"/>
          <w:szCs w:val="22"/>
          <w:lang w:val="en-US"/>
        </w:rPr>
        <w:t>Teachers should remain mindful</w:t>
      </w:r>
      <w:r w:rsidR="00F30A01">
        <w:rPr>
          <w:rFonts w:eastAsia="Arial"/>
          <w:szCs w:val="22"/>
          <w:lang w:val="en-US"/>
        </w:rPr>
        <w:t xml:space="preserve"> </w:t>
      </w:r>
      <w:r w:rsidR="00345B0B">
        <w:rPr>
          <w:rFonts w:eastAsia="Arial"/>
          <w:szCs w:val="22"/>
          <w:lang w:val="en-US"/>
        </w:rPr>
        <w:t xml:space="preserve">of assumptions, </w:t>
      </w:r>
      <w:r w:rsidR="00F30A01" w:rsidRPr="00F30A01">
        <w:rPr>
          <w:rFonts w:eastAsia="Arial"/>
          <w:szCs w:val="22"/>
          <w:lang w:val="en-US"/>
        </w:rPr>
        <w:t>stereotypes and unconscious biases and apply strategies to mitigate them. </w:t>
      </w:r>
      <w:r w:rsidR="00F30A01" w:rsidRPr="00F30A01">
        <w:rPr>
          <w:rFonts w:eastAsia="Arial"/>
          <w:szCs w:val="22"/>
        </w:rPr>
        <w:t> </w:t>
      </w:r>
    </w:p>
    <w:p w14:paraId="0314C94A" w14:textId="77777777" w:rsidR="00204A6E" w:rsidRPr="00831B8F" w:rsidRDefault="02B97359" w:rsidP="6972446F">
      <w:pPr>
        <w:rPr>
          <w:rFonts w:eastAsia="Arial"/>
          <w:szCs w:val="22"/>
        </w:rPr>
      </w:pPr>
      <w:r w:rsidRPr="00831B8F">
        <w:rPr>
          <w:rFonts w:eastAsia="Arial"/>
          <w:szCs w:val="22"/>
        </w:rPr>
        <w:t>Engaging in meaningful teaching and learning about multiculturalism and anti-racism requires teachers to create the conditions for cultural safety in the planning, delivery and assessment of lessons. This includes:</w:t>
      </w:r>
    </w:p>
    <w:p w14:paraId="4F7ABB5A" w14:textId="77777777"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knowing students’ cultural backgrounds and understanding how this may be relevant to (or impact) the learning environment</w:t>
      </w:r>
    </w:p>
    <w:p w14:paraId="327250A1" w14:textId="314B3033"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letting students and families know about the planned content and resources in</w:t>
      </w:r>
      <w:r w:rsidR="00DB4BA0" w:rsidRPr="00831B8F">
        <w:rPr>
          <w:rFonts w:eastAsia="Arial"/>
          <w:szCs w:val="22"/>
        </w:rPr>
        <w:t xml:space="preserve"> </w:t>
      </w:r>
      <w:r w:rsidRPr="00831B8F">
        <w:rPr>
          <w:rFonts w:eastAsia="Arial"/>
          <w:szCs w:val="22"/>
        </w:rPr>
        <w:t>advance so that they can prepare for the learning, and contribute where safe to do so</w:t>
      </w:r>
    </w:p>
    <w:p w14:paraId="668BEE4D" w14:textId="77777777"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knowing any cultural protocols in advance that may impact the lesson (for example, using a disclaimer at the start of a film about people who may have passed away)</w:t>
      </w:r>
    </w:p>
    <w:p w14:paraId="2141FA8F" w14:textId="77777777"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knowing the sensitive language that may cause harm (for example, removing racial slurs or hate speech in films)</w:t>
      </w:r>
    </w:p>
    <w:p w14:paraId="7B35F9B7" w14:textId="77777777"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not assuming that students or staff will want to share their cultural backgrounds and lived experiences with their peers during the lesson</w:t>
      </w:r>
    </w:p>
    <w:p w14:paraId="60B9E368" w14:textId="6AC33E43"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not calling on students during lessons without warning about content that has the potential to make them feel uncomfortable or si</w:t>
      </w:r>
      <w:r w:rsidR="00062E69" w:rsidRPr="00831B8F">
        <w:rPr>
          <w:rFonts w:eastAsia="Arial"/>
          <w:szCs w:val="22"/>
        </w:rPr>
        <w:t>ngled</w:t>
      </w:r>
      <w:r w:rsidRPr="00831B8F">
        <w:rPr>
          <w:rFonts w:eastAsia="Arial"/>
          <w:szCs w:val="22"/>
        </w:rPr>
        <w:t xml:space="preserve"> out</w:t>
      </w:r>
    </w:p>
    <w:p w14:paraId="5655E56C" w14:textId="187B3142"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allowing for students, staff and families to provide input and feedback when they feel cultural safety in the planning, delivery and evaluation of lessons</w:t>
      </w:r>
    </w:p>
    <w:p w14:paraId="384F3581" w14:textId="77777777"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where possible, checking in with students and seeking their feedback on the activities and learning, if they feel culturally safe to do so.</w:t>
      </w:r>
    </w:p>
    <w:p w14:paraId="51C46476" w14:textId="77777777" w:rsidR="00204A6E" w:rsidRPr="00831B8F" w:rsidRDefault="00204A6E" w:rsidP="6972446F">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p>
    <w:p w14:paraId="764EF175" w14:textId="77777777" w:rsidR="00204A6E" w:rsidRDefault="00204A6E" w:rsidP="6972446F">
      <w:pPr>
        <w:rPr>
          <w:rFonts w:eastAsia="Arial"/>
          <w:b/>
          <w:bCs/>
          <w:sz w:val="24"/>
          <w:szCs w:val="24"/>
        </w:rPr>
      </w:pPr>
    </w:p>
    <w:p w14:paraId="190400A2" w14:textId="77777777" w:rsidR="00844C3B" w:rsidRDefault="00844C3B" w:rsidP="6972446F">
      <w:pPr>
        <w:rPr>
          <w:rFonts w:eastAsia="Arial"/>
          <w:b/>
          <w:bCs/>
          <w:sz w:val="24"/>
          <w:szCs w:val="24"/>
        </w:rPr>
      </w:pPr>
    </w:p>
    <w:p w14:paraId="4D92199A" w14:textId="77777777" w:rsidR="00204A6E" w:rsidRDefault="00204A6E" w:rsidP="6972446F">
      <w:pPr>
        <w:rPr>
          <w:rFonts w:eastAsia="Arial"/>
          <w:b/>
          <w:bCs/>
          <w:sz w:val="24"/>
          <w:szCs w:val="24"/>
        </w:rPr>
      </w:pPr>
    </w:p>
    <w:p w14:paraId="7D76D421" w14:textId="77777777" w:rsidR="00831B8F" w:rsidRDefault="00831B8F" w:rsidP="6972446F">
      <w:pPr>
        <w:rPr>
          <w:rFonts w:eastAsia="Arial"/>
          <w:b/>
          <w:bCs/>
          <w:sz w:val="24"/>
          <w:szCs w:val="24"/>
        </w:rPr>
      </w:pPr>
    </w:p>
    <w:p w14:paraId="0013ED0E" w14:textId="77777777" w:rsidR="00831B8F" w:rsidRDefault="00831B8F" w:rsidP="6972446F">
      <w:pPr>
        <w:rPr>
          <w:rFonts w:eastAsia="Arial"/>
          <w:b/>
          <w:bCs/>
          <w:sz w:val="24"/>
          <w:szCs w:val="24"/>
        </w:rPr>
      </w:pPr>
    </w:p>
    <w:p w14:paraId="3C42E1A6" w14:textId="77777777" w:rsidR="00831B8F" w:rsidRDefault="00831B8F" w:rsidP="6972446F">
      <w:pPr>
        <w:rPr>
          <w:rFonts w:eastAsia="Arial"/>
          <w:b/>
          <w:bCs/>
          <w:sz w:val="24"/>
          <w:szCs w:val="24"/>
        </w:rPr>
      </w:pPr>
    </w:p>
    <w:p w14:paraId="5203C365" w14:textId="77777777" w:rsidR="00595F13" w:rsidRDefault="00595F13" w:rsidP="6972446F">
      <w:pPr>
        <w:rPr>
          <w:rFonts w:eastAsia="Arial"/>
          <w:b/>
          <w:bCs/>
          <w:sz w:val="24"/>
          <w:szCs w:val="24"/>
        </w:rPr>
      </w:pPr>
    </w:p>
    <w:p w14:paraId="473132EE" w14:textId="0F2F8F7E" w:rsidR="00204A6E" w:rsidRDefault="02B97359" w:rsidP="6972446F">
      <w:pPr>
        <w:rPr>
          <w:rFonts w:eastAsia="Arial"/>
          <w:b/>
          <w:bCs/>
          <w:sz w:val="24"/>
          <w:szCs w:val="24"/>
        </w:rPr>
      </w:pPr>
      <w:r w:rsidRPr="6972446F">
        <w:rPr>
          <w:rFonts w:eastAsia="Arial"/>
          <w:b/>
          <w:bCs/>
          <w:sz w:val="24"/>
          <w:szCs w:val="24"/>
        </w:rPr>
        <w:lastRenderedPageBreak/>
        <w:t xml:space="preserve">Curriculum </w:t>
      </w:r>
      <w:r w:rsidR="00345B0B">
        <w:rPr>
          <w:rFonts w:eastAsia="Arial"/>
          <w:b/>
          <w:bCs/>
          <w:sz w:val="24"/>
          <w:szCs w:val="24"/>
        </w:rPr>
        <w:t>content</w:t>
      </w:r>
    </w:p>
    <w:tbl>
      <w:tblPr>
        <w:tblStyle w:val="DOETable4"/>
        <w:tblW w:w="9637" w:type="dxa"/>
        <w:tblInd w:w="-1"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tblLook w:val="04A0" w:firstRow="1" w:lastRow="0" w:firstColumn="1" w:lastColumn="0" w:noHBand="0" w:noVBand="1"/>
      </w:tblPr>
      <w:tblGrid>
        <w:gridCol w:w="9637"/>
      </w:tblGrid>
      <w:tr w:rsidR="0012488D" w14:paraId="69651FFC" w14:textId="77777777" w:rsidTr="6972446F">
        <w:trPr>
          <w:cnfStyle w:val="100000000000" w:firstRow="1" w:lastRow="0"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shd w:val="clear" w:color="auto" w:fill="D9F2D0" w:themeFill="accent6" w:themeFillTint="33"/>
          </w:tcPr>
          <w:p w14:paraId="6ACFD9D2" w14:textId="022B2CBE" w:rsidR="0012488D" w:rsidRPr="008F0343" w:rsidRDefault="22069217" w:rsidP="6972446F">
            <w:pPr>
              <w:spacing w:after="0"/>
              <w:rPr>
                <w:rFonts w:eastAsia="Arial"/>
                <w:szCs w:val="22"/>
              </w:rPr>
            </w:pPr>
            <w:r w:rsidRPr="008F0343">
              <w:rPr>
                <w:rFonts w:eastAsia="Arial"/>
                <w:szCs w:val="22"/>
              </w:rPr>
              <w:t>English</w:t>
            </w:r>
          </w:p>
        </w:tc>
      </w:tr>
      <w:tr w:rsidR="64044BC1" w14:paraId="4994184E" w14:textId="77777777" w:rsidTr="6972446F">
        <w:trPr>
          <w:trHeight w:val="300"/>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tcPr>
          <w:p w14:paraId="37A910DA" w14:textId="6EFBB186" w:rsidR="003D1C94" w:rsidRPr="008F0343" w:rsidRDefault="4C8C1770" w:rsidP="6972446F">
            <w:pPr>
              <w:spacing w:after="0"/>
              <w:rPr>
                <w:rFonts w:eastAsia="Arial"/>
                <w:szCs w:val="22"/>
              </w:rPr>
            </w:pPr>
            <w:r w:rsidRPr="008F0343">
              <w:rPr>
                <w:rFonts w:eastAsia="Arial"/>
                <w:szCs w:val="22"/>
              </w:rPr>
              <w:t>Language: Language for interacting with others</w:t>
            </w:r>
          </w:p>
          <w:p w14:paraId="6FF97C18" w14:textId="48D6573E" w:rsidR="64044BC1" w:rsidRPr="008F0343" w:rsidRDefault="4C8C1770" w:rsidP="6972446F">
            <w:pPr>
              <w:spacing w:after="0"/>
              <w:rPr>
                <w:rFonts w:eastAsia="Arial"/>
                <w:szCs w:val="22"/>
              </w:rPr>
            </w:pPr>
            <w:r w:rsidRPr="008F0343">
              <w:rPr>
                <w:rFonts w:eastAsia="Arial"/>
                <w:b w:val="0"/>
                <w:bCs w:val="0"/>
                <w:szCs w:val="22"/>
              </w:rPr>
              <w:t>Understand how to move beyond making bare assertions by taking account of differing ideas or opinions and authoritative sources</w:t>
            </w:r>
            <w:r w:rsidRPr="008F0343">
              <w:rPr>
                <w:rFonts w:eastAsia="Arial"/>
                <w:szCs w:val="22"/>
              </w:rPr>
              <w:t xml:space="preserve"> </w:t>
            </w:r>
            <w:r w:rsidR="00345B0B" w:rsidRPr="008F0343">
              <w:rPr>
                <w:rFonts w:eastAsia="Arial"/>
                <w:szCs w:val="22"/>
              </w:rPr>
              <w:t>WA5ELAI2</w:t>
            </w:r>
          </w:p>
        </w:tc>
      </w:tr>
      <w:tr w:rsidR="00A863AE" w:rsidRPr="00204A6E" w14:paraId="78D281E5" w14:textId="77777777" w:rsidTr="6972446F">
        <w:trPr>
          <w:trHeight w:val="428"/>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tcPr>
          <w:p w14:paraId="187698FF" w14:textId="1E0DA21D" w:rsidR="006A7BE0" w:rsidRPr="008F0343" w:rsidRDefault="04AD1DEB" w:rsidP="6972446F">
            <w:pPr>
              <w:spacing w:after="0"/>
              <w:rPr>
                <w:rFonts w:eastAsia="Arial"/>
                <w:szCs w:val="22"/>
              </w:rPr>
            </w:pPr>
            <w:r w:rsidRPr="008F0343">
              <w:rPr>
                <w:rFonts w:eastAsia="Arial"/>
                <w:szCs w:val="22"/>
              </w:rPr>
              <w:t xml:space="preserve">Language: </w:t>
            </w:r>
            <w:r w:rsidR="5055D713" w:rsidRPr="008F0343">
              <w:rPr>
                <w:rFonts w:eastAsia="Arial"/>
                <w:szCs w:val="22"/>
              </w:rPr>
              <w:t>Language for expressing and developing ideas</w:t>
            </w:r>
          </w:p>
          <w:p w14:paraId="68D7A7A0" w14:textId="77777777" w:rsidR="00A863AE" w:rsidRPr="008F0343" w:rsidRDefault="523F39C7" w:rsidP="6972446F">
            <w:pPr>
              <w:spacing w:after="0"/>
              <w:rPr>
                <w:rFonts w:eastAsia="Arial"/>
                <w:b w:val="0"/>
                <w:bCs w:val="0"/>
                <w:szCs w:val="22"/>
              </w:rPr>
            </w:pPr>
            <w:r w:rsidRPr="008F0343">
              <w:rPr>
                <w:rFonts w:eastAsia="Arial"/>
                <w:b w:val="0"/>
                <w:bCs w:val="0"/>
                <w:szCs w:val="22"/>
              </w:rPr>
              <w:t>Understand that the structure of a complex sentence includes an independent clause and at least one dependent clause, and understand how writers can use this structure for effect</w:t>
            </w:r>
            <w:r w:rsidR="00345B0B" w:rsidRPr="008F0343">
              <w:rPr>
                <w:rFonts w:eastAsia="Arial"/>
                <w:b w:val="0"/>
                <w:bCs w:val="0"/>
                <w:szCs w:val="22"/>
              </w:rPr>
              <w:t xml:space="preserve"> </w:t>
            </w:r>
            <w:r w:rsidR="00345B0B" w:rsidRPr="008F0343">
              <w:rPr>
                <w:rFonts w:eastAsia="Arial"/>
                <w:szCs w:val="22"/>
              </w:rPr>
              <w:t>WA5ELALA1</w:t>
            </w:r>
          </w:p>
          <w:p w14:paraId="50B63315" w14:textId="34468842" w:rsidR="00345B0B" w:rsidRPr="008F0343" w:rsidRDefault="00345B0B" w:rsidP="6972446F">
            <w:pPr>
              <w:spacing w:after="0"/>
              <w:rPr>
                <w:rFonts w:eastAsia="Arial"/>
                <w:b w:val="0"/>
                <w:bCs w:val="0"/>
                <w:szCs w:val="22"/>
              </w:rPr>
            </w:pPr>
            <w:r w:rsidRPr="008F0343">
              <w:rPr>
                <w:rFonts w:eastAsia="Arial"/>
                <w:b w:val="0"/>
                <w:bCs w:val="0"/>
                <w:szCs w:val="22"/>
              </w:rPr>
              <w:t xml:space="preserve">Understand how vocabulary is used to express greater precision of meaning, including through the use of specialist and technical terms, and explore the history of words </w:t>
            </w:r>
            <w:r w:rsidRPr="008F0343">
              <w:rPr>
                <w:rFonts w:eastAsia="Arial"/>
                <w:szCs w:val="22"/>
              </w:rPr>
              <w:t>WA5ELALA4</w:t>
            </w:r>
          </w:p>
        </w:tc>
      </w:tr>
      <w:tr w:rsidR="000E66E5" w:rsidRPr="00204A6E" w14:paraId="0EBE6857" w14:textId="77777777" w:rsidTr="6972446F">
        <w:trPr>
          <w:trHeight w:val="428"/>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tcPr>
          <w:p w14:paraId="61ABF9F0" w14:textId="414A8791" w:rsidR="003D1C94" w:rsidRPr="008F0343" w:rsidRDefault="4C8C1770" w:rsidP="6972446F">
            <w:pPr>
              <w:spacing w:after="0"/>
              <w:rPr>
                <w:rFonts w:eastAsia="Arial"/>
                <w:szCs w:val="22"/>
              </w:rPr>
            </w:pPr>
            <w:r w:rsidRPr="008F0343">
              <w:rPr>
                <w:rFonts w:eastAsia="Arial"/>
                <w:szCs w:val="22"/>
              </w:rPr>
              <w:t xml:space="preserve">Literacy: Creating texts </w:t>
            </w:r>
          </w:p>
          <w:p w14:paraId="26972049" w14:textId="3A77D4FB" w:rsidR="000E66E5" w:rsidRPr="008F0343" w:rsidRDefault="4C8C1770" w:rsidP="6972446F">
            <w:pPr>
              <w:spacing w:after="0"/>
              <w:rPr>
                <w:rFonts w:eastAsia="Arial"/>
                <w:b w:val="0"/>
                <w:bCs w:val="0"/>
                <w:szCs w:val="22"/>
              </w:rPr>
            </w:pPr>
            <w:r w:rsidRPr="008F0343">
              <w:rPr>
                <w:rFonts w:eastAsia="Arial"/>
                <w:b w:val="0"/>
                <w:bCs w:val="0"/>
                <w:szCs w:val="22"/>
              </w:rPr>
              <w:t>Plan,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punction</w:t>
            </w:r>
            <w:r w:rsidR="00345B0B" w:rsidRPr="008F0343">
              <w:rPr>
                <w:rFonts w:eastAsia="Arial"/>
                <w:b w:val="0"/>
                <w:bCs w:val="0"/>
                <w:szCs w:val="22"/>
              </w:rPr>
              <w:t xml:space="preserve"> </w:t>
            </w:r>
            <w:r w:rsidR="00345B0B" w:rsidRPr="008F0343">
              <w:rPr>
                <w:rFonts w:eastAsia="Arial"/>
                <w:szCs w:val="22"/>
              </w:rPr>
              <w:t>WA5ELYC1</w:t>
            </w:r>
          </w:p>
        </w:tc>
      </w:tr>
      <w:tr w:rsidR="00C91B0A" w:rsidRPr="002F59B2" w14:paraId="1E44A462" w14:textId="77777777" w:rsidTr="6972446F">
        <w:trPr>
          <w:trHeight w:val="174"/>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shd w:val="clear" w:color="auto" w:fill="D9F2D0" w:themeFill="accent6" w:themeFillTint="33"/>
          </w:tcPr>
          <w:p w14:paraId="7961213A" w14:textId="133F41BA" w:rsidR="00C91B0A" w:rsidRPr="008F0343" w:rsidRDefault="50A0ED5B" w:rsidP="6972446F">
            <w:pPr>
              <w:spacing w:after="0"/>
              <w:rPr>
                <w:rFonts w:eastAsia="Arial"/>
                <w:szCs w:val="22"/>
              </w:rPr>
            </w:pPr>
            <w:r w:rsidRPr="008F0343">
              <w:rPr>
                <w:rFonts w:eastAsia="Arial"/>
                <w:szCs w:val="22"/>
              </w:rPr>
              <w:t>Humanities and Social Sciences</w:t>
            </w:r>
            <w:r w:rsidR="00345B0B" w:rsidRPr="008F0343">
              <w:rPr>
                <w:rFonts w:eastAsia="Arial"/>
                <w:szCs w:val="22"/>
              </w:rPr>
              <w:t xml:space="preserve"> skills</w:t>
            </w:r>
          </w:p>
        </w:tc>
      </w:tr>
      <w:tr w:rsidR="00C91B0A" w:rsidRPr="00CD6C79" w14:paraId="3E670B87" w14:textId="77777777" w:rsidTr="6972446F">
        <w:trPr>
          <w:trHeight w:val="300"/>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tcPr>
          <w:p w14:paraId="2AD8F932" w14:textId="58AB0C44" w:rsidR="0078118E" w:rsidRPr="008F0343" w:rsidRDefault="00345B0B" w:rsidP="6972446F">
            <w:pPr>
              <w:spacing w:after="0"/>
              <w:rPr>
                <w:rFonts w:eastAsia="Arial"/>
                <w:i/>
                <w:iCs/>
                <w:szCs w:val="22"/>
              </w:rPr>
            </w:pPr>
            <w:r w:rsidRPr="008F0343">
              <w:rPr>
                <w:rFonts w:eastAsia="Arial"/>
                <w:i/>
                <w:iCs/>
                <w:szCs w:val="22"/>
              </w:rPr>
              <w:t>Questioning</w:t>
            </w:r>
            <w:r w:rsidR="056E76AD" w:rsidRPr="008F0343">
              <w:rPr>
                <w:rFonts w:eastAsia="Arial"/>
                <w:i/>
                <w:iCs/>
                <w:szCs w:val="22"/>
              </w:rPr>
              <w:t xml:space="preserve"> and researching</w:t>
            </w:r>
          </w:p>
          <w:p w14:paraId="0CA20358" w14:textId="4D6B9E5C" w:rsidR="00C91B0A" w:rsidRPr="008F0343" w:rsidRDefault="056E76AD" w:rsidP="6972446F">
            <w:pPr>
              <w:spacing w:after="0"/>
              <w:rPr>
                <w:rFonts w:eastAsia="Arial"/>
                <w:b w:val="0"/>
                <w:bCs w:val="0"/>
                <w:szCs w:val="22"/>
              </w:rPr>
            </w:pPr>
            <w:r w:rsidRPr="008F0343">
              <w:rPr>
                <w:rFonts w:eastAsia="Arial"/>
                <w:b w:val="0"/>
                <w:bCs w:val="0"/>
                <w:szCs w:val="22"/>
              </w:rPr>
              <w:t>Identify current understandings, consider possible misconceptions and identify personal views on a topic</w:t>
            </w:r>
          </w:p>
        </w:tc>
      </w:tr>
      <w:tr w:rsidR="00C91B0A" w14:paraId="2759A974" w14:textId="77777777" w:rsidTr="6972446F">
        <w:trPr>
          <w:trHeight w:val="300"/>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tcPr>
          <w:p w14:paraId="3D5B0C8E" w14:textId="35027574" w:rsidR="00C91B0A" w:rsidRPr="008F0343" w:rsidRDefault="509F05AB" w:rsidP="6972446F">
            <w:pPr>
              <w:spacing w:after="0"/>
              <w:rPr>
                <w:rFonts w:eastAsia="Arial"/>
                <w:i/>
                <w:iCs/>
                <w:szCs w:val="22"/>
              </w:rPr>
            </w:pPr>
            <w:r w:rsidRPr="008F0343">
              <w:rPr>
                <w:rFonts w:eastAsia="Arial"/>
                <w:i/>
                <w:iCs/>
                <w:szCs w:val="22"/>
              </w:rPr>
              <w:t>Analysing</w:t>
            </w:r>
          </w:p>
          <w:p w14:paraId="12321B9A" w14:textId="42EF250B" w:rsidR="00865CC7" w:rsidRPr="008F0343" w:rsidRDefault="4881E41E" w:rsidP="6972446F">
            <w:pPr>
              <w:spacing w:after="0"/>
              <w:rPr>
                <w:rFonts w:eastAsia="Arial"/>
                <w:b w:val="0"/>
                <w:bCs w:val="0"/>
                <w:szCs w:val="22"/>
              </w:rPr>
            </w:pPr>
            <w:r w:rsidRPr="008F0343">
              <w:rPr>
                <w:rFonts w:eastAsia="Arial"/>
                <w:b w:val="0"/>
                <w:bCs w:val="0"/>
                <w:szCs w:val="22"/>
              </w:rPr>
              <w:t>Identify different perspectives in information and/or data</w:t>
            </w:r>
          </w:p>
        </w:tc>
      </w:tr>
      <w:tr w:rsidR="00C91B0A" w14:paraId="1FAA73E7" w14:textId="77777777" w:rsidTr="6972446F">
        <w:trPr>
          <w:trHeight w:val="300"/>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tcPr>
          <w:p w14:paraId="70C1E53A" w14:textId="3A60C5E6" w:rsidR="003A4826" w:rsidRPr="008F0343" w:rsidRDefault="6EB40A26" w:rsidP="6972446F">
            <w:pPr>
              <w:spacing w:after="0"/>
              <w:rPr>
                <w:rFonts w:eastAsia="Arial"/>
                <w:i/>
                <w:iCs/>
                <w:szCs w:val="22"/>
              </w:rPr>
            </w:pPr>
            <w:r w:rsidRPr="008F0343">
              <w:rPr>
                <w:rFonts w:eastAsia="Arial"/>
                <w:i/>
                <w:iCs/>
                <w:szCs w:val="22"/>
              </w:rPr>
              <w:t>E</w:t>
            </w:r>
            <w:r w:rsidR="509F05AB" w:rsidRPr="008F0343">
              <w:rPr>
                <w:rFonts w:eastAsia="Arial"/>
                <w:i/>
                <w:iCs/>
                <w:szCs w:val="22"/>
              </w:rPr>
              <w:t>valuating</w:t>
            </w:r>
          </w:p>
          <w:p w14:paraId="35C69E0F" w14:textId="723E4E24" w:rsidR="00C91B0A" w:rsidRPr="008F0343" w:rsidRDefault="0AD6FB79" w:rsidP="6972446F">
            <w:pPr>
              <w:spacing w:after="0"/>
              <w:rPr>
                <w:rFonts w:eastAsia="Arial"/>
                <w:b w:val="0"/>
                <w:bCs w:val="0"/>
                <w:szCs w:val="22"/>
              </w:rPr>
            </w:pPr>
            <w:r w:rsidRPr="008F0343">
              <w:rPr>
                <w:rFonts w:eastAsia="Arial"/>
                <w:b w:val="0"/>
                <w:bCs w:val="0"/>
                <w:szCs w:val="22"/>
              </w:rPr>
              <w:t>Draw and justify conclusions, and give explanations, based on the information and/or data in texts, tables, graphs and maps</w:t>
            </w:r>
            <w:r w:rsidR="00345B0B" w:rsidRPr="008F0343">
              <w:rPr>
                <w:rFonts w:eastAsia="Arial"/>
                <w:b w:val="0"/>
                <w:bCs w:val="0"/>
                <w:szCs w:val="22"/>
              </w:rPr>
              <w:t xml:space="preserve"> </w:t>
            </w:r>
            <w:r w:rsidR="00345B0B" w:rsidRPr="008F0343">
              <w:rPr>
                <w:rFonts w:eastAsia="Arial"/>
                <w:szCs w:val="22"/>
              </w:rPr>
              <w:t>WAHASS59</w:t>
            </w:r>
          </w:p>
        </w:tc>
      </w:tr>
      <w:tr w:rsidR="00C91B0A" w14:paraId="03134099" w14:textId="77777777" w:rsidTr="6972446F">
        <w:trPr>
          <w:trHeight w:val="300"/>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tcPr>
          <w:p w14:paraId="7FFBF41D" w14:textId="2D94CB78" w:rsidR="0078118E" w:rsidRPr="008F0343" w:rsidRDefault="056E76AD" w:rsidP="6972446F">
            <w:pPr>
              <w:spacing w:after="0"/>
              <w:rPr>
                <w:rFonts w:eastAsia="Arial"/>
                <w:i/>
                <w:iCs/>
                <w:szCs w:val="22"/>
              </w:rPr>
            </w:pPr>
            <w:r w:rsidRPr="008F0343">
              <w:rPr>
                <w:rFonts w:eastAsia="Arial"/>
                <w:i/>
                <w:iCs/>
                <w:szCs w:val="22"/>
              </w:rPr>
              <w:t>Communicating and reflecting</w:t>
            </w:r>
          </w:p>
          <w:p w14:paraId="692D1F36" w14:textId="3E213394" w:rsidR="00C91B0A" w:rsidRPr="008F0343" w:rsidRDefault="056E76AD" w:rsidP="6972446F">
            <w:pPr>
              <w:spacing w:after="0"/>
              <w:rPr>
                <w:rFonts w:eastAsia="Arial"/>
                <w:b w:val="0"/>
                <w:bCs w:val="0"/>
                <w:szCs w:val="22"/>
              </w:rPr>
            </w:pPr>
            <w:r w:rsidRPr="008F0343">
              <w:rPr>
                <w:rFonts w:eastAsia="Arial"/>
                <w:b w:val="0"/>
                <w:bCs w:val="0"/>
                <w:szCs w:val="22"/>
              </w:rPr>
              <w:t xml:space="preserve">Reflect on learning, identify new understandings and act on findings in different ways </w:t>
            </w:r>
            <w:r w:rsidR="00345B0B" w:rsidRPr="008F0343">
              <w:rPr>
                <w:rFonts w:eastAsia="Arial"/>
                <w:szCs w:val="22"/>
              </w:rPr>
              <w:t>WAHASS63</w:t>
            </w:r>
          </w:p>
        </w:tc>
      </w:tr>
      <w:tr w:rsidR="00A863AE" w:rsidRPr="002F59B2" w14:paraId="60421DA9" w14:textId="77777777" w:rsidTr="6972446F">
        <w:trPr>
          <w:trHeight w:val="174"/>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shd w:val="clear" w:color="auto" w:fill="D9F2D0" w:themeFill="accent6" w:themeFillTint="33"/>
          </w:tcPr>
          <w:p w14:paraId="6B5969F0" w14:textId="6BE1AA79" w:rsidR="00A863AE" w:rsidRPr="008F0343" w:rsidRDefault="4A7EAAE3" w:rsidP="6972446F">
            <w:pPr>
              <w:spacing w:after="0"/>
              <w:rPr>
                <w:rFonts w:eastAsia="Arial"/>
                <w:szCs w:val="22"/>
              </w:rPr>
            </w:pPr>
            <w:r w:rsidRPr="008F0343">
              <w:rPr>
                <w:rFonts w:eastAsia="Arial"/>
                <w:szCs w:val="22"/>
              </w:rPr>
              <w:t>Health</w:t>
            </w:r>
            <w:r w:rsidR="48E464FA" w:rsidRPr="008F0343">
              <w:rPr>
                <w:rFonts w:eastAsia="Arial"/>
                <w:szCs w:val="22"/>
              </w:rPr>
              <w:t xml:space="preserve"> a</w:t>
            </w:r>
            <w:r w:rsidR="00F30A01" w:rsidRPr="008F0343">
              <w:rPr>
                <w:rFonts w:eastAsia="Arial"/>
                <w:szCs w:val="22"/>
              </w:rPr>
              <w:t>nd</w:t>
            </w:r>
            <w:r w:rsidR="48E464FA" w:rsidRPr="008F0343">
              <w:rPr>
                <w:rFonts w:eastAsia="Arial"/>
                <w:szCs w:val="22"/>
              </w:rPr>
              <w:t xml:space="preserve"> Physical Education</w:t>
            </w:r>
          </w:p>
        </w:tc>
      </w:tr>
      <w:tr w:rsidR="00A863AE" w:rsidRPr="00CD6C79" w14:paraId="2C233D00" w14:textId="77777777" w:rsidTr="6972446F">
        <w:trPr>
          <w:trHeight w:val="300"/>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right w:val="single" w:sz="4" w:space="0" w:color="3A7C22" w:themeColor="accent6" w:themeShade="BF"/>
            </w:tcBorders>
          </w:tcPr>
          <w:p w14:paraId="6900395B" w14:textId="51EF8516" w:rsidR="003D1C94" w:rsidRPr="008F0343" w:rsidRDefault="0EB1DABD" w:rsidP="6972446F">
            <w:pPr>
              <w:spacing w:after="0"/>
              <w:rPr>
                <w:rFonts w:eastAsia="Arial"/>
                <w:szCs w:val="22"/>
              </w:rPr>
            </w:pPr>
            <w:r w:rsidRPr="008F0343">
              <w:rPr>
                <w:rFonts w:eastAsia="Arial"/>
                <w:szCs w:val="22"/>
              </w:rPr>
              <w:t>Person</w:t>
            </w:r>
            <w:r w:rsidR="2FE77523" w:rsidRPr="008F0343">
              <w:rPr>
                <w:rFonts w:eastAsia="Arial"/>
                <w:szCs w:val="22"/>
              </w:rPr>
              <w:t xml:space="preserve">al, social and community change: </w:t>
            </w:r>
            <w:r w:rsidR="4C8C1770" w:rsidRPr="008F0343">
              <w:rPr>
                <w:rFonts w:eastAsia="Arial"/>
                <w:szCs w:val="22"/>
              </w:rPr>
              <w:t>Personal identity and change</w:t>
            </w:r>
          </w:p>
          <w:p w14:paraId="2DFBB388" w14:textId="3E7A5081" w:rsidR="00A863AE" w:rsidRPr="008F0343" w:rsidRDefault="4C8C1770" w:rsidP="6972446F">
            <w:pPr>
              <w:spacing w:after="0"/>
              <w:rPr>
                <w:rFonts w:eastAsia="Arial"/>
                <w:b w:val="0"/>
                <w:bCs w:val="0"/>
                <w:szCs w:val="22"/>
              </w:rPr>
            </w:pPr>
            <w:r w:rsidRPr="008F0343">
              <w:rPr>
                <w:rFonts w:eastAsia="Arial"/>
                <w:b w:val="0"/>
                <w:bCs w:val="0"/>
                <w:szCs w:val="22"/>
              </w:rPr>
              <w:t>Ways individuals and groups adapt to different contexts and situations</w:t>
            </w:r>
            <w:r w:rsidR="00345B0B" w:rsidRPr="008F0343">
              <w:rPr>
                <w:rFonts w:eastAsia="Arial"/>
                <w:b w:val="0"/>
                <w:bCs w:val="0"/>
                <w:szCs w:val="22"/>
              </w:rPr>
              <w:t xml:space="preserve"> </w:t>
            </w:r>
            <w:r w:rsidR="00345B0B" w:rsidRPr="008F0343">
              <w:rPr>
                <w:rFonts w:eastAsia="Arial"/>
                <w:szCs w:val="22"/>
              </w:rPr>
              <w:t>WA5HEHPP1</w:t>
            </w:r>
          </w:p>
        </w:tc>
      </w:tr>
    </w:tbl>
    <w:p w14:paraId="5C0F7DFD" w14:textId="77777777" w:rsidR="00204A6E" w:rsidRDefault="00204A6E" w:rsidP="6972446F">
      <w:pPr>
        <w:spacing w:after="0"/>
        <w:jc w:val="both"/>
        <w:rPr>
          <w:rFonts w:eastAsia="Arial"/>
          <w:sz w:val="24"/>
          <w:szCs w:val="24"/>
          <w:highlight w:val="yellow"/>
        </w:rPr>
      </w:pPr>
    </w:p>
    <w:p w14:paraId="55B9DD5A" w14:textId="653C3184" w:rsidR="64044BC1" w:rsidRPr="009D3C5E" w:rsidRDefault="059357B3" w:rsidP="6972446F">
      <w:pPr>
        <w:spacing w:after="0" w:line="278" w:lineRule="auto"/>
        <w:rPr>
          <w:rFonts w:eastAsia="Arial"/>
          <w:b/>
          <w:bCs/>
          <w:sz w:val="24"/>
          <w:szCs w:val="24"/>
        </w:rPr>
      </w:pPr>
      <w:r w:rsidRPr="6972446F">
        <w:rPr>
          <w:rFonts w:eastAsia="Arial"/>
          <w:b/>
          <w:bCs/>
          <w:sz w:val="24"/>
          <w:szCs w:val="24"/>
        </w:rPr>
        <w:t>Learning intention</w:t>
      </w:r>
    </w:p>
    <w:p w14:paraId="6A62C496" w14:textId="7F9342E1" w:rsidR="006B142F" w:rsidRPr="00687BCC" w:rsidRDefault="059357B3" w:rsidP="6972446F">
      <w:pPr>
        <w:spacing w:after="0"/>
        <w:rPr>
          <w:rFonts w:eastAsia="Arial"/>
          <w:szCs w:val="22"/>
        </w:rPr>
      </w:pPr>
      <w:r w:rsidRPr="00687BCC">
        <w:rPr>
          <w:rFonts w:eastAsia="Arial"/>
          <w:szCs w:val="22"/>
        </w:rPr>
        <w:t>We are learning</w:t>
      </w:r>
      <w:r w:rsidR="22EA40E5" w:rsidRPr="00687BCC">
        <w:rPr>
          <w:rFonts w:eastAsia="Arial"/>
          <w:szCs w:val="22"/>
        </w:rPr>
        <w:t xml:space="preserve"> about</w:t>
      </w:r>
      <w:r w:rsidR="4DAF5D31" w:rsidRPr="00687BCC">
        <w:rPr>
          <w:rFonts w:eastAsia="Arial"/>
          <w:szCs w:val="22"/>
        </w:rPr>
        <w:t xml:space="preserve"> </w:t>
      </w:r>
      <w:r w:rsidR="001D1042">
        <w:rPr>
          <w:rFonts w:eastAsia="Arial"/>
          <w:szCs w:val="22"/>
        </w:rPr>
        <w:t xml:space="preserve">how </w:t>
      </w:r>
      <w:r w:rsidR="4DAF5D31" w:rsidRPr="00687BCC">
        <w:rPr>
          <w:rFonts w:eastAsia="Arial"/>
          <w:szCs w:val="22"/>
        </w:rPr>
        <w:t>stereotypes affect perceptions and the identity of Australia</w:t>
      </w:r>
      <w:r w:rsidR="5D1D6B72" w:rsidRPr="00687BCC">
        <w:rPr>
          <w:rFonts w:eastAsia="Arial"/>
          <w:szCs w:val="22"/>
        </w:rPr>
        <w:t>ns</w:t>
      </w:r>
      <w:r w:rsidR="4DAF5D31" w:rsidRPr="00687BCC">
        <w:rPr>
          <w:rFonts w:eastAsia="Arial"/>
          <w:szCs w:val="22"/>
        </w:rPr>
        <w:t>.</w:t>
      </w:r>
    </w:p>
    <w:p w14:paraId="47527A45" w14:textId="77777777" w:rsidR="004D4955" w:rsidRPr="004D4955" w:rsidRDefault="004D4955" w:rsidP="6972446F">
      <w:pPr>
        <w:pStyle w:val="ListParagraph"/>
        <w:spacing w:after="0"/>
        <w:rPr>
          <w:rFonts w:eastAsia="Arial"/>
          <w:b/>
          <w:bCs/>
          <w:sz w:val="24"/>
          <w:szCs w:val="24"/>
        </w:rPr>
      </w:pPr>
    </w:p>
    <w:p w14:paraId="4CDB545B" w14:textId="3E6BA8A1" w:rsidR="006B142F" w:rsidRPr="00DF4413" w:rsidRDefault="059357B3" w:rsidP="6972446F">
      <w:pPr>
        <w:spacing w:after="0"/>
        <w:rPr>
          <w:rFonts w:eastAsia="Arial"/>
          <w:b/>
          <w:bCs/>
          <w:sz w:val="24"/>
          <w:szCs w:val="24"/>
        </w:rPr>
      </w:pPr>
      <w:r w:rsidRPr="6972446F">
        <w:rPr>
          <w:rFonts w:eastAsia="Arial"/>
          <w:b/>
          <w:bCs/>
          <w:sz w:val="24"/>
          <w:szCs w:val="24"/>
        </w:rPr>
        <w:t>Success criteria  </w:t>
      </w:r>
    </w:p>
    <w:p w14:paraId="15400698" w14:textId="77777777" w:rsidR="006B142F" w:rsidRPr="00687BCC" w:rsidRDefault="059357B3" w:rsidP="6972446F">
      <w:pPr>
        <w:spacing w:after="0"/>
        <w:rPr>
          <w:rFonts w:eastAsia="Arial"/>
          <w:szCs w:val="22"/>
        </w:rPr>
      </w:pPr>
      <w:r w:rsidRPr="00687BCC">
        <w:rPr>
          <w:rFonts w:eastAsia="Arial"/>
          <w:szCs w:val="22"/>
        </w:rPr>
        <w:t>I will be successful in this lesson when I can:</w:t>
      </w:r>
    </w:p>
    <w:p w14:paraId="35874C02" w14:textId="33F71C4D" w:rsidR="00204A6E" w:rsidRPr="00687BCC" w:rsidRDefault="0E5600BC" w:rsidP="6972446F">
      <w:pPr>
        <w:pStyle w:val="ListParagraph"/>
        <w:numPr>
          <w:ilvl w:val="0"/>
          <w:numId w:val="7"/>
        </w:numPr>
        <w:tabs>
          <w:tab w:val="left" w:pos="340"/>
          <w:tab w:val="left" w:pos="680"/>
          <w:tab w:val="left" w:pos="1021"/>
          <w:tab w:val="left" w:pos="1361"/>
          <w:tab w:val="left" w:pos="1701"/>
          <w:tab w:val="left" w:pos="2041"/>
          <w:tab w:val="left" w:pos="2381"/>
          <w:tab w:val="left" w:pos="2722"/>
          <w:tab w:val="left" w:pos="3062"/>
          <w:tab w:val="left" w:pos="3402"/>
        </w:tabs>
        <w:spacing w:after="0"/>
        <w:rPr>
          <w:rFonts w:eastAsia="Arial"/>
          <w:szCs w:val="22"/>
        </w:rPr>
      </w:pPr>
      <w:r w:rsidRPr="00687BCC">
        <w:rPr>
          <w:rFonts w:eastAsia="Arial"/>
          <w:szCs w:val="22"/>
        </w:rPr>
        <w:t>i</w:t>
      </w:r>
      <w:r w:rsidR="05EA6EDC" w:rsidRPr="00687BCC">
        <w:rPr>
          <w:rFonts w:eastAsia="Arial"/>
          <w:szCs w:val="22"/>
        </w:rPr>
        <w:t>dentify stereotypes and how they affect perceptions</w:t>
      </w:r>
    </w:p>
    <w:p w14:paraId="436635B4" w14:textId="22FFE5AF" w:rsidR="004D4955" w:rsidRPr="00687BCC" w:rsidRDefault="1A565E8C" w:rsidP="6972446F">
      <w:pPr>
        <w:pStyle w:val="ListParagraph"/>
        <w:numPr>
          <w:ilvl w:val="0"/>
          <w:numId w:val="7"/>
        </w:numPr>
        <w:tabs>
          <w:tab w:val="left" w:pos="340"/>
          <w:tab w:val="left" w:pos="680"/>
          <w:tab w:val="left" w:pos="1021"/>
          <w:tab w:val="left" w:pos="1361"/>
          <w:tab w:val="left" w:pos="1701"/>
          <w:tab w:val="left" w:pos="2041"/>
          <w:tab w:val="left" w:pos="2381"/>
          <w:tab w:val="left" w:pos="2722"/>
          <w:tab w:val="left" w:pos="3062"/>
          <w:tab w:val="left" w:pos="3402"/>
        </w:tabs>
        <w:spacing w:after="0"/>
        <w:rPr>
          <w:rFonts w:eastAsia="Arial"/>
          <w:szCs w:val="22"/>
        </w:rPr>
      </w:pPr>
      <w:r w:rsidRPr="00687BCC">
        <w:rPr>
          <w:rFonts w:eastAsia="Arial"/>
          <w:szCs w:val="22"/>
        </w:rPr>
        <w:t>d</w:t>
      </w:r>
      <w:r w:rsidR="4921284A" w:rsidRPr="00687BCC">
        <w:rPr>
          <w:rFonts w:eastAsia="Arial"/>
          <w:szCs w:val="22"/>
        </w:rPr>
        <w:t>escribe the limitations of stereotypes</w:t>
      </w:r>
    </w:p>
    <w:p w14:paraId="5C2FD7FE" w14:textId="679C61B9" w:rsidR="004D4955" w:rsidRPr="00687BCC" w:rsidRDefault="4921284A" w:rsidP="6972446F">
      <w:pPr>
        <w:pStyle w:val="ListParagraph"/>
        <w:numPr>
          <w:ilvl w:val="0"/>
          <w:numId w:val="7"/>
        </w:numPr>
        <w:tabs>
          <w:tab w:val="left" w:pos="340"/>
          <w:tab w:val="left" w:pos="680"/>
          <w:tab w:val="left" w:pos="1021"/>
          <w:tab w:val="left" w:pos="1361"/>
          <w:tab w:val="left" w:pos="1701"/>
          <w:tab w:val="left" w:pos="2041"/>
          <w:tab w:val="left" w:pos="2381"/>
          <w:tab w:val="left" w:pos="2722"/>
          <w:tab w:val="left" w:pos="3062"/>
          <w:tab w:val="left" w:pos="3402"/>
        </w:tabs>
        <w:spacing w:after="0"/>
        <w:rPr>
          <w:rFonts w:eastAsia="Arial"/>
          <w:szCs w:val="22"/>
        </w:rPr>
      </w:pPr>
      <w:r w:rsidRPr="00687BCC">
        <w:rPr>
          <w:rFonts w:eastAsia="Arial"/>
          <w:szCs w:val="22"/>
        </w:rPr>
        <w:t>define Australia</w:t>
      </w:r>
      <w:r w:rsidR="1E132111" w:rsidRPr="00687BCC">
        <w:rPr>
          <w:rFonts w:eastAsia="Arial"/>
          <w:szCs w:val="22"/>
        </w:rPr>
        <w:t>’s multicultural identity</w:t>
      </w:r>
      <w:r w:rsidR="0F12EBA0" w:rsidRPr="00687BCC">
        <w:rPr>
          <w:rFonts w:eastAsia="Arial"/>
          <w:szCs w:val="22"/>
        </w:rPr>
        <w:t>.</w:t>
      </w:r>
    </w:p>
    <w:p w14:paraId="663DFA60" w14:textId="77777777" w:rsidR="001B3396" w:rsidRDefault="001B3396" w:rsidP="6972446F">
      <w:pPr>
        <w:spacing w:after="0"/>
      </w:pPr>
    </w:p>
    <w:p w14:paraId="296B6DBD" w14:textId="0C4469F0" w:rsidR="00777D6E" w:rsidRDefault="02B97359" w:rsidP="6972446F">
      <w:pPr>
        <w:spacing w:after="0"/>
        <w:rPr>
          <w:rFonts w:eastAsia="Arial"/>
          <w:b/>
          <w:bCs/>
          <w:sz w:val="24"/>
          <w:szCs w:val="24"/>
        </w:rPr>
      </w:pPr>
      <w:r w:rsidRPr="6972446F">
        <w:rPr>
          <w:rFonts w:eastAsia="Arial"/>
          <w:b/>
          <w:bCs/>
          <w:sz w:val="24"/>
          <w:szCs w:val="24"/>
        </w:rPr>
        <w:t>Key terminology </w:t>
      </w:r>
    </w:p>
    <w:p w14:paraId="57A34DD3" w14:textId="2C43DBE8" w:rsidR="002E018D" w:rsidRPr="00687BCC" w:rsidRDefault="77BC7186" w:rsidP="6972446F">
      <w:pPr>
        <w:pStyle w:val="ListParagraph"/>
        <w:numPr>
          <w:ilvl w:val="0"/>
          <w:numId w:val="5"/>
        </w:numPr>
        <w:spacing w:after="0"/>
        <w:rPr>
          <w:rFonts w:eastAsia="Arial"/>
          <w:b/>
          <w:bCs/>
          <w:szCs w:val="22"/>
        </w:rPr>
      </w:pPr>
      <w:r w:rsidRPr="00687BCC">
        <w:rPr>
          <w:rFonts w:eastAsia="Arial"/>
          <w:b/>
          <w:bCs/>
          <w:szCs w:val="22"/>
          <w:lang w:eastAsia="en-AU"/>
        </w:rPr>
        <w:t>C</w:t>
      </w:r>
      <w:r w:rsidR="4976589A" w:rsidRPr="00687BCC">
        <w:rPr>
          <w:rFonts w:eastAsia="Arial"/>
          <w:b/>
          <w:bCs/>
          <w:szCs w:val="22"/>
          <w:lang w:eastAsia="en-AU"/>
        </w:rPr>
        <w:t>ulture</w:t>
      </w:r>
      <w:r w:rsidR="4976589A" w:rsidRPr="00687BCC">
        <w:rPr>
          <w:rFonts w:eastAsia="Arial"/>
          <w:szCs w:val="22"/>
          <w:lang w:eastAsia="en-AU"/>
        </w:rPr>
        <w:t xml:space="preserve"> –</w:t>
      </w:r>
      <w:r w:rsidR="657B6D52" w:rsidRPr="00687BCC">
        <w:rPr>
          <w:rFonts w:eastAsia="Arial"/>
          <w:szCs w:val="22"/>
          <w:lang w:eastAsia="en-AU"/>
        </w:rPr>
        <w:t xml:space="preserve"> </w:t>
      </w:r>
      <w:r w:rsidR="657B6D52" w:rsidRPr="00687BCC">
        <w:rPr>
          <w:rFonts w:eastAsia="Arial"/>
          <w:szCs w:val="22"/>
        </w:rPr>
        <w:t>is the characteristics and knowledge of a particular group of people, encompassing shared values, beliefs, expectations, attitudes, assumptions and norms formed through similar experiences. Culture is not just about ethnicity</w:t>
      </w:r>
      <w:r w:rsidR="00AE3989" w:rsidRPr="00687BCC">
        <w:rPr>
          <w:rFonts w:eastAsia="Arial"/>
          <w:szCs w:val="22"/>
        </w:rPr>
        <w:t xml:space="preserve">. </w:t>
      </w:r>
      <w:r w:rsidR="657B6D52" w:rsidRPr="00687BCC">
        <w:rPr>
          <w:rFonts w:eastAsia="Arial"/>
          <w:szCs w:val="22"/>
        </w:rPr>
        <w:t>It is the shared system of learned and shared values, beliefs and rules of conduct that make people behave in a certain way</w:t>
      </w:r>
      <w:r w:rsidR="00AE3989" w:rsidRPr="00687BCC">
        <w:rPr>
          <w:rFonts w:eastAsia="Arial"/>
          <w:szCs w:val="22"/>
        </w:rPr>
        <w:t xml:space="preserve">. </w:t>
      </w:r>
      <w:r w:rsidR="657B6D52" w:rsidRPr="00687BCC">
        <w:rPr>
          <w:rFonts w:eastAsia="Arial"/>
          <w:szCs w:val="22"/>
        </w:rPr>
        <w:t>It is a process for perceiving, believing, evaluating and acting. It is a lens through which we view the world</w:t>
      </w:r>
      <w:r w:rsidR="00345B0B">
        <w:rPr>
          <w:rFonts w:eastAsia="Arial"/>
          <w:szCs w:val="22"/>
        </w:rPr>
        <w:t>.</w:t>
      </w:r>
    </w:p>
    <w:p w14:paraId="2EED8E87" w14:textId="166498BA" w:rsidR="002E018D" w:rsidRDefault="4976589A" w:rsidP="6972446F">
      <w:pPr>
        <w:pStyle w:val="ListParagraph"/>
        <w:numPr>
          <w:ilvl w:val="0"/>
          <w:numId w:val="5"/>
        </w:numPr>
        <w:spacing w:before="100" w:beforeAutospacing="1" w:after="100" w:afterAutospacing="1" w:line="240" w:lineRule="auto"/>
        <w:rPr>
          <w:rFonts w:eastAsia="Arial"/>
          <w:szCs w:val="22"/>
          <w:lang w:eastAsia="en-AU"/>
        </w:rPr>
      </w:pPr>
      <w:r w:rsidRPr="00687BCC">
        <w:rPr>
          <w:rFonts w:eastAsia="Arial"/>
          <w:b/>
          <w:bCs/>
          <w:szCs w:val="22"/>
          <w:lang w:eastAsia="en-AU"/>
        </w:rPr>
        <w:t>Perception</w:t>
      </w:r>
      <w:r w:rsidRPr="00687BCC">
        <w:rPr>
          <w:rFonts w:eastAsia="Arial"/>
          <w:szCs w:val="22"/>
          <w:lang w:eastAsia="en-AU"/>
        </w:rPr>
        <w:t xml:space="preserve"> – the way someone thinks about or interprets something</w:t>
      </w:r>
      <w:r w:rsidR="00345B0B">
        <w:rPr>
          <w:rFonts w:eastAsia="Arial"/>
          <w:szCs w:val="22"/>
          <w:lang w:eastAsia="en-AU"/>
        </w:rPr>
        <w:t>.</w:t>
      </w:r>
    </w:p>
    <w:p w14:paraId="7EF13A55" w14:textId="7B181074" w:rsidR="00345B0B" w:rsidRPr="00345B0B" w:rsidRDefault="00345B0B" w:rsidP="00345B0B">
      <w:pPr>
        <w:pStyle w:val="ListParagraph"/>
        <w:numPr>
          <w:ilvl w:val="0"/>
          <w:numId w:val="5"/>
        </w:numPr>
        <w:spacing w:after="0"/>
        <w:rPr>
          <w:rFonts w:eastAsia="Arial"/>
          <w:b/>
          <w:bCs/>
          <w:szCs w:val="22"/>
        </w:rPr>
      </w:pPr>
      <w:r w:rsidRPr="00687BCC">
        <w:rPr>
          <w:rFonts w:eastAsia="Arial"/>
          <w:b/>
          <w:bCs/>
          <w:szCs w:val="22"/>
          <w:lang w:eastAsia="en-AU"/>
        </w:rPr>
        <w:t xml:space="preserve">Stereotype </w:t>
      </w:r>
      <w:r w:rsidRPr="00687BCC">
        <w:rPr>
          <w:rFonts w:eastAsia="Arial"/>
          <w:szCs w:val="22"/>
          <w:lang w:eastAsia="en-AU"/>
        </w:rPr>
        <w:t xml:space="preserve">– </w:t>
      </w:r>
      <w:r w:rsidRPr="00687BCC">
        <w:rPr>
          <w:rFonts w:eastAsia="Arial"/>
          <w:szCs w:val="22"/>
        </w:rPr>
        <w:t>a widely held but fixed and oversimplified image or idea of a particular type of person or thing</w:t>
      </w:r>
      <w:r>
        <w:rPr>
          <w:rFonts w:eastAsia="Arial"/>
          <w:szCs w:val="22"/>
        </w:rPr>
        <w:t>.</w:t>
      </w:r>
    </w:p>
    <w:p w14:paraId="5A2C208B" w14:textId="7D1A0D0D" w:rsidR="00684AE2" w:rsidRDefault="22DA7C5D" w:rsidP="6972446F">
      <w:pPr>
        <w:spacing w:after="0" w:line="240" w:lineRule="auto"/>
        <w:rPr>
          <w:rFonts w:eastAsia="Arial"/>
          <w:b/>
          <w:bCs/>
          <w:sz w:val="24"/>
          <w:szCs w:val="24"/>
        </w:rPr>
      </w:pPr>
      <w:r w:rsidRPr="6972446F">
        <w:rPr>
          <w:rFonts w:eastAsia="Arial"/>
          <w:b/>
          <w:bCs/>
          <w:sz w:val="24"/>
          <w:szCs w:val="24"/>
        </w:rPr>
        <w:lastRenderedPageBreak/>
        <w:t>Activity 1</w:t>
      </w:r>
      <w:r w:rsidR="00345B0B">
        <w:rPr>
          <w:rFonts w:eastAsia="Arial"/>
          <w:b/>
          <w:bCs/>
          <w:sz w:val="24"/>
          <w:szCs w:val="24"/>
        </w:rPr>
        <w:t xml:space="preserve"> - </w:t>
      </w:r>
      <w:r w:rsidR="4FF46822" w:rsidRPr="6972446F">
        <w:rPr>
          <w:rFonts w:eastAsia="Arial"/>
          <w:b/>
          <w:bCs/>
          <w:sz w:val="24"/>
          <w:szCs w:val="24"/>
        </w:rPr>
        <w:t>Challeng</w:t>
      </w:r>
      <w:r w:rsidR="7C916E05" w:rsidRPr="6972446F">
        <w:rPr>
          <w:rFonts w:eastAsia="Arial"/>
          <w:b/>
          <w:bCs/>
          <w:sz w:val="24"/>
          <w:szCs w:val="24"/>
        </w:rPr>
        <w:t>ing Australian stereotypes</w:t>
      </w:r>
    </w:p>
    <w:p w14:paraId="08832619" w14:textId="216B2DA8" w:rsidR="006E5C24" w:rsidRPr="00345B0B" w:rsidRDefault="00345B0B" w:rsidP="00345B0B">
      <w:pPr>
        <w:spacing w:after="0" w:line="240" w:lineRule="auto"/>
        <w:rPr>
          <w:rFonts w:eastAsia="Arial"/>
          <w:szCs w:val="22"/>
          <w:lang w:eastAsia="en-AU"/>
        </w:rPr>
      </w:pPr>
      <w:r w:rsidRPr="004C2E8D">
        <w:rPr>
          <w:b/>
          <w:bCs/>
          <w:noProof/>
        </w:rPr>
        <mc:AlternateContent>
          <mc:Choice Requires="wps">
            <w:drawing>
              <wp:anchor distT="45720" distB="45720" distL="114300" distR="114300" simplePos="0" relativeHeight="251659264" behindDoc="0" locked="0" layoutInCell="1" allowOverlap="1" wp14:anchorId="4516B900" wp14:editId="146F6858">
                <wp:simplePos x="0" y="0"/>
                <wp:positionH relativeFrom="column">
                  <wp:posOffset>635</wp:posOffset>
                </wp:positionH>
                <wp:positionV relativeFrom="paragraph">
                  <wp:posOffset>233680</wp:posOffset>
                </wp:positionV>
                <wp:extent cx="6065520" cy="471170"/>
                <wp:effectExtent l="0" t="0" r="114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471170"/>
                        </a:xfrm>
                        <a:prstGeom prst="rect">
                          <a:avLst/>
                        </a:prstGeom>
                        <a:solidFill>
                          <a:srgbClr val="FFFFFF"/>
                        </a:solidFill>
                        <a:ln w="9525">
                          <a:solidFill>
                            <a:schemeClr val="accent6">
                              <a:lumMod val="40000"/>
                              <a:lumOff val="60000"/>
                            </a:schemeClr>
                          </a:solidFill>
                          <a:miter lim="800000"/>
                          <a:headEnd/>
                          <a:tailEnd/>
                        </a:ln>
                      </wps:spPr>
                      <wps:txbx>
                        <w:txbxContent>
                          <w:p w14:paraId="16476AF7" w14:textId="77777777" w:rsidR="00345B0B" w:rsidRDefault="00345B0B" w:rsidP="00345B0B">
                            <w:pPr>
                              <w:spacing w:after="0" w:line="240" w:lineRule="auto"/>
                            </w:pPr>
                            <w:r>
                              <w:t>Resources required:</w:t>
                            </w:r>
                          </w:p>
                          <w:p w14:paraId="4CDF4EC9" w14:textId="27C35695" w:rsidR="00345B0B" w:rsidRDefault="00345B0B" w:rsidP="00345B0B">
                            <w:pPr>
                              <w:pStyle w:val="ListParagraph"/>
                              <w:numPr>
                                <w:ilvl w:val="0"/>
                                <w:numId w:val="11"/>
                              </w:numPr>
                              <w:spacing w:after="0" w:line="240" w:lineRule="auto"/>
                            </w:pPr>
                            <w:r w:rsidRPr="005E5E13">
                              <w:rPr>
                                <w:b/>
                                <w:bCs/>
                              </w:rPr>
                              <w:t>Resource</w:t>
                            </w:r>
                            <w:r>
                              <w:rPr>
                                <w:b/>
                                <w:bCs/>
                              </w:rPr>
                              <w:t xml:space="preserve"> </w:t>
                            </w:r>
                            <w:r w:rsidRPr="005E5E13">
                              <w:rPr>
                                <w:b/>
                                <w:bCs/>
                              </w:rPr>
                              <w:t>#1</w:t>
                            </w:r>
                            <w:r>
                              <w:t xml:space="preserve"> Challenging perceptions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16B900" id="_x0000_t202" coordsize="21600,21600" o:spt="202" path="m,l,21600r21600,l21600,xe">
                <v:stroke joinstyle="miter"/>
                <v:path gradientshapeok="t" o:connecttype="rect"/>
              </v:shapetype>
              <v:shape id="Text Box 2" o:spid="_x0000_s1026" type="#_x0000_t202" style="position:absolute;margin-left:.05pt;margin-top:18.4pt;width:477.6pt;height:3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" strokecolor="#b3e5a1 [1305]">
                <v:textbox>
                  <w:txbxContent>
                    <w:p w14:paraId="16476AF7" w14:textId="77777777" w:rsidR="00345B0B" w:rsidRDefault="00345B0B" w:rsidP="00345B0B">
                      <w:pPr>
                        <w:spacing w:after="0" w:line="240" w:lineRule="auto"/>
                      </w:pPr>
                      <w:r>
                        <w:t>Resources required:</w:t>
                      </w:r>
                    </w:p>
                    <w:p w14:paraId="4CDF4EC9" w14:textId="27C35695" w:rsidR="00345B0B" w:rsidRDefault="00345B0B" w:rsidP="00345B0B">
                      <w:pPr>
                        <w:pStyle w:val="ListParagraph"/>
                        <w:numPr>
                          <w:ilvl w:val="0"/>
                          <w:numId w:val="11"/>
                        </w:numPr>
                        <w:spacing w:after="0" w:line="240" w:lineRule="auto"/>
                      </w:pPr>
                      <w:r w:rsidRPr="005E5E13">
                        <w:rPr>
                          <w:b/>
                          <w:bCs/>
                        </w:rPr>
                        <w:t>Resource</w:t>
                      </w:r>
                      <w:r>
                        <w:rPr>
                          <w:b/>
                          <w:bCs/>
                        </w:rPr>
                        <w:t xml:space="preserve"> </w:t>
                      </w:r>
                      <w:r w:rsidRPr="005E5E13">
                        <w:rPr>
                          <w:b/>
                          <w:bCs/>
                        </w:rPr>
                        <w:t>#1</w:t>
                      </w:r>
                      <w:r>
                        <w:t xml:space="preserve"> Challenging perceptions</w:t>
                      </w:r>
                      <w:r>
                        <w:t>.</w:t>
                      </w:r>
                    </w:p>
                  </w:txbxContent>
                </v:textbox>
                <w10:wrap type="square"/>
              </v:shape>
            </w:pict>
          </mc:Fallback>
        </mc:AlternateContent>
      </w:r>
      <w:r>
        <w:rPr>
          <w:rFonts w:eastAsia="Arial"/>
          <w:szCs w:val="22"/>
        </w:rPr>
        <w:t>E</w:t>
      </w:r>
      <w:r w:rsidR="4AA0C458" w:rsidRPr="00687BCC">
        <w:rPr>
          <w:rFonts w:eastAsia="Arial"/>
          <w:szCs w:val="22"/>
        </w:rPr>
        <w:t>xplore</w:t>
      </w:r>
      <w:r w:rsidR="7AAA0BAA" w:rsidRPr="00687BCC">
        <w:rPr>
          <w:rFonts w:eastAsia="Arial"/>
          <w:szCs w:val="22"/>
        </w:rPr>
        <w:t xml:space="preserve"> perceptions of Australian identity and develop critical thinking about common stereotypes.</w:t>
      </w:r>
      <w:r w:rsidR="00BA4492" w:rsidRPr="00687BCC">
        <w:rPr>
          <w:szCs w:val="22"/>
        </w:rPr>
        <w:br/>
      </w:r>
    </w:p>
    <w:p w14:paraId="4B75B447" w14:textId="4988EF2D" w:rsidR="004F1F98" w:rsidRPr="001D1042" w:rsidRDefault="4F9426D1" w:rsidP="00345B0B">
      <w:pPr>
        <w:pStyle w:val="ListParagraph"/>
        <w:numPr>
          <w:ilvl w:val="0"/>
          <w:numId w:val="8"/>
        </w:numPr>
        <w:spacing w:after="0" w:line="276" w:lineRule="auto"/>
        <w:ind w:left="426" w:hanging="426"/>
        <w:rPr>
          <w:rFonts w:eastAsia="Arial"/>
          <w:szCs w:val="22"/>
        </w:rPr>
      </w:pPr>
      <w:r w:rsidRPr="001D1042">
        <w:rPr>
          <w:rFonts w:eastAsia="Arial"/>
          <w:szCs w:val="22"/>
        </w:rPr>
        <w:t>Ask students</w:t>
      </w:r>
      <w:r w:rsidR="00D11F59">
        <w:rPr>
          <w:rFonts w:eastAsia="Arial"/>
          <w:szCs w:val="22"/>
        </w:rPr>
        <w:t xml:space="preserve"> ‘</w:t>
      </w:r>
      <w:r w:rsidRPr="001D1042">
        <w:rPr>
          <w:rFonts w:eastAsia="Arial"/>
          <w:i/>
          <w:iCs/>
          <w:szCs w:val="22"/>
        </w:rPr>
        <w:t>What does it mean to be Australian?</w:t>
      </w:r>
      <w:r w:rsidR="00D11F59">
        <w:rPr>
          <w:rFonts w:eastAsia="Arial"/>
          <w:szCs w:val="22"/>
        </w:rPr>
        <w:t>’ Record answers on the board.</w:t>
      </w:r>
    </w:p>
    <w:p w14:paraId="4D2BCE0A" w14:textId="77777777" w:rsidR="005C0BD0" w:rsidRPr="00687BCC" w:rsidRDefault="005C0BD0" w:rsidP="6972446F">
      <w:pPr>
        <w:spacing w:after="0" w:line="276" w:lineRule="auto"/>
        <w:rPr>
          <w:rFonts w:eastAsia="Arial"/>
          <w:szCs w:val="22"/>
        </w:rPr>
      </w:pPr>
    </w:p>
    <w:p w14:paraId="40D8F2E8" w14:textId="766BB4B3" w:rsidR="11BF77A0" w:rsidRPr="00687BCC" w:rsidRDefault="025E84BC" w:rsidP="00345B0B">
      <w:pPr>
        <w:pStyle w:val="ListParagraph"/>
        <w:numPr>
          <w:ilvl w:val="0"/>
          <w:numId w:val="8"/>
        </w:numPr>
        <w:spacing w:after="0" w:line="276" w:lineRule="auto"/>
        <w:ind w:left="426" w:hanging="426"/>
        <w:rPr>
          <w:rFonts w:eastAsia="Arial"/>
          <w:szCs w:val="22"/>
        </w:rPr>
      </w:pPr>
      <w:r w:rsidRPr="00687BCC">
        <w:rPr>
          <w:rFonts w:eastAsia="Arial"/>
          <w:szCs w:val="22"/>
        </w:rPr>
        <w:t xml:space="preserve">Show images of iconic Australian scenes </w:t>
      </w:r>
      <w:r w:rsidRPr="001D1042">
        <w:rPr>
          <w:rFonts w:eastAsia="Arial"/>
          <w:i/>
          <w:iCs/>
          <w:szCs w:val="22"/>
        </w:rPr>
        <w:t>e.g. Uluru, Sydney Opera House, bushland, AFL match, NAIDOC celebrations</w:t>
      </w:r>
      <w:r w:rsidR="00AE3989" w:rsidRPr="001D1042">
        <w:rPr>
          <w:rFonts w:eastAsia="Arial"/>
          <w:i/>
          <w:iCs/>
          <w:szCs w:val="22"/>
        </w:rPr>
        <w:t>.</w:t>
      </w:r>
      <w:r w:rsidR="00AE3989" w:rsidRPr="00687BCC">
        <w:rPr>
          <w:rFonts w:eastAsia="Arial"/>
          <w:szCs w:val="22"/>
        </w:rPr>
        <w:t xml:space="preserve"> </w:t>
      </w:r>
      <w:r w:rsidR="39D6A2D3" w:rsidRPr="00687BCC">
        <w:rPr>
          <w:rFonts w:eastAsia="Arial"/>
          <w:szCs w:val="22"/>
        </w:rPr>
        <w:t>D</w:t>
      </w:r>
      <w:r w:rsidRPr="00687BCC">
        <w:rPr>
          <w:rFonts w:eastAsia="Arial"/>
          <w:szCs w:val="22"/>
        </w:rPr>
        <w:t>iscuss how these represent different aspects of Australian identity.</w:t>
      </w:r>
      <w:r w:rsidR="31148235" w:rsidRPr="00687BCC">
        <w:rPr>
          <w:rFonts w:eastAsia="Arial"/>
          <w:szCs w:val="22"/>
        </w:rPr>
        <w:t xml:space="preserve"> Add any new ideas to brainstorm if appropriate.</w:t>
      </w:r>
    </w:p>
    <w:p w14:paraId="4E1C6F10" w14:textId="77777777" w:rsidR="005C0BD0" w:rsidRPr="00687BCC" w:rsidRDefault="005C0BD0" w:rsidP="6972446F">
      <w:pPr>
        <w:spacing w:after="0" w:line="276" w:lineRule="auto"/>
        <w:rPr>
          <w:rFonts w:eastAsia="Arial"/>
          <w:szCs w:val="22"/>
        </w:rPr>
      </w:pPr>
    </w:p>
    <w:p w14:paraId="493F2547" w14:textId="5D70DCA5" w:rsidR="00D11F59" w:rsidRPr="00D11F59" w:rsidRDefault="00D11F59" w:rsidP="00D11F59">
      <w:pPr>
        <w:pStyle w:val="ListParagraph"/>
        <w:numPr>
          <w:ilvl w:val="0"/>
          <w:numId w:val="8"/>
        </w:numPr>
        <w:spacing w:after="0" w:line="276" w:lineRule="auto"/>
        <w:ind w:left="426" w:hanging="426"/>
        <w:rPr>
          <w:rFonts w:eastAsia="Arial"/>
          <w:i/>
          <w:iCs/>
          <w:szCs w:val="22"/>
        </w:rPr>
      </w:pPr>
      <w:r>
        <w:rPr>
          <w:rFonts w:eastAsia="Arial"/>
          <w:szCs w:val="22"/>
        </w:rPr>
        <w:t>E</w:t>
      </w:r>
      <w:r w:rsidR="18A6F176" w:rsidRPr="00687BCC">
        <w:rPr>
          <w:rFonts w:eastAsia="Arial"/>
          <w:szCs w:val="22"/>
        </w:rPr>
        <w:t xml:space="preserve">xplain </w:t>
      </w:r>
      <w:r w:rsidR="62995C29" w:rsidRPr="00687BCC">
        <w:rPr>
          <w:rFonts w:eastAsia="Arial"/>
          <w:szCs w:val="22"/>
        </w:rPr>
        <w:t xml:space="preserve">that perceptions </w:t>
      </w:r>
      <w:r w:rsidR="4BF9A9C4" w:rsidRPr="00687BCC">
        <w:rPr>
          <w:rFonts w:eastAsia="Arial"/>
          <w:szCs w:val="22"/>
        </w:rPr>
        <w:t>are</w:t>
      </w:r>
      <w:r w:rsidR="62995C29" w:rsidRPr="00687BCC">
        <w:rPr>
          <w:rFonts w:eastAsia="Arial"/>
          <w:szCs w:val="22"/>
        </w:rPr>
        <w:t xml:space="preserve"> </w:t>
      </w:r>
      <w:r w:rsidR="62995C29" w:rsidRPr="001D1042">
        <w:rPr>
          <w:rFonts w:eastAsia="Arial"/>
          <w:szCs w:val="22"/>
          <w:lang w:eastAsia="en-AU"/>
        </w:rPr>
        <w:t>the way someone thinks about or interprets something</w:t>
      </w:r>
      <w:r>
        <w:rPr>
          <w:rFonts w:eastAsia="Arial"/>
          <w:szCs w:val="22"/>
          <w:lang w:eastAsia="en-AU"/>
        </w:rPr>
        <w:t>. T</w:t>
      </w:r>
      <w:r w:rsidR="18A6F176" w:rsidRPr="00687BCC">
        <w:rPr>
          <w:rFonts w:eastAsia="Arial"/>
          <w:szCs w:val="22"/>
        </w:rPr>
        <w:t>here are many perceptions of Australia and Australians that rely on stereotypes.</w:t>
      </w:r>
    </w:p>
    <w:p w14:paraId="4B5F423D" w14:textId="6A731642" w:rsidR="207AC8D3" w:rsidRPr="00D11F59" w:rsidRDefault="23BCEB98" w:rsidP="00D11F59">
      <w:pPr>
        <w:pStyle w:val="ListParagraph"/>
        <w:numPr>
          <w:ilvl w:val="1"/>
          <w:numId w:val="8"/>
        </w:numPr>
        <w:spacing w:after="0" w:line="276" w:lineRule="auto"/>
        <w:ind w:left="798"/>
        <w:rPr>
          <w:rFonts w:eastAsia="Arial"/>
          <w:i/>
          <w:iCs/>
          <w:szCs w:val="22"/>
        </w:rPr>
      </w:pPr>
      <w:r w:rsidRPr="00D11F59">
        <w:rPr>
          <w:rFonts w:eastAsia="Arial"/>
          <w:szCs w:val="22"/>
        </w:rPr>
        <w:t>A</w:t>
      </w:r>
      <w:r w:rsidR="1322BAB9" w:rsidRPr="00D11F59">
        <w:rPr>
          <w:rFonts w:eastAsia="Arial"/>
          <w:szCs w:val="22"/>
        </w:rPr>
        <w:t xml:space="preserve">sk students to </w:t>
      </w:r>
      <w:r w:rsidR="68EC780B" w:rsidRPr="00D11F59">
        <w:rPr>
          <w:rFonts w:eastAsia="Arial"/>
          <w:szCs w:val="22"/>
        </w:rPr>
        <w:t>r</w:t>
      </w:r>
      <w:r w:rsidR="1322BAB9" w:rsidRPr="00D11F59">
        <w:rPr>
          <w:rFonts w:eastAsia="Arial"/>
          <w:szCs w:val="22"/>
        </w:rPr>
        <w:t>e</w:t>
      </w:r>
      <w:r w:rsidR="68EC780B" w:rsidRPr="00D11F59">
        <w:rPr>
          <w:rFonts w:eastAsia="Arial"/>
          <w:szCs w:val="22"/>
        </w:rPr>
        <w:t>call what they understand</w:t>
      </w:r>
      <w:r w:rsidR="1322BAB9" w:rsidRPr="00D11F59">
        <w:rPr>
          <w:rFonts w:eastAsia="Arial"/>
          <w:szCs w:val="22"/>
        </w:rPr>
        <w:t xml:space="preserve"> the term</w:t>
      </w:r>
      <w:r w:rsidR="1322BAB9" w:rsidRPr="00D11F59">
        <w:rPr>
          <w:rFonts w:eastAsia="Arial"/>
          <w:i/>
          <w:iCs/>
          <w:szCs w:val="22"/>
        </w:rPr>
        <w:t xml:space="preserve"> stereotype</w:t>
      </w:r>
      <w:r w:rsidR="698947C3" w:rsidRPr="00D11F59">
        <w:rPr>
          <w:rFonts w:eastAsia="Arial"/>
          <w:i/>
          <w:iCs/>
          <w:szCs w:val="22"/>
        </w:rPr>
        <w:t xml:space="preserve"> </w:t>
      </w:r>
      <w:r w:rsidR="698947C3" w:rsidRPr="00D11F59">
        <w:rPr>
          <w:rFonts w:eastAsia="Arial"/>
          <w:szCs w:val="22"/>
        </w:rPr>
        <w:t>means.</w:t>
      </w:r>
    </w:p>
    <w:p w14:paraId="718DA9C4" w14:textId="77777777" w:rsidR="005C0BD0" w:rsidRPr="00687BCC" w:rsidRDefault="005C0BD0" w:rsidP="6972446F">
      <w:pPr>
        <w:spacing w:after="0" w:line="276" w:lineRule="auto"/>
        <w:rPr>
          <w:rFonts w:eastAsia="Arial"/>
          <w:i/>
          <w:iCs/>
          <w:szCs w:val="22"/>
        </w:rPr>
      </w:pPr>
    </w:p>
    <w:p w14:paraId="4A2162C7" w14:textId="6D7F5FCA" w:rsidR="00E218D9" w:rsidRPr="00E218D9" w:rsidRDefault="00D11F59" w:rsidP="00E218D9">
      <w:pPr>
        <w:pStyle w:val="ListParagraph"/>
        <w:numPr>
          <w:ilvl w:val="0"/>
          <w:numId w:val="8"/>
        </w:numPr>
        <w:spacing w:after="0" w:line="276" w:lineRule="auto"/>
        <w:ind w:left="426" w:hanging="426"/>
        <w:rPr>
          <w:rFonts w:eastAsia="Arial"/>
          <w:szCs w:val="22"/>
        </w:rPr>
      </w:pPr>
      <w:r>
        <w:rPr>
          <w:rFonts w:eastAsia="Arial"/>
          <w:szCs w:val="22"/>
        </w:rPr>
        <w:t>E</w:t>
      </w:r>
      <w:r w:rsidR="0C330044" w:rsidRPr="00687BCC">
        <w:rPr>
          <w:rFonts w:eastAsia="Arial"/>
          <w:szCs w:val="22"/>
        </w:rPr>
        <w:t>xplain</w:t>
      </w:r>
      <w:r>
        <w:rPr>
          <w:rFonts w:eastAsia="Arial"/>
          <w:szCs w:val="22"/>
        </w:rPr>
        <w:t xml:space="preserve"> </w:t>
      </w:r>
      <w:r w:rsidR="0C330044" w:rsidRPr="00687BCC">
        <w:rPr>
          <w:rFonts w:eastAsia="Arial"/>
          <w:szCs w:val="22"/>
        </w:rPr>
        <w:t xml:space="preserve">the </w:t>
      </w:r>
      <w:r w:rsidR="558BF77F" w:rsidRPr="00687BCC">
        <w:rPr>
          <w:rFonts w:eastAsia="Arial"/>
          <w:szCs w:val="22"/>
        </w:rPr>
        <w:t>Greek roots</w:t>
      </w:r>
      <w:r w:rsidR="0C330044" w:rsidRPr="00687BCC">
        <w:rPr>
          <w:rFonts w:eastAsia="Arial"/>
          <w:szCs w:val="22"/>
        </w:rPr>
        <w:t xml:space="preserve"> of the word</w:t>
      </w:r>
      <w:r w:rsidR="00E218D9">
        <w:rPr>
          <w:rFonts w:eastAsia="Arial"/>
          <w:szCs w:val="22"/>
        </w:rPr>
        <w:t xml:space="preserve"> stereotype</w:t>
      </w:r>
      <w:r w:rsidR="0C330044" w:rsidRPr="00687BCC">
        <w:rPr>
          <w:rFonts w:eastAsia="Arial"/>
          <w:szCs w:val="22"/>
        </w:rPr>
        <w:t>:</w:t>
      </w:r>
      <w:r w:rsidR="00E218D9">
        <w:rPr>
          <w:rFonts w:eastAsia="Arial"/>
          <w:szCs w:val="22"/>
        </w:rPr>
        <w:t xml:space="preserve"> </w:t>
      </w:r>
      <w:r w:rsidR="0C330044" w:rsidRPr="00E218D9">
        <w:rPr>
          <w:rFonts w:eastAsia="Arial"/>
          <w:i/>
          <w:iCs/>
          <w:szCs w:val="22"/>
        </w:rPr>
        <w:t>stereo</w:t>
      </w:r>
      <w:r w:rsidR="0C330044" w:rsidRPr="00E218D9">
        <w:rPr>
          <w:rFonts w:eastAsia="Arial"/>
          <w:szCs w:val="22"/>
        </w:rPr>
        <w:t xml:space="preserve"> meaning solid or firm and </w:t>
      </w:r>
      <w:r w:rsidR="0C330044" w:rsidRPr="00E218D9">
        <w:rPr>
          <w:rFonts w:eastAsia="Arial"/>
          <w:i/>
          <w:iCs/>
          <w:szCs w:val="22"/>
        </w:rPr>
        <w:t>type</w:t>
      </w:r>
      <w:r w:rsidR="0C330044" w:rsidRPr="00E218D9">
        <w:rPr>
          <w:rFonts w:eastAsia="Arial"/>
          <w:szCs w:val="22"/>
        </w:rPr>
        <w:t xml:space="preserve"> meaning impression or model</w:t>
      </w:r>
      <w:r w:rsidR="24EAD0F0" w:rsidRPr="00E218D9">
        <w:rPr>
          <w:rFonts w:eastAsia="Arial"/>
          <w:szCs w:val="22"/>
        </w:rPr>
        <w:t xml:space="preserve">. </w:t>
      </w:r>
    </w:p>
    <w:p w14:paraId="6602034B" w14:textId="77777777" w:rsidR="00E218D9" w:rsidRPr="00E218D9" w:rsidRDefault="00E218D9" w:rsidP="00E218D9">
      <w:pPr>
        <w:pStyle w:val="ListParagraph"/>
        <w:numPr>
          <w:ilvl w:val="1"/>
          <w:numId w:val="8"/>
        </w:numPr>
        <w:spacing w:after="0" w:line="276" w:lineRule="auto"/>
        <w:ind w:left="798"/>
        <w:rPr>
          <w:rFonts w:eastAsia="Arial"/>
          <w:szCs w:val="22"/>
        </w:rPr>
      </w:pPr>
      <w:r w:rsidRPr="00E218D9">
        <w:rPr>
          <w:rFonts w:eastAsia="Arial"/>
          <w:szCs w:val="22"/>
        </w:rPr>
        <w:t>Define t</w:t>
      </w:r>
      <w:r w:rsidR="5266CF10" w:rsidRPr="00E218D9">
        <w:rPr>
          <w:rFonts w:eastAsia="Arial"/>
          <w:szCs w:val="22"/>
        </w:rPr>
        <w:t>he term s</w:t>
      </w:r>
      <w:r w:rsidR="24EAD0F0" w:rsidRPr="00E218D9">
        <w:rPr>
          <w:rFonts w:eastAsia="Arial"/>
          <w:szCs w:val="22"/>
        </w:rPr>
        <w:t xml:space="preserve">tereotype </w:t>
      </w:r>
      <w:r w:rsidR="57EB8735" w:rsidRPr="00E218D9">
        <w:rPr>
          <w:rFonts w:eastAsia="Arial"/>
          <w:szCs w:val="22"/>
        </w:rPr>
        <w:t>as</w:t>
      </w:r>
      <w:r w:rsidR="24EAD0F0" w:rsidRPr="00E218D9">
        <w:rPr>
          <w:rFonts w:eastAsia="Arial"/>
          <w:szCs w:val="22"/>
        </w:rPr>
        <w:t xml:space="preserve"> a firm impression or </w:t>
      </w:r>
      <w:r w:rsidR="463D0732" w:rsidRPr="00E218D9">
        <w:rPr>
          <w:rFonts w:eastAsia="Arial"/>
          <w:szCs w:val="22"/>
        </w:rPr>
        <w:t>model.</w:t>
      </w:r>
      <w:r w:rsidR="1EA60940" w:rsidRPr="00E218D9">
        <w:rPr>
          <w:rFonts w:eastAsia="Arial"/>
          <w:szCs w:val="22"/>
        </w:rPr>
        <w:t xml:space="preserve"> </w:t>
      </w:r>
    </w:p>
    <w:p w14:paraId="42BAADBA" w14:textId="4A8AB840" w:rsidR="26269D25" w:rsidRPr="00E218D9" w:rsidRDefault="1EA60940" w:rsidP="00E218D9">
      <w:pPr>
        <w:pStyle w:val="ListParagraph"/>
        <w:numPr>
          <w:ilvl w:val="1"/>
          <w:numId w:val="8"/>
        </w:numPr>
        <w:spacing w:after="0" w:line="276" w:lineRule="auto"/>
        <w:ind w:left="798"/>
        <w:rPr>
          <w:rFonts w:eastAsia="Arial"/>
          <w:szCs w:val="22"/>
        </w:rPr>
      </w:pPr>
      <w:r w:rsidRPr="00E218D9">
        <w:rPr>
          <w:rFonts w:eastAsia="Arial"/>
          <w:szCs w:val="22"/>
        </w:rPr>
        <w:t>In modern times, it is described as a widely held but fixed and oversimplified image or idea of a particular type of person or thing.</w:t>
      </w:r>
    </w:p>
    <w:p w14:paraId="5F0C073B" w14:textId="77777777" w:rsidR="005C0BD0" w:rsidRPr="00687BCC" w:rsidRDefault="005C0BD0" w:rsidP="6972446F">
      <w:pPr>
        <w:spacing w:after="0" w:line="276" w:lineRule="auto"/>
        <w:rPr>
          <w:rFonts w:eastAsia="Arial"/>
          <w:szCs w:val="22"/>
        </w:rPr>
      </w:pPr>
    </w:p>
    <w:p w14:paraId="393D62DD" w14:textId="77777777" w:rsidR="00E218D9" w:rsidRDefault="00E218D9" w:rsidP="00345B0B">
      <w:pPr>
        <w:pStyle w:val="ListParagraph"/>
        <w:numPr>
          <w:ilvl w:val="0"/>
          <w:numId w:val="8"/>
        </w:numPr>
        <w:spacing w:after="0" w:line="276" w:lineRule="auto"/>
        <w:ind w:left="426" w:hanging="426"/>
        <w:rPr>
          <w:rFonts w:eastAsia="Arial"/>
          <w:szCs w:val="22"/>
        </w:rPr>
      </w:pPr>
      <w:r>
        <w:rPr>
          <w:rFonts w:eastAsia="Arial"/>
          <w:szCs w:val="22"/>
        </w:rPr>
        <w:t>Distribute</w:t>
      </w:r>
      <w:r w:rsidR="43B5DD52" w:rsidRPr="00687BCC">
        <w:rPr>
          <w:rFonts w:eastAsia="Arial"/>
          <w:szCs w:val="22"/>
        </w:rPr>
        <w:t xml:space="preserve"> </w:t>
      </w:r>
      <w:r w:rsidR="39C802AF" w:rsidRPr="00687BCC">
        <w:rPr>
          <w:rFonts w:eastAsia="Arial"/>
          <w:b/>
          <w:bCs/>
          <w:szCs w:val="22"/>
        </w:rPr>
        <w:t xml:space="preserve">Resource #1 </w:t>
      </w:r>
      <w:r w:rsidR="76680812" w:rsidRPr="00687BCC">
        <w:rPr>
          <w:rFonts w:eastAsia="Arial"/>
          <w:szCs w:val="22"/>
        </w:rPr>
        <w:t xml:space="preserve">and model </w:t>
      </w:r>
      <w:r>
        <w:rPr>
          <w:rFonts w:eastAsia="Arial"/>
          <w:szCs w:val="22"/>
        </w:rPr>
        <w:t>how to answer the first example</w:t>
      </w:r>
      <w:r w:rsidR="76680812" w:rsidRPr="00687BCC">
        <w:rPr>
          <w:rFonts w:eastAsia="Arial"/>
          <w:szCs w:val="22"/>
        </w:rPr>
        <w:t xml:space="preserve">. </w:t>
      </w:r>
      <w:r>
        <w:rPr>
          <w:rFonts w:eastAsia="Arial"/>
          <w:szCs w:val="22"/>
        </w:rPr>
        <w:t>Direct students to</w:t>
      </w:r>
      <w:r w:rsidR="22F91BC1" w:rsidRPr="00687BCC">
        <w:rPr>
          <w:rFonts w:eastAsia="Arial"/>
          <w:szCs w:val="22"/>
        </w:rPr>
        <w:t xml:space="preserve"> work in pairs or small groups </w:t>
      </w:r>
      <w:r w:rsidR="1DE132E6" w:rsidRPr="00687BCC">
        <w:rPr>
          <w:rFonts w:eastAsia="Arial"/>
          <w:szCs w:val="22"/>
        </w:rPr>
        <w:t xml:space="preserve">to complete the </w:t>
      </w:r>
      <w:r>
        <w:rPr>
          <w:rFonts w:eastAsia="Arial"/>
          <w:szCs w:val="22"/>
        </w:rPr>
        <w:t xml:space="preserve">questions. </w:t>
      </w:r>
    </w:p>
    <w:p w14:paraId="3D4FC450" w14:textId="18A97D6C" w:rsidR="6A9F805B" w:rsidRPr="00687BCC" w:rsidRDefault="00E218D9" w:rsidP="00E218D9">
      <w:pPr>
        <w:pStyle w:val="ListParagraph"/>
        <w:numPr>
          <w:ilvl w:val="1"/>
          <w:numId w:val="8"/>
        </w:numPr>
        <w:spacing w:after="0" w:line="276" w:lineRule="auto"/>
        <w:ind w:left="798"/>
        <w:rPr>
          <w:rFonts w:eastAsia="Arial"/>
          <w:szCs w:val="22"/>
        </w:rPr>
      </w:pPr>
      <w:r>
        <w:rPr>
          <w:rFonts w:eastAsia="Arial"/>
          <w:szCs w:val="22"/>
        </w:rPr>
        <w:t>Collect student</w:t>
      </w:r>
      <w:r w:rsidR="22F91BC1" w:rsidRPr="00687BCC">
        <w:rPr>
          <w:rFonts w:eastAsia="Arial"/>
          <w:szCs w:val="22"/>
        </w:rPr>
        <w:t xml:space="preserve"> answers with part or whole class.</w:t>
      </w:r>
    </w:p>
    <w:p w14:paraId="19AD3678" w14:textId="27F2B3F1" w:rsidR="0EA60817" w:rsidRDefault="0EA60817" w:rsidP="6972446F">
      <w:pPr>
        <w:pStyle w:val="ListParagraph"/>
        <w:spacing w:after="0"/>
        <w:ind w:hanging="360"/>
        <w:rPr>
          <w:rFonts w:eastAsia="Arial"/>
          <w:b/>
          <w:bCs/>
          <w:sz w:val="24"/>
          <w:szCs w:val="24"/>
        </w:rPr>
      </w:pPr>
    </w:p>
    <w:p w14:paraId="3D85AFBC" w14:textId="77777777" w:rsidR="00E218D9" w:rsidRDefault="00E218D9" w:rsidP="6972446F">
      <w:pPr>
        <w:pStyle w:val="ListParagraph"/>
        <w:spacing w:after="0"/>
        <w:ind w:hanging="360"/>
        <w:rPr>
          <w:rFonts w:eastAsia="Arial"/>
          <w:b/>
          <w:bCs/>
          <w:sz w:val="24"/>
          <w:szCs w:val="24"/>
        </w:rPr>
      </w:pPr>
    </w:p>
    <w:p w14:paraId="5B83A4DC" w14:textId="309C18BA" w:rsidR="64044BC1" w:rsidRPr="00E218D9" w:rsidRDefault="28BB17EC" w:rsidP="00345B0B">
      <w:pPr>
        <w:spacing w:after="0"/>
        <w:rPr>
          <w:rFonts w:eastAsia="Arial"/>
          <w:b/>
          <w:bCs/>
          <w:sz w:val="24"/>
          <w:szCs w:val="24"/>
        </w:rPr>
      </w:pPr>
      <w:r w:rsidRPr="00E218D9">
        <w:rPr>
          <w:rFonts w:eastAsia="Arial"/>
          <w:b/>
          <w:bCs/>
          <w:sz w:val="24"/>
          <w:szCs w:val="24"/>
        </w:rPr>
        <w:t>Activity 2</w:t>
      </w:r>
      <w:r w:rsidR="00345B0B" w:rsidRPr="00E218D9">
        <w:rPr>
          <w:rFonts w:eastAsia="Arial"/>
          <w:b/>
          <w:bCs/>
          <w:sz w:val="24"/>
          <w:szCs w:val="24"/>
        </w:rPr>
        <w:t xml:space="preserve"> - </w:t>
      </w:r>
      <w:r w:rsidRPr="00E218D9">
        <w:rPr>
          <w:rFonts w:eastAsia="Arial"/>
          <w:b/>
          <w:bCs/>
          <w:sz w:val="24"/>
          <w:szCs w:val="24"/>
        </w:rPr>
        <w:t xml:space="preserve">Syntax </w:t>
      </w:r>
      <w:r w:rsidR="6396FF90" w:rsidRPr="00E218D9">
        <w:rPr>
          <w:rFonts w:eastAsia="Arial"/>
          <w:b/>
          <w:bCs/>
          <w:sz w:val="24"/>
          <w:szCs w:val="24"/>
        </w:rPr>
        <w:t>p</w:t>
      </w:r>
      <w:r w:rsidRPr="00E218D9">
        <w:rPr>
          <w:rFonts w:eastAsia="Arial"/>
          <w:b/>
          <w:bCs/>
          <w:sz w:val="24"/>
          <w:szCs w:val="24"/>
        </w:rPr>
        <w:t>racti</w:t>
      </w:r>
      <w:r w:rsidR="00797774" w:rsidRPr="00E218D9">
        <w:rPr>
          <w:rFonts w:eastAsia="Arial"/>
          <w:b/>
          <w:bCs/>
          <w:sz w:val="24"/>
          <w:szCs w:val="24"/>
        </w:rPr>
        <w:t>s</w:t>
      </w:r>
      <w:r w:rsidRPr="00E218D9">
        <w:rPr>
          <w:rFonts w:eastAsia="Arial"/>
          <w:b/>
          <w:bCs/>
          <w:sz w:val="24"/>
          <w:szCs w:val="24"/>
        </w:rPr>
        <w:t>e</w:t>
      </w:r>
      <w:r w:rsidR="00345B0B" w:rsidRPr="00E218D9">
        <w:rPr>
          <w:rFonts w:eastAsia="Arial"/>
          <w:b/>
          <w:bCs/>
          <w:sz w:val="24"/>
          <w:szCs w:val="24"/>
        </w:rPr>
        <w:t xml:space="preserve">: </w:t>
      </w:r>
      <w:r w:rsidR="00E218D9" w:rsidRPr="00E218D9">
        <w:rPr>
          <w:rFonts w:eastAsia="Arial"/>
          <w:b/>
          <w:bCs/>
          <w:sz w:val="24"/>
          <w:szCs w:val="24"/>
        </w:rPr>
        <w:t>C</w:t>
      </w:r>
      <w:r w:rsidRPr="00E218D9">
        <w:rPr>
          <w:rFonts w:eastAsia="Arial"/>
          <w:b/>
          <w:bCs/>
          <w:sz w:val="24"/>
          <w:szCs w:val="24"/>
        </w:rPr>
        <w:t xml:space="preserve">hallenging </w:t>
      </w:r>
      <w:r w:rsidR="6396FF90" w:rsidRPr="00E218D9">
        <w:rPr>
          <w:rFonts w:eastAsia="Arial"/>
          <w:b/>
          <w:bCs/>
          <w:sz w:val="24"/>
          <w:szCs w:val="24"/>
        </w:rPr>
        <w:t>p</w:t>
      </w:r>
      <w:r w:rsidRPr="00E218D9">
        <w:rPr>
          <w:rFonts w:eastAsia="Arial"/>
          <w:b/>
          <w:bCs/>
          <w:sz w:val="24"/>
          <w:szCs w:val="24"/>
        </w:rPr>
        <w:t xml:space="preserve">erceptions in </w:t>
      </w:r>
      <w:r w:rsidR="6396FF90" w:rsidRPr="00E218D9">
        <w:rPr>
          <w:rFonts w:eastAsia="Arial"/>
          <w:b/>
          <w:bCs/>
          <w:sz w:val="24"/>
          <w:szCs w:val="24"/>
        </w:rPr>
        <w:t>s</w:t>
      </w:r>
      <w:r w:rsidRPr="00E218D9">
        <w:rPr>
          <w:rFonts w:eastAsia="Arial"/>
          <w:b/>
          <w:bCs/>
          <w:sz w:val="24"/>
          <w:szCs w:val="24"/>
        </w:rPr>
        <w:t xml:space="preserve">entences </w:t>
      </w:r>
    </w:p>
    <w:p w14:paraId="4A407812" w14:textId="0E2348A7" w:rsidR="001D1042" w:rsidRPr="00E218D9" w:rsidRDefault="00E218D9" w:rsidP="00E218D9">
      <w:pPr>
        <w:spacing w:after="0"/>
        <w:rPr>
          <w:rFonts w:eastAsia="Arial"/>
          <w:szCs w:val="22"/>
        </w:rPr>
      </w:pPr>
      <w:r>
        <w:rPr>
          <w:rFonts w:eastAsia="Arial"/>
          <w:szCs w:val="22"/>
        </w:rPr>
        <w:t>S</w:t>
      </w:r>
      <w:r w:rsidR="281A9E84" w:rsidRPr="00345B0B">
        <w:rPr>
          <w:rFonts w:eastAsia="Arial"/>
          <w:szCs w:val="22"/>
        </w:rPr>
        <w:t>tudents create</w:t>
      </w:r>
      <w:r w:rsidR="4F44E3AC" w:rsidRPr="00345B0B">
        <w:rPr>
          <w:rFonts w:eastAsia="Arial"/>
          <w:szCs w:val="22"/>
        </w:rPr>
        <w:t xml:space="preserve"> sentences </w:t>
      </w:r>
      <w:r w:rsidR="54319F7C" w:rsidRPr="00345B0B">
        <w:rPr>
          <w:rFonts w:eastAsia="Arial"/>
          <w:szCs w:val="22"/>
        </w:rPr>
        <w:t>that</w:t>
      </w:r>
      <w:r w:rsidR="4F44E3AC" w:rsidRPr="00345B0B">
        <w:rPr>
          <w:rFonts w:eastAsia="Arial"/>
          <w:szCs w:val="22"/>
        </w:rPr>
        <w:t xml:space="preserve"> reflect nuanced understandings of Australian identity and move</w:t>
      </w:r>
      <w:r w:rsidR="6F39A8B5" w:rsidRPr="00345B0B">
        <w:rPr>
          <w:rFonts w:eastAsia="Arial"/>
          <w:szCs w:val="22"/>
        </w:rPr>
        <w:t xml:space="preserve"> </w:t>
      </w:r>
      <w:r w:rsidR="4F44E3AC" w:rsidRPr="00345B0B">
        <w:rPr>
          <w:rFonts w:eastAsia="Arial"/>
          <w:szCs w:val="22"/>
        </w:rPr>
        <w:t>beyond generali</w:t>
      </w:r>
      <w:r w:rsidR="388D9A58" w:rsidRPr="00345B0B">
        <w:rPr>
          <w:rFonts w:eastAsia="Arial"/>
          <w:szCs w:val="22"/>
        </w:rPr>
        <w:t>s</w:t>
      </w:r>
      <w:r w:rsidR="4F44E3AC" w:rsidRPr="00345B0B">
        <w:rPr>
          <w:rFonts w:eastAsia="Arial"/>
          <w:szCs w:val="22"/>
        </w:rPr>
        <w:t>ations.</w:t>
      </w:r>
    </w:p>
    <w:tbl>
      <w:tblPr>
        <w:tblStyle w:val="TableGrid"/>
        <w:tblW w:w="9639" w:type="dxa"/>
        <w:tblInd w:w="-5" w:type="dxa"/>
        <w:tblBorders>
          <w:top w:val="single" w:sz="4" w:space="0" w:color="4EA72E" w:themeColor="accent6"/>
          <w:left w:val="single" w:sz="4" w:space="0" w:color="4EA72E" w:themeColor="accent6"/>
          <w:bottom w:val="single" w:sz="4" w:space="0" w:color="4EA72E" w:themeColor="accent6"/>
          <w:right w:val="single" w:sz="4" w:space="0" w:color="4EA72E" w:themeColor="accent6"/>
        </w:tblBorders>
        <w:tblLook w:val="04A0" w:firstRow="1" w:lastRow="0" w:firstColumn="1" w:lastColumn="0" w:noHBand="0" w:noVBand="1"/>
      </w:tblPr>
      <w:tblGrid>
        <w:gridCol w:w="9639"/>
      </w:tblGrid>
      <w:tr w:rsidR="001D1042" w14:paraId="6A91D709" w14:textId="77777777" w:rsidTr="00345B0B">
        <w:tc>
          <w:tcPr>
            <w:tcW w:w="9639" w:type="dxa"/>
          </w:tcPr>
          <w:p w14:paraId="641A151C" w14:textId="74CA02EB" w:rsidR="001D1042" w:rsidRDefault="001D1042" w:rsidP="6972446F">
            <w:pPr>
              <w:pStyle w:val="ListParagraph"/>
              <w:spacing w:after="0"/>
              <w:ind w:left="0"/>
              <w:rPr>
                <w:rFonts w:eastAsia="Arial"/>
                <w:szCs w:val="22"/>
              </w:rPr>
            </w:pPr>
            <w:r>
              <w:rPr>
                <w:rFonts w:eastAsia="Arial"/>
                <w:szCs w:val="22"/>
              </w:rPr>
              <w:t>Resources required:</w:t>
            </w:r>
          </w:p>
          <w:p w14:paraId="706194AE" w14:textId="1341EEE9" w:rsidR="001D1042" w:rsidRPr="00345B0B" w:rsidRDefault="00345B0B" w:rsidP="00345B0B">
            <w:pPr>
              <w:pStyle w:val="ListParagraph"/>
              <w:numPr>
                <w:ilvl w:val="0"/>
                <w:numId w:val="14"/>
              </w:numPr>
              <w:spacing w:after="0"/>
              <w:rPr>
                <w:rFonts w:eastAsia="Arial"/>
                <w:szCs w:val="22"/>
              </w:rPr>
            </w:pPr>
            <w:r w:rsidRPr="00345B0B">
              <w:rPr>
                <w:rFonts w:eastAsia="Arial"/>
                <w:szCs w:val="22"/>
              </w:rPr>
              <w:t>Appendix</w:t>
            </w:r>
            <w:r>
              <w:rPr>
                <w:rFonts w:eastAsia="Arial"/>
                <w:b/>
                <w:bCs/>
                <w:szCs w:val="22"/>
              </w:rPr>
              <w:t xml:space="preserve"> </w:t>
            </w:r>
            <w:r w:rsidR="001D1042" w:rsidRPr="001D1042">
              <w:rPr>
                <w:rFonts w:eastAsia="Arial"/>
                <w:b/>
                <w:bCs/>
                <w:szCs w:val="22"/>
              </w:rPr>
              <w:t>Resource #2</w:t>
            </w:r>
            <w:r w:rsidR="001D1042">
              <w:rPr>
                <w:rFonts w:eastAsia="Arial"/>
                <w:szCs w:val="22"/>
              </w:rPr>
              <w:t xml:space="preserve"> Syntax practise</w:t>
            </w:r>
            <w:r w:rsidR="00D11F59">
              <w:rPr>
                <w:rFonts w:eastAsia="Arial"/>
                <w:szCs w:val="22"/>
              </w:rPr>
              <w:t xml:space="preserve">: </w:t>
            </w:r>
            <w:r w:rsidR="001D1042">
              <w:rPr>
                <w:rFonts w:eastAsia="Arial"/>
                <w:szCs w:val="22"/>
              </w:rPr>
              <w:t>Challenging perceptions in sentences</w:t>
            </w:r>
            <w:r>
              <w:rPr>
                <w:rFonts w:eastAsia="Arial"/>
                <w:szCs w:val="22"/>
              </w:rPr>
              <w:t>.</w:t>
            </w:r>
          </w:p>
        </w:tc>
      </w:tr>
    </w:tbl>
    <w:p w14:paraId="1C971134" w14:textId="77777777" w:rsidR="0079408E" w:rsidRPr="001D1042" w:rsidRDefault="0079408E" w:rsidP="001D1042">
      <w:pPr>
        <w:spacing w:after="0"/>
        <w:rPr>
          <w:rFonts w:eastAsia="Arial"/>
          <w:szCs w:val="22"/>
        </w:rPr>
      </w:pPr>
    </w:p>
    <w:p w14:paraId="75AA443F" w14:textId="77777777" w:rsidR="00E218D9" w:rsidRDefault="00E218D9" w:rsidP="00E218D9">
      <w:pPr>
        <w:pStyle w:val="ListParagraph"/>
        <w:numPr>
          <w:ilvl w:val="0"/>
          <w:numId w:val="1"/>
        </w:numPr>
        <w:spacing w:after="0"/>
        <w:ind w:left="426" w:hanging="398"/>
        <w:rPr>
          <w:rFonts w:eastAsia="Arial"/>
          <w:szCs w:val="22"/>
        </w:rPr>
      </w:pPr>
      <w:r>
        <w:rPr>
          <w:rFonts w:eastAsia="Arial"/>
          <w:szCs w:val="22"/>
        </w:rPr>
        <w:t>Distribute</w:t>
      </w:r>
      <w:r w:rsidR="70E589BC" w:rsidRPr="00CE2EED">
        <w:rPr>
          <w:rFonts w:eastAsia="Arial"/>
          <w:szCs w:val="22"/>
        </w:rPr>
        <w:t xml:space="preserve"> </w:t>
      </w:r>
      <w:r w:rsidR="70E589BC" w:rsidRPr="00CE2EED">
        <w:rPr>
          <w:rFonts w:eastAsia="Arial"/>
          <w:b/>
          <w:bCs/>
          <w:szCs w:val="22"/>
        </w:rPr>
        <w:t>Resource #2</w:t>
      </w:r>
      <w:r>
        <w:rPr>
          <w:rFonts w:eastAsia="Arial"/>
          <w:b/>
          <w:bCs/>
          <w:szCs w:val="22"/>
        </w:rPr>
        <w:t xml:space="preserve"> </w:t>
      </w:r>
      <w:r w:rsidRPr="00E218D9">
        <w:rPr>
          <w:rFonts w:eastAsia="Arial"/>
          <w:szCs w:val="22"/>
        </w:rPr>
        <w:t>to students and</w:t>
      </w:r>
      <w:r>
        <w:rPr>
          <w:rFonts w:eastAsia="Arial"/>
          <w:b/>
          <w:bCs/>
          <w:szCs w:val="22"/>
        </w:rPr>
        <w:t xml:space="preserve"> </w:t>
      </w:r>
      <w:r w:rsidR="70E589BC" w:rsidRPr="00CE2EED">
        <w:rPr>
          <w:rFonts w:eastAsia="Arial"/>
          <w:szCs w:val="22"/>
        </w:rPr>
        <w:t xml:space="preserve">model </w:t>
      </w:r>
      <w:r>
        <w:rPr>
          <w:rFonts w:eastAsia="Arial"/>
          <w:szCs w:val="22"/>
        </w:rPr>
        <w:t>the process</w:t>
      </w:r>
      <w:r w:rsidR="70E589BC" w:rsidRPr="00CE2EED">
        <w:rPr>
          <w:rFonts w:eastAsia="Arial"/>
          <w:szCs w:val="22"/>
        </w:rPr>
        <w:t xml:space="preserve"> to turn simple sentences into complex sentences with dependent clauses</w:t>
      </w:r>
      <w:r>
        <w:rPr>
          <w:rFonts w:eastAsia="Arial"/>
          <w:szCs w:val="22"/>
        </w:rPr>
        <w:t>. For example:</w:t>
      </w:r>
    </w:p>
    <w:p w14:paraId="54FDB6CE" w14:textId="62F5297D" w:rsidR="00E218D9" w:rsidRPr="00E218D9" w:rsidRDefault="70E589BC" w:rsidP="00E218D9">
      <w:pPr>
        <w:pStyle w:val="ListParagraph"/>
        <w:numPr>
          <w:ilvl w:val="1"/>
          <w:numId w:val="8"/>
        </w:numPr>
        <w:spacing w:after="0" w:line="276" w:lineRule="auto"/>
        <w:ind w:left="798"/>
        <w:rPr>
          <w:rFonts w:eastAsia="Arial"/>
          <w:szCs w:val="22"/>
        </w:rPr>
      </w:pPr>
      <w:r w:rsidRPr="00E218D9">
        <w:rPr>
          <w:rFonts w:eastAsia="Arial"/>
          <w:i/>
          <w:iCs/>
          <w:szCs w:val="22"/>
        </w:rPr>
        <w:t>All Australians love vegemite is a misleading perception because our country is made up of different cultures with different tastes.</w:t>
      </w:r>
    </w:p>
    <w:p w14:paraId="63D71723" w14:textId="1487880D" w:rsidR="005C0BD0" w:rsidRPr="00E218D9" w:rsidRDefault="005C0BD0" w:rsidP="00E218D9">
      <w:pPr>
        <w:spacing w:after="0"/>
        <w:rPr>
          <w:rFonts w:eastAsia="Arial"/>
          <w:szCs w:val="22"/>
        </w:rPr>
      </w:pPr>
    </w:p>
    <w:p w14:paraId="43E1355C" w14:textId="0C4A38F8" w:rsidR="005C0BD0" w:rsidRPr="00CE2EED" w:rsidRDefault="667ED835" w:rsidP="00345B0B">
      <w:pPr>
        <w:pStyle w:val="ListParagraph"/>
        <w:numPr>
          <w:ilvl w:val="0"/>
          <w:numId w:val="1"/>
        </w:numPr>
        <w:spacing w:after="0"/>
        <w:ind w:left="426" w:hanging="398"/>
        <w:rPr>
          <w:rFonts w:eastAsia="Arial"/>
          <w:szCs w:val="22"/>
        </w:rPr>
      </w:pPr>
      <w:r w:rsidRPr="00CE2EED">
        <w:rPr>
          <w:rFonts w:eastAsia="Arial"/>
          <w:szCs w:val="22"/>
        </w:rPr>
        <w:t xml:space="preserve">Allocate </w:t>
      </w:r>
      <w:r w:rsidRPr="00CE2EED">
        <w:rPr>
          <w:rFonts w:eastAsia="Arial"/>
          <w:b/>
          <w:bCs/>
          <w:szCs w:val="22"/>
        </w:rPr>
        <w:t>Resource #2</w:t>
      </w:r>
      <w:r w:rsidR="5EA8F8EA" w:rsidRPr="00CE2EED">
        <w:rPr>
          <w:rFonts w:eastAsia="Arial"/>
          <w:b/>
          <w:bCs/>
          <w:szCs w:val="22"/>
        </w:rPr>
        <w:t xml:space="preserve"> </w:t>
      </w:r>
      <w:r w:rsidR="5EA8F8EA" w:rsidRPr="00CE2EED">
        <w:rPr>
          <w:rFonts w:eastAsia="Arial"/>
          <w:szCs w:val="22"/>
        </w:rPr>
        <w:t>Syntax practi</w:t>
      </w:r>
      <w:r w:rsidR="00797774">
        <w:rPr>
          <w:rFonts w:eastAsia="Arial"/>
          <w:szCs w:val="22"/>
        </w:rPr>
        <w:t>s</w:t>
      </w:r>
      <w:r w:rsidR="5EA8F8EA" w:rsidRPr="00CE2EED">
        <w:rPr>
          <w:rFonts w:eastAsia="Arial"/>
          <w:szCs w:val="22"/>
        </w:rPr>
        <w:t>e</w:t>
      </w:r>
      <w:r w:rsidR="00E218D9">
        <w:rPr>
          <w:rFonts w:eastAsia="Arial"/>
          <w:szCs w:val="22"/>
        </w:rPr>
        <w:t>:</w:t>
      </w:r>
      <w:r w:rsidR="5EA8F8EA" w:rsidRPr="00CE2EED">
        <w:rPr>
          <w:rFonts w:eastAsia="Arial"/>
          <w:szCs w:val="22"/>
        </w:rPr>
        <w:t xml:space="preserve"> Challenging perceptions in sentences</w:t>
      </w:r>
      <w:r w:rsidRPr="00CE2EED">
        <w:rPr>
          <w:rFonts w:eastAsia="Arial"/>
          <w:szCs w:val="22"/>
        </w:rPr>
        <w:t xml:space="preserve"> and ask</w:t>
      </w:r>
      <w:r w:rsidR="6553DA34" w:rsidRPr="00CE2EED">
        <w:rPr>
          <w:rFonts w:eastAsia="Arial"/>
          <w:szCs w:val="22"/>
        </w:rPr>
        <w:t xml:space="preserve"> students to use the</w:t>
      </w:r>
      <w:r w:rsidR="1F22101F" w:rsidRPr="00CE2EED">
        <w:rPr>
          <w:rFonts w:eastAsia="Arial"/>
          <w:szCs w:val="22"/>
        </w:rPr>
        <w:t>ir</w:t>
      </w:r>
      <w:r w:rsidR="6553DA34" w:rsidRPr="00CE2EED">
        <w:rPr>
          <w:rFonts w:eastAsia="Arial"/>
          <w:szCs w:val="22"/>
        </w:rPr>
        <w:t xml:space="preserve"> ideas from </w:t>
      </w:r>
      <w:r w:rsidR="6553DA34" w:rsidRPr="00CE2EED">
        <w:rPr>
          <w:rFonts w:eastAsia="Arial"/>
          <w:b/>
          <w:bCs/>
          <w:szCs w:val="22"/>
        </w:rPr>
        <w:t>Resource #1</w:t>
      </w:r>
      <w:r w:rsidR="6553DA34" w:rsidRPr="00CE2EED">
        <w:rPr>
          <w:rFonts w:eastAsia="Arial"/>
          <w:szCs w:val="22"/>
        </w:rPr>
        <w:t xml:space="preserve"> to </w:t>
      </w:r>
      <w:r w:rsidR="36ADC8FF" w:rsidRPr="00CE2EED">
        <w:rPr>
          <w:rFonts w:eastAsia="Arial"/>
          <w:szCs w:val="22"/>
        </w:rPr>
        <w:t>write</w:t>
      </w:r>
      <w:r w:rsidR="6553DA34" w:rsidRPr="00CE2EED">
        <w:rPr>
          <w:rFonts w:eastAsia="Arial"/>
          <w:szCs w:val="22"/>
        </w:rPr>
        <w:t xml:space="preserve"> complex </w:t>
      </w:r>
      <w:r w:rsidR="58377930" w:rsidRPr="00CE2EED">
        <w:rPr>
          <w:rFonts w:eastAsia="Arial"/>
          <w:szCs w:val="22"/>
        </w:rPr>
        <w:t>sentences that reflect their thinking</w:t>
      </w:r>
      <w:r w:rsidR="00E218D9">
        <w:rPr>
          <w:rFonts w:eastAsia="Arial"/>
          <w:szCs w:val="22"/>
        </w:rPr>
        <w:t xml:space="preserve"> </w:t>
      </w:r>
      <w:r w:rsidR="318F5696" w:rsidRPr="00CE2EED">
        <w:rPr>
          <w:rFonts w:eastAsia="Arial"/>
          <w:szCs w:val="22"/>
        </w:rPr>
        <w:t>(you do).</w:t>
      </w:r>
    </w:p>
    <w:p w14:paraId="4D686E2B" w14:textId="77777777" w:rsidR="005C0BD0" w:rsidRDefault="005C0BD0" w:rsidP="6972446F">
      <w:pPr>
        <w:spacing w:after="0"/>
        <w:rPr>
          <w:rFonts w:eastAsia="Arial"/>
          <w:szCs w:val="22"/>
        </w:rPr>
      </w:pPr>
    </w:p>
    <w:p w14:paraId="2D42348F" w14:textId="77777777" w:rsidR="00E218D9" w:rsidRPr="00CE2EED" w:rsidRDefault="00E218D9" w:rsidP="6972446F">
      <w:pPr>
        <w:spacing w:after="0"/>
        <w:rPr>
          <w:rFonts w:eastAsia="Arial"/>
          <w:szCs w:val="22"/>
        </w:rPr>
      </w:pPr>
    </w:p>
    <w:p w14:paraId="4CB3953D" w14:textId="77777777" w:rsidR="00E218D9" w:rsidRDefault="00E218D9" w:rsidP="6972446F">
      <w:pPr>
        <w:spacing w:after="0"/>
        <w:rPr>
          <w:rFonts w:eastAsia="Arial"/>
          <w:b/>
          <w:bCs/>
          <w:sz w:val="24"/>
          <w:szCs w:val="24"/>
        </w:rPr>
        <w:sectPr w:rsidR="00E218D9" w:rsidSect="008E7636">
          <w:headerReference w:type="even" r:id="rId11"/>
          <w:headerReference w:type="default" r:id="rId12"/>
          <w:footerReference w:type="default" r:id="rId13"/>
          <w:headerReference w:type="first" r:id="rId14"/>
          <w:pgSz w:w="11906" w:h="16838"/>
          <w:pgMar w:top="1134" w:right="1134" w:bottom="1134" w:left="1134" w:header="709" w:footer="709" w:gutter="0"/>
          <w:cols w:space="708"/>
          <w:docGrid w:linePitch="360"/>
        </w:sectPr>
      </w:pPr>
    </w:p>
    <w:p w14:paraId="051AE8AD" w14:textId="11159D53" w:rsidR="00651D3A" w:rsidRPr="00CE2EED" w:rsidRDefault="6CD8BB66" w:rsidP="6972446F">
      <w:pPr>
        <w:spacing w:after="0"/>
        <w:rPr>
          <w:rFonts w:eastAsia="Arial"/>
          <w:b/>
          <w:bCs/>
          <w:szCs w:val="22"/>
        </w:rPr>
      </w:pPr>
      <w:r w:rsidRPr="00E218D9">
        <w:rPr>
          <w:rFonts w:eastAsia="Arial"/>
          <w:b/>
          <w:bCs/>
          <w:sz w:val="24"/>
          <w:szCs w:val="24"/>
        </w:rPr>
        <w:lastRenderedPageBreak/>
        <w:t xml:space="preserve">Activity </w:t>
      </w:r>
      <w:r w:rsidR="1BB768FE" w:rsidRPr="00E218D9">
        <w:rPr>
          <w:rFonts w:eastAsia="Arial"/>
          <w:b/>
          <w:bCs/>
          <w:sz w:val="24"/>
          <w:szCs w:val="24"/>
        </w:rPr>
        <w:t>3</w:t>
      </w:r>
      <w:r w:rsidR="00D11F59" w:rsidRPr="00E218D9">
        <w:rPr>
          <w:rFonts w:eastAsia="Arial"/>
          <w:b/>
          <w:bCs/>
          <w:sz w:val="24"/>
          <w:szCs w:val="24"/>
        </w:rPr>
        <w:t xml:space="preserve"> - </w:t>
      </w:r>
      <w:r w:rsidRPr="00E218D9">
        <w:rPr>
          <w:rFonts w:eastAsia="Arial"/>
          <w:b/>
          <w:bCs/>
          <w:sz w:val="24"/>
          <w:szCs w:val="24"/>
        </w:rPr>
        <w:t xml:space="preserve">Defining Australian </w:t>
      </w:r>
      <w:r w:rsidR="4B552F5F" w:rsidRPr="00E218D9">
        <w:rPr>
          <w:rFonts w:eastAsia="Arial"/>
          <w:b/>
          <w:bCs/>
          <w:sz w:val="24"/>
          <w:szCs w:val="24"/>
        </w:rPr>
        <w:t>i</w:t>
      </w:r>
      <w:r w:rsidRPr="00E218D9">
        <w:rPr>
          <w:rFonts w:eastAsia="Arial"/>
          <w:b/>
          <w:bCs/>
          <w:sz w:val="24"/>
          <w:szCs w:val="24"/>
        </w:rPr>
        <w:t>dentity</w:t>
      </w:r>
    </w:p>
    <w:p w14:paraId="1A149A84" w14:textId="4E6680E5" w:rsidR="00784510" w:rsidRDefault="54319F7C" w:rsidP="6972446F">
      <w:pPr>
        <w:spacing w:after="0"/>
        <w:rPr>
          <w:rFonts w:eastAsia="Arial"/>
          <w:szCs w:val="22"/>
        </w:rPr>
      </w:pPr>
      <w:r w:rsidRPr="00CE2EED">
        <w:rPr>
          <w:rFonts w:eastAsia="Arial"/>
          <w:szCs w:val="22"/>
        </w:rPr>
        <w:t xml:space="preserve">Students </w:t>
      </w:r>
      <w:r w:rsidR="00784510">
        <w:rPr>
          <w:rFonts w:eastAsia="Arial"/>
          <w:szCs w:val="22"/>
        </w:rPr>
        <w:t>explore</w:t>
      </w:r>
      <w:r w:rsidR="15500AD1" w:rsidRPr="00CE2EED">
        <w:rPr>
          <w:rFonts w:eastAsia="Arial"/>
          <w:szCs w:val="22"/>
        </w:rPr>
        <w:t xml:space="preserve"> traditions, foods, languages, and cultures to broaden perspectives on what it means to be Australian.</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9628"/>
      </w:tblGrid>
      <w:tr w:rsidR="00784510" w14:paraId="5EAFD407" w14:textId="77777777" w:rsidTr="00345B0B">
        <w:tc>
          <w:tcPr>
            <w:tcW w:w="9638" w:type="dxa"/>
          </w:tcPr>
          <w:p w14:paraId="473D4A51" w14:textId="77777777" w:rsidR="00784510" w:rsidRDefault="00784510" w:rsidP="00E218D9">
            <w:pPr>
              <w:spacing w:after="0" w:line="240" w:lineRule="auto"/>
            </w:pPr>
            <w:r>
              <w:t>Resources required:</w:t>
            </w:r>
          </w:p>
          <w:p w14:paraId="381A2951" w14:textId="74E92902" w:rsidR="00784510" w:rsidRPr="00784510" w:rsidRDefault="00B45B10" w:rsidP="00E218D9">
            <w:pPr>
              <w:pStyle w:val="ListParagraph"/>
              <w:numPr>
                <w:ilvl w:val="0"/>
                <w:numId w:val="13"/>
              </w:numPr>
              <w:spacing w:after="0" w:line="240" w:lineRule="auto"/>
              <w:rPr>
                <w:b/>
                <w:bCs/>
              </w:rPr>
            </w:pPr>
            <w:r w:rsidRPr="00B45B10">
              <w:t>Appendix</w:t>
            </w:r>
            <w:r>
              <w:rPr>
                <w:b/>
                <w:bCs/>
              </w:rPr>
              <w:t xml:space="preserve"> </w:t>
            </w:r>
            <w:r w:rsidR="00784510" w:rsidRPr="00B369AF">
              <w:rPr>
                <w:b/>
                <w:bCs/>
              </w:rPr>
              <w:t>Resource# 3</w:t>
            </w:r>
            <w:r w:rsidR="00784510">
              <w:rPr>
                <w:b/>
                <w:bCs/>
              </w:rPr>
              <w:t xml:space="preserve"> </w:t>
            </w:r>
            <w:r w:rsidR="00784510" w:rsidRPr="007A2476">
              <w:t>Brainstorm</w:t>
            </w:r>
            <w:r w:rsidR="00345B0B">
              <w:t>.</w:t>
            </w:r>
          </w:p>
        </w:tc>
      </w:tr>
    </w:tbl>
    <w:p w14:paraId="624C559E" w14:textId="77777777" w:rsidR="00784510" w:rsidRDefault="00784510" w:rsidP="6972446F">
      <w:pPr>
        <w:spacing w:after="0"/>
        <w:rPr>
          <w:rFonts w:eastAsia="Arial"/>
          <w:szCs w:val="22"/>
        </w:rPr>
      </w:pPr>
    </w:p>
    <w:p w14:paraId="74FE510E" w14:textId="659DB3F5" w:rsidR="00E218D9" w:rsidRDefault="00B45B10" w:rsidP="00345B0B">
      <w:pPr>
        <w:pStyle w:val="ListParagraph"/>
        <w:numPr>
          <w:ilvl w:val="0"/>
          <w:numId w:val="2"/>
        </w:numPr>
        <w:spacing w:after="0"/>
        <w:ind w:left="426" w:hanging="426"/>
        <w:rPr>
          <w:rFonts w:eastAsia="Arial"/>
          <w:szCs w:val="22"/>
        </w:rPr>
      </w:pPr>
      <w:r>
        <w:rPr>
          <w:rFonts w:eastAsia="Arial"/>
          <w:szCs w:val="22"/>
        </w:rPr>
        <w:t>Organise students into small groups and d</w:t>
      </w:r>
      <w:r w:rsidR="00E218D9">
        <w:rPr>
          <w:rFonts w:eastAsia="Arial"/>
          <w:szCs w:val="22"/>
        </w:rPr>
        <w:t>istribute</w:t>
      </w:r>
      <w:r w:rsidR="58F02166" w:rsidRPr="00CE2EED">
        <w:rPr>
          <w:rFonts w:eastAsia="Arial"/>
          <w:szCs w:val="22"/>
        </w:rPr>
        <w:t xml:space="preserve"> </w:t>
      </w:r>
      <w:r w:rsidR="58F02166" w:rsidRPr="00CE2EED">
        <w:rPr>
          <w:rFonts w:eastAsia="Arial"/>
          <w:b/>
          <w:bCs/>
          <w:szCs w:val="22"/>
        </w:rPr>
        <w:t>Resource #3</w:t>
      </w:r>
      <w:r w:rsidR="00E218D9">
        <w:rPr>
          <w:rFonts w:eastAsia="Arial"/>
          <w:szCs w:val="22"/>
        </w:rPr>
        <w:t>. Direct groups to</w:t>
      </w:r>
      <w:r w:rsidR="58F02166" w:rsidRPr="00CE2EED">
        <w:rPr>
          <w:rFonts w:eastAsia="Arial"/>
          <w:szCs w:val="22"/>
        </w:rPr>
        <w:t xml:space="preserve"> </w:t>
      </w:r>
      <w:r w:rsidR="07994EC6" w:rsidRPr="00CE2EED">
        <w:rPr>
          <w:rFonts w:eastAsia="Arial"/>
          <w:szCs w:val="22"/>
        </w:rPr>
        <w:t xml:space="preserve">record their ideas under the </w:t>
      </w:r>
      <w:r w:rsidR="58F02166" w:rsidRPr="00CE2EED">
        <w:rPr>
          <w:rFonts w:eastAsia="Arial"/>
          <w:szCs w:val="22"/>
        </w:rPr>
        <w:t xml:space="preserve">following headings: </w:t>
      </w:r>
      <w:r w:rsidR="06BC28B0" w:rsidRPr="00CE2EED">
        <w:rPr>
          <w:rFonts w:eastAsia="Arial"/>
          <w:szCs w:val="22"/>
        </w:rPr>
        <w:t>traditions, foods, languages and cultures</w:t>
      </w:r>
      <w:r>
        <w:rPr>
          <w:rFonts w:eastAsia="Arial"/>
          <w:szCs w:val="22"/>
        </w:rPr>
        <w:t>, to the question ‘What is Australian?’</w:t>
      </w:r>
    </w:p>
    <w:p w14:paraId="0A22D3A8" w14:textId="21A3AC04" w:rsidR="006B034F" w:rsidRDefault="00E218D9" w:rsidP="00E218D9">
      <w:pPr>
        <w:pStyle w:val="ListParagraph"/>
        <w:numPr>
          <w:ilvl w:val="1"/>
          <w:numId w:val="8"/>
        </w:numPr>
        <w:spacing w:after="0" w:line="276" w:lineRule="auto"/>
        <w:ind w:left="798"/>
        <w:rPr>
          <w:rFonts w:eastAsia="Arial"/>
          <w:szCs w:val="22"/>
        </w:rPr>
      </w:pPr>
      <w:r>
        <w:rPr>
          <w:rFonts w:eastAsia="Arial"/>
          <w:szCs w:val="22"/>
        </w:rPr>
        <w:t xml:space="preserve">Note: </w:t>
      </w:r>
      <w:r w:rsidR="16CB717F" w:rsidRPr="00CE2EED">
        <w:rPr>
          <w:rFonts w:eastAsia="Arial"/>
          <w:szCs w:val="22"/>
        </w:rPr>
        <w:t xml:space="preserve">The collation of this information may be used to scaffold </w:t>
      </w:r>
      <w:r w:rsidR="5E296691" w:rsidRPr="00CE2EED">
        <w:rPr>
          <w:rFonts w:eastAsia="Arial"/>
          <w:szCs w:val="22"/>
        </w:rPr>
        <w:t>resea</w:t>
      </w:r>
      <w:r w:rsidR="5B82274B" w:rsidRPr="00CE2EED">
        <w:rPr>
          <w:rFonts w:eastAsia="Arial"/>
          <w:szCs w:val="22"/>
        </w:rPr>
        <w:t>r</w:t>
      </w:r>
      <w:r w:rsidR="5E296691" w:rsidRPr="00CE2EED">
        <w:rPr>
          <w:rFonts w:eastAsia="Arial"/>
          <w:szCs w:val="22"/>
        </w:rPr>
        <w:t>ch</w:t>
      </w:r>
      <w:r w:rsidR="5B82274B" w:rsidRPr="00CE2EED">
        <w:rPr>
          <w:rFonts w:eastAsia="Arial"/>
          <w:szCs w:val="22"/>
        </w:rPr>
        <w:t xml:space="preserve"> inquiries into each of the topic heading</w:t>
      </w:r>
      <w:r w:rsidR="66EC3316" w:rsidRPr="00CE2EED">
        <w:rPr>
          <w:rFonts w:eastAsia="Arial"/>
          <w:szCs w:val="22"/>
        </w:rPr>
        <w:t>s</w:t>
      </w:r>
      <w:r w:rsidR="2077B991" w:rsidRPr="00CE2EED">
        <w:rPr>
          <w:rFonts w:eastAsia="Arial"/>
          <w:szCs w:val="22"/>
        </w:rPr>
        <w:t xml:space="preserve"> using source information</w:t>
      </w:r>
      <w:r w:rsidR="66EC3316" w:rsidRPr="00CE2EED">
        <w:rPr>
          <w:rFonts w:eastAsia="Arial"/>
          <w:szCs w:val="22"/>
        </w:rPr>
        <w:t>.</w:t>
      </w:r>
      <w:r w:rsidR="73F3253A" w:rsidRPr="00CE2EED">
        <w:rPr>
          <w:rFonts w:eastAsia="Arial"/>
          <w:szCs w:val="22"/>
        </w:rPr>
        <w:t>)</w:t>
      </w:r>
    </w:p>
    <w:p w14:paraId="0DF7E608" w14:textId="77777777" w:rsidR="009B6350" w:rsidRPr="009B6350" w:rsidRDefault="009B6350" w:rsidP="009B6350">
      <w:pPr>
        <w:pStyle w:val="ListParagraph"/>
        <w:rPr>
          <w:rFonts w:eastAsia="Arial"/>
          <w:szCs w:val="22"/>
        </w:rPr>
      </w:pPr>
    </w:p>
    <w:p w14:paraId="0EBE0EA1" w14:textId="69FC2893" w:rsidR="00110117" w:rsidRPr="009B6350" w:rsidRDefault="00B45B10" w:rsidP="00345B0B">
      <w:pPr>
        <w:pStyle w:val="ListParagraph"/>
        <w:numPr>
          <w:ilvl w:val="0"/>
          <w:numId w:val="2"/>
        </w:numPr>
        <w:spacing w:after="0"/>
        <w:ind w:left="426" w:hanging="426"/>
        <w:rPr>
          <w:rFonts w:eastAsia="Arial"/>
          <w:sz w:val="24"/>
          <w:szCs w:val="24"/>
        </w:rPr>
      </w:pPr>
      <w:r>
        <w:rPr>
          <w:rFonts w:eastAsia="Arial"/>
          <w:szCs w:val="22"/>
        </w:rPr>
        <w:t xml:space="preserve">Direct students to create a short response to this question once they have added notes to </w:t>
      </w:r>
      <w:r w:rsidRPr="00B45B10">
        <w:rPr>
          <w:rFonts w:eastAsia="Arial"/>
          <w:b/>
          <w:bCs/>
          <w:szCs w:val="22"/>
        </w:rPr>
        <w:t>Resource #3</w:t>
      </w:r>
      <w:r>
        <w:rPr>
          <w:rFonts w:eastAsia="Arial"/>
          <w:szCs w:val="22"/>
        </w:rPr>
        <w:t>. Collect ideas from the class</w:t>
      </w:r>
      <w:r w:rsidR="009B6350" w:rsidRPr="009B6350">
        <w:rPr>
          <w:rFonts w:eastAsia="Arial"/>
          <w:szCs w:val="22"/>
        </w:rPr>
        <w:t xml:space="preserve">. </w:t>
      </w:r>
    </w:p>
    <w:p w14:paraId="0E9A3D8A" w14:textId="77777777" w:rsidR="00F542E5" w:rsidRDefault="00F542E5" w:rsidP="6972446F">
      <w:pPr>
        <w:spacing w:after="0"/>
        <w:rPr>
          <w:rFonts w:eastAsia="Arial"/>
          <w:sz w:val="24"/>
          <w:szCs w:val="24"/>
        </w:rPr>
      </w:pPr>
    </w:p>
    <w:p w14:paraId="57626BE4" w14:textId="77777777" w:rsidR="00B45B10" w:rsidRPr="00110117" w:rsidRDefault="00B45B10" w:rsidP="6972446F">
      <w:pPr>
        <w:spacing w:after="0"/>
        <w:rPr>
          <w:rFonts w:eastAsia="Arial"/>
          <w:sz w:val="24"/>
          <w:szCs w:val="24"/>
        </w:rPr>
      </w:pPr>
    </w:p>
    <w:p w14:paraId="1E7B83C8" w14:textId="3FCABDBF" w:rsidR="00612BEE" w:rsidRPr="009A6044" w:rsidRDefault="0A1507AD" w:rsidP="6972446F">
      <w:pPr>
        <w:spacing w:after="0"/>
        <w:rPr>
          <w:rFonts w:eastAsia="Arial"/>
          <w:b/>
          <w:bCs/>
          <w:sz w:val="24"/>
          <w:szCs w:val="24"/>
        </w:rPr>
      </w:pPr>
      <w:r w:rsidRPr="6972446F">
        <w:rPr>
          <w:rFonts w:eastAsia="Arial"/>
          <w:b/>
          <w:bCs/>
          <w:sz w:val="24"/>
          <w:szCs w:val="24"/>
        </w:rPr>
        <w:t xml:space="preserve">Activity </w:t>
      </w:r>
      <w:r w:rsidR="004DB4FF" w:rsidRPr="6972446F">
        <w:rPr>
          <w:rFonts w:eastAsia="Arial"/>
          <w:b/>
          <w:bCs/>
          <w:sz w:val="24"/>
          <w:szCs w:val="24"/>
        </w:rPr>
        <w:t>4</w:t>
      </w:r>
      <w:r w:rsidR="00B45B10">
        <w:rPr>
          <w:rFonts w:eastAsia="Arial"/>
          <w:b/>
          <w:bCs/>
          <w:sz w:val="24"/>
          <w:szCs w:val="24"/>
        </w:rPr>
        <w:t xml:space="preserve"> -</w:t>
      </w:r>
      <w:r w:rsidR="39AF70AF" w:rsidRPr="6972446F">
        <w:rPr>
          <w:rFonts w:eastAsia="Arial"/>
          <w:b/>
          <w:bCs/>
          <w:sz w:val="24"/>
          <w:szCs w:val="24"/>
        </w:rPr>
        <w:t xml:space="preserve"> </w:t>
      </w:r>
      <w:r w:rsidR="3CA58483" w:rsidRPr="6972446F">
        <w:rPr>
          <w:rFonts w:eastAsia="Arial"/>
          <w:b/>
          <w:bCs/>
          <w:sz w:val="24"/>
          <w:szCs w:val="24"/>
        </w:rPr>
        <w:t>C</w:t>
      </w:r>
      <w:r w:rsidR="55F3F62F" w:rsidRPr="6972446F">
        <w:rPr>
          <w:rFonts w:eastAsia="Arial"/>
          <w:b/>
          <w:bCs/>
          <w:sz w:val="24"/>
          <w:szCs w:val="24"/>
        </w:rPr>
        <w:t>ontemporary Australian identity</w:t>
      </w:r>
    </w:p>
    <w:p w14:paraId="5051005C" w14:textId="0434F753" w:rsidR="0008293F" w:rsidRPr="00CE2EED" w:rsidRDefault="44FB02FB" w:rsidP="6972446F">
      <w:pPr>
        <w:spacing w:after="0"/>
        <w:rPr>
          <w:rFonts w:eastAsia="Arial"/>
          <w:szCs w:val="22"/>
        </w:rPr>
      </w:pPr>
      <w:r w:rsidRPr="00CE2EED">
        <w:rPr>
          <w:rFonts w:eastAsia="Arial"/>
          <w:szCs w:val="22"/>
        </w:rPr>
        <w:t xml:space="preserve">This activity </w:t>
      </w:r>
      <w:r w:rsidR="4D33E6CB" w:rsidRPr="00CE2EED">
        <w:rPr>
          <w:rFonts w:eastAsia="Arial"/>
          <w:szCs w:val="22"/>
        </w:rPr>
        <w:t>asks stud</w:t>
      </w:r>
      <w:r w:rsidR="20D7B6FC" w:rsidRPr="00CE2EED">
        <w:rPr>
          <w:rFonts w:eastAsia="Arial"/>
          <w:szCs w:val="22"/>
        </w:rPr>
        <w:t>e</w:t>
      </w:r>
      <w:r w:rsidR="4D33E6CB" w:rsidRPr="00CE2EED">
        <w:rPr>
          <w:rFonts w:eastAsia="Arial"/>
          <w:szCs w:val="22"/>
        </w:rPr>
        <w:t xml:space="preserve">nts to </w:t>
      </w:r>
      <w:r w:rsidR="55F3F62F" w:rsidRPr="00CE2EED">
        <w:rPr>
          <w:rFonts w:eastAsia="Arial"/>
          <w:szCs w:val="22"/>
        </w:rPr>
        <w:t xml:space="preserve">add a </w:t>
      </w:r>
      <w:r w:rsidR="034B81C5" w:rsidRPr="00CE2EED">
        <w:rPr>
          <w:rFonts w:eastAsia="Arial"/>
          <w:szCs w:val="22"/>
        </w:rPr>
        <w:t>verse to a well know song about Australian identity</w:t>
      </w:r>
      <w:r w:rsidR="00AE3989" w:rsidRPr="00CE2EED">
        <w:rPr>
          <w:rFonts w:eastAsia="Arial"/>
          <w:szCs w:val="22"/>
        </w:rPr>
        <w:t xml:space="preserve">. </w:t>
      </w:r>
    </w:p>
    <w:p w14:paraId="2DD8DA21" w14:textId="77777777" w:rsidR="00652524" w:rsidRPr="00CE2EED" w:rsidRDefault="00652524" w:rsidP="6972446F">
      <w:pPr>
        <w:spacing w:after="0"/>
        <w:rPr>
          <w:rFonts w:eastAsia="Arial"/>
          <w:szCs w:val="22"/>
        </w:rPr>
      </w:pPr>
    </w:p>
    <w:p w14:paraId="240A0C2B" w14:textId="1ABB819B" w:rsidR="00B05811" w:rsidRPr="00CE2EED" w:rsidRDefault="2F812FB0" w:rsidP="00345B0B">
      <w:pPr>
        <w:pStyle w:val="ListParagraph"/>
        <w:numPr>
          <w:ilvl w:val="0"/>
          <w:numId w:val="3"/>
        </w:numPr>
        <w:spacing w:after="0"/>
        <w:ind w:left="426" w:hanging="412"/>
        <w:rPr>
          <w:rFonts w:eastAsia="Arial"/>
          <w:i/>
          <w:iCs/>
          <w:szCs w:val="22"/>
        </w:rPr>
      </w:pPr>
      <w:r w:rsidRPr="00CE2EED">
        <w:rPr>
          <w:rFonts w:eastAsia="Arial"/>
          <w:szCs w:val="22"/>
        </w:rPr>
        <w:t xml:space="preserve">Inform students that they will be </w:t>
      </w:r>
      <w:r w:rsidR="034B81C5" w:rsidRPr="00CE2EED">
        <w:rPr>
          <w:rFonts w:eastAsia="Arial"/>
          <w:szCs w:val="22"/>
        </w:rPr>
        <w:t xml:space="preserve">listening to a </w:t>
      </w:r>
      <w:r w:rsidR="184DDEFF" w:rsidRPr="00CE2EED">
        <w:rPr>
          <w:rFonts w:eastAsia="Arial"/>
          <w:szCs w:val="22"/>
        </w:rPr>
        <w:t>well-known</w:t>
      </w:r>
      <w:r w:rsidR="034B81C5" w:rsidRPr="00CE2EED">
        <w:rPr>
          <w:rFonts w:eastAsia="Arial"/>
          <w:szCs w:val="22"/>
        </w:rPr>
        <w:t xml:space="preserve"> song</w:t>
      </w:r>
      <w:r w:rsidR="7F02806B" w:rsidRPr="00CE2EED">
        <w:rPr>
          <w:rFonts w:eastAsia="Arial"/>
          <w:szCs w:val="22"/>
        </w:rPr>
        <w:t xml:space="preserve"> </w:t>
      </w:r>
      <w:r w:rsidR="2B213AC1" w:rsidRPr="00CE2EED">
        <w:rPr>
          <w:rFonts w:eastAsia="Arial"/>
          <w:szCs w:val="22"/>
        </w:rPr>
        <w:t xml:space="preserve">that </w:t>
      </w:r>
      <w:r w:rsidR="03A6DAE7" w:rsidRPr="00CE2EED">
        <w:rPr>
          <w:rFonts w:eastAsia="Arial"/>
          <w:szCs w:val="22"/>
        </w:rPr>
        <w:t>conveys a</w:t>
      </w:r>
      <w:r w:rsidR="33934E58" w:rsidRPr="00CE2EED">
        <w:rPr>
          <w:rFonts w:eastAsia="Arial"/>
          <w:szCs w:val="22"/>
        </w:rPr>
        <w:t>n</w:t>
      </w:r>
      <w:r w:rsidR="03A6DAE7" w:rsidRPr="00CE2EED">
        <w:rPr>
          <w:rFonts w:eastAsia="Arial"/>
          <w:szCs w:val="22"/>
        </w:rPr>
        <w:t xml:space="preserve"> </w:t>
      </w:r>
      <w:r w:rsidR="0FEF6C26" w:rsidRPr="00CE2EED">
        <w:rPr>
          <w:rFonts w:eastAsia="Arial"/>
          <w:szCs w:val="22"/>
        </w:rPr>
        <w:t>historical</w:t>
      </w:r>
      <w:r w:rsidR="3CD0649F" w:rsidRPr="00CE2EED">
        <w:rPr>
          <w:rFonts w:eastAsia="Arial"/>
          <w:szCs w:val="22"/>
        </w:rPr>
        <w:t xml:space="preserve"> </w:t>
      </w:r>
      <w:r w:rsidR="679D9609" w:rsidRPr="00CE2EED">
        <w:rPr>
          <w:rFonts w:eastAsia="Arial"/>
          <w:szCs w:val="22"/>
        </w:rPr>
        <w:t xml:space="preserve">perspective </w:t>
      </w:r>
      <w:r w:rsidR="3CD0649F" w:rsidRPr="00CE2EED">
        <w:rPr>
          <w:rFonts w:eastAsia="Arial"/>
          <w:szCs w:val="22"/>
        </w:rPr>
        <w:t>of</w:t>
      </w:r>
      <w:r w:rsidR="2CD08F78" w:rsidRPr="00CE2EED">
        <w:rPr>
          <w:rFonts w:eastAsia="Arial"/>
          <w:szCs w:val="22"/>
        </w:rPr>
        <w:t xml:space="preserve"> Australian identity</w:t>
      </w:r>
      <w:r w:rsidR="3EEF98E7" w:rsidRPr="00CE2EED">
        <w:rPr>
          <w:rFonts w:eastAsia="Arial"/>
          <w:szCs w:val="22"/>
        </w:rPr>
        <w:t>:</w:t>
      </w:r>
      <w:r w:rsidR="1A97B05C" w:rsidRPr="00CE2EED">
        <w:rPr>
          <w:rFonts w:eastAsia="Arial"/>
          <w:szCs w:val="22"/>
        </w:rPr>
        <w:t xml:space="preserve"> </w:t>
      </w:r>
      <w:hyperlink r:id="rId15">
        <w:r w:rsidR="47A1C763" w:rsidRPr="00CE2EED">
          <w:rPr>
            <w:rStyle w:val="Hyperlink"/>
            <w:rFonts w:eastAsia="Arial"/>
            <w:i/>
            <w:iCs/>
            <w:szCs w:val="22"/>
          </w:rPr>
          <w:t>I am</w:t>
        </w:r>
        <w:r w:rsidR="556E693D" w:rsidRPr="00CE2EED">
          <w:rPr>
            <w:rStyle w:val="Hyperlink"/>
            <w:rFonts w:eastAsia="Arial"/>
            <w:i/>
            <w:iCs/>
            <w:szCs w:val="22"/>
          </w:rPr>
          <w:t xml:space="preserve"> Australian</w:t>
        </w:r>
      </w:hyperlink>
      <w:r w:rsidR="03798D22" w:rsidRPr="00CE2EED">
        <w:rPr>
          <w:rFonts w:eastAsia="Arial"/>
          <w:i/>
          <w:iCs/>
          <w:szCs w:val="22"/>
        </w:rPr>
        <w:t>,</w:t>
      </w:r>
      <w:r w:rsidR="400F8FD9" w:rsidRPr="00CE2EED">
        <w:rPr>
          <w:rFonts w:eastAsia="Arial"/>
          <w:i/>
          <w:iCs/>
          <w:szCs w:val="22"/>
        </w:rPr>
        <w:t xml:space="preserve"> (Bruce Woodley, 1987)</w:t>
      </w:r>
      <w:r w:rsidR="556E693D" w:rsidRPr="00CE2EED">
        <w:rPr>
          <w:rFonts w:eastAsia="Arial"/>
          <w:i/>
          <w:iCs/>
          <w:szCs w:val="22"/>
        </w:rPr>
        <w:t>.</w:t>
      </w:r>
    </w:p>
    <w:p w14:paraId="511E1C70" w14:textId="77777777" w:rsidR="00CF05AE" w:rsidRPr="00CE2EED" w:rsidRDefault="00CF05AE" w:rsidP="6972446F">
      <w:pPr>
        <w:pStyle w:val="ListParagraph"/>
        <w:spacing w:after="0"/>
        <w:rPr>
          <w:rFonts w:eastAsia="Arial"/>
          <w:szCs w:val="22"/>
        </w:rPr>
      </w:pPr>
    </w:p>
    <w:p w14:paraId="4DA40483" w14:textId="744AE229" w:rsidR="00E71910" w:rsidRPr="00CE2EED" w:rsidRDefault="149F8427" w:rsidP="00345B0B">
      <w:pPr>
        <w:pStyle w:val="ListParagraph"/>
        <w:numPr>
          <w:ilvl w:val="0"/>
          <w:numId w:val="3"/>
        </w:numPr>
        <w:spacing w:after="0"/>
        <w:ind w:left="426" w:hanging="412"/>
        <w:rPr>
          <w:rFonts w:eastAsia="Arial"/>
          <w:szCs w:val="22"/>
        </w:rPr>
      </w:pPr>
      <w:r w:rsidRPr="00CE2EED">
        <w:rPr>
          <w:rFonts w:eastAsia="Arial"/>
          <w:szCs w:val="22"/>
        </w:rPr>
        <w:t>After</w:t>
      </w:r>
      <w:r w:rsidR="4A8D1AE4" w:rsidRPr="00CE2EED">
        <w:rPr>
          <w:rFonts w:eastAsia="Arial"/>
          <w:szCs w:val="22"/>
        </w:rPr>
        <w:t xml:space="preserve"> listening</w:t>
      </w:r>
      <w:r w:rsidR="2E693793" w:rsidRPr="00CE2EED">
        <w:rPr>
          <w:rFonts w:eastAsia="Arial"/>
          <w:szCs w:val="22"/>
        </w:rPr>
        <w:t>,</w:t>
      </w:r>
      <w:r w:rsidR="67E3DE6C" w:rsidRPr="00CE2EED">
        <w:rPr>
          <w:rFonts w:eastAsia="Arial"/>
          <w:szCs w:val="22"/>
        </w:rPr>
        <w:t xml:space="preserve"> </w:t>
      </w:r>
      <w:r w:rsidR="00B45B10">
        <w:rPr>
          <w:rFonts w:eastAsia="Arial"/>
          <w:szCs w:val="22"/>
        </w:rPr>
        <w:t>facilitate</w:t>
      </w:r>
      <w:r w:rsidR="5211BD00" w:rsidRPr="00CE2EED">
        <w:rPr>
          <w:rFonts w:eastAsia="Arial"/>
          <w:szCs w:val="22"/>
        </w:rPr>
        <w:t xml:space="preserve"> a</w:t>
      </w:r>
      <w:r w:rsidR="14FD275C" w:rsidRPr="00CE2EED">
        <w:rPr>
          <w:rFonts w:eastAsia="Arial"/>
          <w:szCs w:val="22"/>
        </w:rPr>
        <w:t xml:space="preserve"> class</w:t>
      </w:r>
      <w:r w:rsidR="0139EE10" w:rsidRPr="00CE2EED">
        <w:rPr>
          <w:rFonts w:eastAsia="Arial"/>
          <w:szCs w:val="22"/>
        </w:rPr>
        <w:t xml:space="preserve"> discussion </w:t>
      </w:r>
      <w:r w:rsidR="5CA1422D" w:rsidRPr="00CE2EED">
        <w:rPr>
          <w:rFonts w:eastAsia="Arial"/>
          <w:szCs w:val="22"/>
        </w:rPr>
        <w:t xml:space="preserve">about </w:t>
      </w:r>
      <w:r w:rsidR="4C2EF75A" w:rsidRPr="00CE2EED">
        <w:rPr>
          <w:rFonts w:eastAsia="Arial"/>
          <w:szCs w:val="22"/>
        </w:rPr>
        <w:t xml:space="preserve">the changing </w:t>
      </w:r>
      <w:r w:rsidR="553A4043" w:rsidRPr="00CE2EED">
        <w:rPr>
          <w:rFonts w:eastAsia="Arial"/>
          <w:szCs w:val="22"/>
        </w:rPr>
        <w:t>Australian identity through</w:t>
      </w:r>
      <w:r w:rsidRPr="00CE2EED">
        <w:rPr>
          <w:rFonts w:eastAsia="Arial"/>
          <w:szCs w:val="22"/>
        </w:rPr>
        <w:t>out</w:t>
      </w:r>
      <w:r w:rsidR="553A4043" w:rsidRPr="00CE2EED">
        <w:rPr>
          <w:rFonts w:eastAsia="Arial"/>
          <w:szCs w:val="22"/>
        </w:rPr>
        <w:t xml:space="preserve"> the song</w:t>
      </w:r>
      <w:r w:rsidR="00B45B10">
        <w:rPr>
          <w:rFonts w:eastAsia="Arial"/>
          <w:szCs w:val="22"/>
        </w:rPr>
        <w:t>. W</w:t>
      </w:r>
      <w:r w:rsidR="14FD275C" w:rsidRPr="00CE2EED">
        <w:rPr>
          <w:rFonts w:eastAsia="Arial"/>
          <w:szCs w:val="22"/>
        </w:rPr>
        <w:t>here</w:t>
      </w:r>
      <w:r w:rsidR="7CDCB74B" w:rsidRPr="00CE2EED">
        <w:rPr>
          <w:rFonts w:eastAsia="Arial"/>
          <w:szCs w:val="22"/>
        </w:rPr>
        <w:t xml:space="preserve"> necessary</w:t>
      </w:r>
      <w:r w:rsidR="184E9713" w:rsidRPr="00CE2EED">
        <w:rPr>
          <w:rFonts w:eastAsia="Arial"/>
          <w:szCs w:val="22"/>
        </w:rPr>
        <w:t>,</w:t>
      </w:r>
      <w:r w:rsidR="553A4043" w:rsidRPr="00CE2EED">
        <w:rPr>
          <w:rFonts w:eastAsia="Arial"/>
          <w:szCs w:val="22"/>
        </w:rPr>
        <w:t xml:space="preserve"> </w:t>
      </w:r>
      <w:r w:rsidR="0E14BB79" w:rsidRPr="00CE2EED">
        <w:rPr>
          <w:rFonts w:eastAsia="Arial"/>
          <w:szCs w:val="22"/>
        </w:rPr>
        <w:t>explai</w:t>
      </w:r>
      <w:r w:rsidR="553A4043" w:rsidRPr="00CE2EED">
        <w:rPr>
          <w:rFonts w:eastAsia="Arial"/>
          <w:szCs w:val="22"/>
        </w:rPr>
        <w:t xml:space="preserve">n the historical figures and </w:t>
      </w:r>
      <w:r w:rsidR="00B45B10">
        <w:rPr>
          <w:rFonts w:eastAsia="Arial"/>
          <w:szCs w:val="22"/>
        </w:rPr>
        <w:t>context/time period</w:t>
      </w:r>
      <w:r w:rsidR="553A4043" w:rsidRPr="00CE2EED">
        <w:rPr>
          <w:rFonts w:eastAsia="Arial"/>
          <w:szCs w:val="22"/>
        </w:rPr>
        <w:t xml:space="preserve"> of the song</w:t>
      </w:r>
      <w:r w:rsidR="10B9236D" w:rsidRPr="00CE2EED">
        <w:rPr>
          <w:rFonts w:eastAsia="Arial"/>
          <w:szCs w:val="22"/>
        </w:rPr>
        <w:t xml:space="preserve"> to build </w:t>
      </w:r>
      <w:r w:rsidR="47B696CA" w:rsidRPr="00CE2EED">
        <w:rPr>
          <w:rFonts w:eastAsia="Arial"/>
          <w:szCs w:val="22"/>
        </w:rPr>
        <w:t>understanding</w:t>
      </w:r>
      <w:r w:rsidR="553A4043" w:rsidRPr="00CE2EED">
        <w:rPr>
          <w:rFonts w:eastAsia="Arial"/>
          <w:szCs w:val="22"/>
        </w:rPr>
        <w:t>.</w:t>
      </w:r>
    </w:p>
    <w:p w14:paraId="284DF8F2" w14:textId="77777777" w:rsidR="00E71910" w:rsidRPr="00CE2EED" w:rsidRDefault="00E71910" w:rsidP="6972446F">
      <w:pPr>
        <w:pStyle w:val="ListParagraph"/>
        <w:rPr>
          <w:rFonts w:eastAsia="Arial"/>
          <w:szCs w:val="22"/>
        </w:rPr>
      </w:pPr>
    </w:p>
    <w:p w14:paraId="77F117D2" w14:textId="5C169673" w:rsidR="00B05811" w:rsidRPr="00B45B10" w:rsidRDefault="2E693793" w:rsidP="00B45B10">
      <w:pPr>
        <w:pStyle w:val="ListParagraph"/>
        <w:numPr>
          <w:ilvl w:val="0"/>
          <w:numId w:val="3"/>
        </w:numPr>
        <w:spacing w:after="0"/>
        <w:ind w:left="426" w:hanging="412"/>
        <w:rPr>
          <w:rFonts w:eastAsia="Arial"/>
          <w:szCs w:val="22"/>
        </w:rPr>
      </w:pPr>
      <w:r w:rsidRPr="00CE2EED">
        <w:rPr>
          <w:rFonts w:eastAsia="Arial"/>
          <w:szCs w:val="22"/>
        </w:rPr>
        <w:t>Re</w:t>
      </w:r>
      <w:r w:rsidR="76887871" w:rsidRPr="00CE2EED">
        <w:rPr>
          <w:rFonts w:eastAsia="Arial"/>
          <w:szCs w:val="22"/>
        </w:rPr>
        <w:t>play</w:t>
      </w:r>
      <w:r w:rsidRPr="00CE2EED">
        <w:rPr>
          <w:rFonts w:eastAsia="Arial"/>
          <w:szCs w:val="22"/>
        </w:rPr>
        <w:t xml:space="preserve"> the chorus</w:t>
      </w:r>
      <w:r w:rsidR="149F8427" w:rsidRPr="00CE2EED">
        <w:rPr>
          <w:rFonts w:eastAsia="Arial"/>
          <w:szCs w:val="22"/>
        </w:rPr>
        <w:t xml:space="preserve"> and provide students with the</w:t>
      </w:r>
      <w:r w:rsidR="00B45B10">
        <w:rPr>
          <w:rFonts w:eastAsia="Arial"/>
          <w:szCs w:val="22"/>
        </w:rPr>
        <w:t xml:space="preserve"> lyrics and direct</w:t>
      </w:r>
      <w:r w:rsidR="3AF39460" w:rsidRPr="00B45B10">
        <w:rPr>
          <w:rFonts w:eastAsia="Arial"/>
          <w:szCs w:val="22"/>
        </w:rPr>
        <w:t xml:space="preserve"> </w:t>
      </w:r>
      <w:r w:rsidR="1AFFE886" w:rsidRPr="00B45B10">
        <w:rPr>
          <w:rFonts w:eastAsia="Arial"/>
          <w:szCs w:val="22"/>
        </w:rPr>
        <w:t xml:space="preserve">students to </w:t>
      </w:r>
      <w:r w:rsidR="2AA64C19" w:rsidRPr="00B45B10">
        <w:rPr>
          <w:rFonts w:eastAsia="Arial"/>
          <w:szCs w:val="22"/>
        </w:rPr>
        <w:t xml:space="preserve">write a </w:t>
      </w:r>
      <w:r w:rsidR="3B2E8590" w:rsidRPr="00B45B10">
        <w:rPr>
          <w:rFonts w:eastAsia="Arial"/>
          <w:szCs w:val="22"/>
        </w:rPr>
        <w:t xml:space="preserve">reflective paragraph </w:t>
      </w:r>
      <w:r w:rsidR="6FF091AD" w:rsidRPr="00B45B10">
        <w:rPr>
          <w:rFonts w:eastAsia="Arial"/>
          <w:szCs w:val="22"/>
        </w:rPr>
        <w:t>of how th</w:t>
      </w:r>
      <w:r w:rsidR="00B45B10">
        <w:rPr>
          <w:rFonts w:eastAsia="Arial"/>
          <w:szCs w:val="22"/>
        </w:rPr>
        <w:t>e</w:t>
      </w:r>
      <w:r w:rsidR="6FF091AD" w:rsidRPr="00B45B10">
        <w:rPr>
          <w:rFonts w:eastAsia="Arial"/>
          <w:szCs w:val="22"/>
        </w:rPr>
        <w:t xml:space="preserve"> </w:t>
      </w:r>
      <w:r w:rsidR="5DFD5052" w:rsidRPr="00B45B10">
        <w:rPr>
          <w:rFonts w:eastAsia="Arial"/>
          <w:szCs w:val="22"/>
        </w:rPr>
        <w:t xml:space="preserve">chorus </w:t>
      </w:r>
      <w:r w:rsidR="6FF091AD" w:rsidRPr="00B45B10">
        <w:rPr>
          <w:rFonts w:eastAsia="Arial"/>
          <w:szCs w:val="22"/>
        </w:rPr>
        <w:t xml:space="preserve">is relevant to </w:t>
      </w:r>
      <w:r w:rsidR="184DDEFF" w:rsidRPr="00B45B10">
        <w:rPr>
          <w:rFonts w:eastAsia="Arial"/>
          <w:szCs w:val="22"/>
        </w:rPr>
        <w:t>today’s</w:t>
      </w:r>
      <w:r w:rsidR="643339AE" w:rsidRPr="00B45B10">
        <w:rPr>
          <w:rFonts w:eastAsia="Arial"/>
          <w:szCs w:val="22"/>
        </w:rPr>
        <w:t xml:space="preserve"> Australian identity</w:t>
      </w:r>
      <w:r w:rsidR="5DFD5052" w:rsidRPr="00B45B10">
        <w:rPr>
          <w:rFonts w:eastAsia="Arial"/>
          <w:szCs w:val="22"/>
        </w:rPr>
        <w:t xml:space="preserve">, drawing on the information </w:t>
      </w:r>
      <w:r w:rsidR="6701A655" w:rsidRPr="00B45B10">
        <w:rPr>
          <w:rFonts w:eastAsia="Arial"/>
          <w:szCs w:val="22"/>
        </w:rPr>
        <w:t>from the previous activities</w:t>
      </w:r>
      <w:r w:rsidR="643339AE" w:rsidRPr="00B45B10">
        <w:rPr>
          <w:rFonts w:eastAsia="Arial"/>
          <w:szCs w:val="22"/>
        </w:rPr>
        <w:t>.</w:t>
      </w:r>
    </w:p>
    <w:p w14:paraId="31505120" w14:textId="77777777" w:rsidR="00F00949" w:rsidRPr="00CE2EED" w:rsidRDefault="00F00949" w:rsidP="6972446F">
      <w:pPr>
        <w:pStyle w:val="ListParagraph"/>
        <w:rPr>
          <w:rFonts w:eastAsia="Arial"/>
          <w:szCs w:val="22"/>
        </w:rPr>
      </w:pPr>
    </w:p>
    <w:p w14:paraId="3663E4E1" w14:textId="30A7426C" w:rsidR="00F00949" w:rsidRPr="00CE2EED" w:rsidRDefault="00B45B10" w:rsidP="00345B0B">
      <w:pPr>
        <w:pStyle w:val="ListParagraph"/>
        <w:numPr>
          <w:ilvl w:val="0"/>
          <w:numId w:val="3"/>
        </w:numPr>
        <w:spacing w:after="0"/>
        <w:ind w:left="426" w:hanging="412"/>
        <w:rPr>
          <w:rFonts w:eastAsia="Arial"/>
          <w:szCs w:val="22"/>
        </w:rPr>
      </w:pPr>
      <w:r>
        <w:rPr>
          <w:rFonts w:eastAsia="Arial"/>
          <w:szCs w:val="22"/>
        </w:rPr>
        <w:t>Direct students</w:t>
      </w:r>
      <w:r w:rsidR="184DDEFF" w:rsidRPr="00CE2EED">
        <w:rPr>
          <w:rFonts w:eastAsia="Arial"/>
          <w:szCs w:val="22"/>
        </w:rPr>
        <w:t xml:space="preserve"> to share their paragraph with </w:t>
      </w:r>
      <w:r w:rsidR="7C3A557B" w:rsidRPr="00CE2EED">
        <w:rPr>
          <w:rFonts w:eastAsia="Arial"/>
          <w:szCs w:val="22"/>
        </w:rPr>
        <w:t>a partner</w:t>
      </w:r>
      <w:r w:rsidR="542808A0" w:rsidRPr="00CE2EED">
        <w:rPr>
          <w:rFonts w:eastAsia="Arial"/>
          <w:szCs w:val="22"/>
        </w:rPr>
        <w:t xml:space="preserve"> </w:t>
      </w:r>
      <w:r w:rsidR="02576291" w:rsidRPr="00CE2EED">
        <w:rPr>
          <w:rFonts w:eastAsia="Arial"/>
          <w:szCs w:val="22"/>
        </w:rPr>
        <w:t>and provide feedback on paragraph structure</w:t>
      </w:r>
      <w:r w:rsidR="0F50EE3E" w:rsidRPr="00CE2EED">
        <w:rPr>
          <w:rFonts w:eastAsia="Arial"/>
          <w:szCs w:val="22"/>
        </w:rPr>
        <w:t>.</w:t>
      </w:r>
      <w:r w:rsidR="05923D54" w:rsidRPr="00CE2EED">
        <w:rPr>
          <w:rFonts w:eastAsia="Arial"/>
          <w:szCs w:val="22"/>
        </w:rPr>
        <w:t xml:space="preserve"> </w:t>
      </w:r>
    </w:p>
    <w:p w14:paraId="791D9BF6" w14:textId="19B4080C" w:rsidR="007F14C1" w:rsidRDefault="007F14C1" w:rsidP="6972446F">
      <w:pPr>
        <w:spacing w:after="0"/>
        <w:rPr>
          <w:rFonts w:eastAsia="Arial"/>
          <w:b/>
          <w:bCs/>
          <w:sz w:val="24"/>
          <w:szCs w:val="24"/>
        </w:rPr>
      </w:pPr>
    </w:p>
    <w:p w14:paraId="2EE769BB" w14:textId="1BABF9C9" w:rsidR="007F14C1" w:rsidRDefault="5CEE2E90" w:rsidP="6972446F">
      <w:pPr>
        <w:spacing w:after="0"/>
        <w:rPr>
          <w:rFonts w:eastAsia="Arial"/>
          <w:b/>
          <w:bCs/>
          <w:sz w:val="24"/>
          <w:szCs w:val="24"/>
        </w:rPr>
      </w:pPr>
      <w:r w:rsidRPr="6972446F">
        <w:rPr>
          <w:rFonts w:eastAsia="Arial"/>
          <w:b/>
          <w:bCs/>
          <w:sz w:val="24"/>
          <w:szCs w:val="24"/>
        </w:rPr>
        <w:t>Optional</w:t>
      </w:r>
      <w:r w:rsidR="2FD98EB4" w:rsidRPr="6972446F">
        <w:rPr>
          <w:rFonts w:eastAsia="Arial"/>
          <w:b/>
          <w:bCs/>
          <w:sz w:val="24"/>
          <w:szCs w:val="24"/>
        </w:rPr>
        <w:t xml:space="preserve"> </w:t>
      </w:r>
      <w:r w:rsidR="009B6350">
        <w:rPr>
          <w:rFonts w:eastAsia="Arial"/>
          <w:b/>
          <w:bCs/>
          <w:sz w:val="24"/>
          <w:szCs w:val="24"/>
        </w:rPr>
        <w:t>a</w:t>
      </w:r>
      <w:r w:rsidR="2FD98EB4" w:rsidRPr="6972446F">
        <w:rPr>
          <w:rFonts w:eastAsia="Arial"/>
          <w:b/>
          <w:bCs/>
          <w:sz w:val="24"/>
          <w:szCs w:val="24"/>
        </w:rPr>
        <w:t>ctivity</w:t>
      </w:r>
    </w:p>
    <w:p w14:paraId="6E326DD2" w14:textId="0DEB8A37" w:rsidR="00345B0B" w:rsidRDefault="00B45B10" w:rsidP="6972446F">
      <w:pPr>
        <w:spacing w:after="0"/>
        <w:rPr>
          <w:rFonts w:eastAsia="Arial"/>
          <w:szCs w:val="22"/>
        </w:rPr>
      </w:pPr>
      <w:r>
        <w:rPr>
          <w:rFonts w:eastAsia="Arial"/>
          <w:szCs w:val="22"/>
        </w:rPr>
        <w:t>Facilitate a</w:t>
      </w:r>
      <w:r w:rsidR="009B6350">
        <w:rPr>
          <w:rFonts w:eastAsia="Arial"/>
          <w:szCs w:val="22"/>
        </w:rPr>
        <w:t xml:space="preserve"> class role-play the following</w:t>
      </w:r>
      <w:r w:rsidR="00345B0B">
        <w:rPr>
          <w:rFonts w:eastAsia="Arial"/>
          <w:szCs w:val="22"/>
        </w:rPr>
        <w:t xml:space="preserve"> scenario:</w:t>
      </w:r>
    </w:p>
    <w:p w14:paraId="7693A18B" w14:textId="1FAC14F1" w:rsidR="2E9211E2" w:rsidRPr="008F0343" w:rsidRDefault="2BD2E263" w:rsidP="008F0343">
      <w:pPr>
        <w:pStyle w:val="ListParagraph"/>
        <w:numPr>
          <w:ilvl w:val="1"/>
          <w:numId w:val="8"/>
        </w:numPr>
        <w:spacing w:after="0"/>
        <w:ind w:left="426" w:hanging="398"/>
        <w:rPr>
          <w:rFonts w:eastAsia="Arial"/>
          <w:szCs w:val="22"/>
        </w:rPr>
      </w:pPr>
      <w:r w:rsidRPr="008F0343">
        <w:rPr>
          <w:rFonts w:eastAsia="Arial"/>
          <w:i/>
          <w:iCs/>
          <w:szCs w:val="22"/>
        </w:rPr>
        <w:t xml:space="preserve">You meet a very friendly and likeable alien </w:t>
      </w:r>
      <w:r w:rsidR="3F197A8A" w:rsidRPr="008F0343">
        <w:rPr>
          <w:rFonts w:eastAsia="Arial"/>
          <w:i/>
          <w:iCs/>
          <w:szCs w:val="22"/>
        </w:rPr>
        <w:t xml:space="preserve">who has never met an Australian – how </w:t>
      </w:r>
      <w:r w:rsidR="1EC1733C" w:rsidRPr="008F0343">
        <w:rPr>
          <w:rFonts w:eastAsia="Arial"/>
          <w:i/>
          <w:iCs/>
          <w:szCs w:val="22"/>
        </w:rPr>
        <w:t>would you describe an Australian to them?</w:t>
      </w:r>
      <w:r w:rsidR="3F197A8A" w:rsidRPr="008F0343">
        <w:rPr>
          <w:rFonts w:eastAsia="Arial"/>
          <w:szCs w:val="22"/>
        </w:rPr>
        <w:t xml:space="preserve"> </w:t>
      </w:r>
    </w:p>
    <w:bookmarkEnd w:id="0"/>
    <w:p w14:paraId="78E99402" w14:textId="6B2A89F9" w:rsidR="00AF2F5D" w:rsidRPr="004037FC" w:rsidRDefault="00AF2F5D" w:rsidP="6972446F">
      <w:pPr>
        <w:spacing w:before="100" w:beforeAutospacing="1" w:after="0" w:afterAutospacing="1" w:line="240" w:lineRule="auto"/>
        <w:rPr>
          <w:rFonts w:eastAsia="Arial"/>
          <w:sz w:val="24"/>
          <w:szCs w:val="24"/>
          <w:lang w:eastAsia="en-AU"/>
        </w:rPr>
        <w:sectPr w:rsidR="00AF2F5D" w:rsidRPr="004037FC" w:rsidSect="008E7636">
          <w:pgSz w:w="11906" w:h="16838"/>
          <w:pgMar w:top="1134" w:right="1134" w:bottom="1134" w:left="1134" w:header="709" w:footer="709" w:gutter="0"/>
          <w:cols w:space="708"/>
          <w:docGrid w:linePitch="360"/>
        </w:sectPr>
      </w:pPr>
    </w:p>
    <w:p w14:paraId="29EA180B" w14:textId="4BC09FDC" w:rsidR="00130FCF" w:rsidRDefault="00263793" w:rsidP="00130FCF">
      <w:pPr>
        <w:rPr>
          <w:b/>
          <w:bCs/>
          <w:sz w:val="24"/>
          <w:szCs w:val="24"/>
        </w:rPr>
      </w:pPr>
      <w:bookmarkStart w:id="1" w:name="_Ref210302625"/>
      <w:r w:rsidRPr="64044BC1">
        <w:rPr>
          <w:b/>
          <w:bCs/>
          <w:sz w:val="24"/>
          <w:szCs w:val="24"/>
        </w:rPr>
        <w:lastRenderedPageBreak/>
        <w:t>Resource #</w:t>
      </w:r>
      <w:r w:rsidR="00EB4EDF" w:rsidRPr="64044BC1">
        <w:rPr>
          <w:b/>
          <w:bCs/>
          <w:sz w:val="24"/>
          <w:szCs w:val="24"/>
        </w:rPr>
        <w:t>1</w:t>
      </w:r>
      <w:r w:rsidRPr="64044BC1">
        <w:rPr>
          <w:b/>
          <w:bCs/>
          <w:sz w:val="24"/>
          <w:szCs w:val="24"/>
        </w:rPr>
        <w:t xml:space="preserve"> </w:t>
      </w:r>
      <w:r w:rsidR="779A9CD4" w:rsidRPr="64044BC1">
        <w:rPr>
          <w:b/>
          <w:bCs/>
          <w:sz w:val="24"/>
          <w:szCs w:val="24"/>
        </w:rPr>
        <w:t>Challenging perceptions</w:t>
      </w:r>
      <w:r w:rsidRPr="64044BC1">
        <w:rPr>
          <w:b/>
          <w:bCs/>
          <w:sz w:val="24"/>
          <w:szCs w:val="24"/>
        </w:rPr>
        <w:t xml:space="preserve"> </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885"/>
        <w:gridCol w:w="5130"/>
      </w:tblGrid>
      <w:tr w:rsidR="64044BC1" w:rsidRPr="00D11F59" w14:paraId="2D460FA1" w14:textId="77777777" w:rsidTr="00D11F59">
        <w:trPr>
          <w:trHeight w:val="300"/>
        </w:trPr>
        <w:tc>
          <w:tcPr>
            <w:tcW w:w="3885" w:type="dxa"/>
            <w:shd w:val="clear" w:color="auto" w:fill="F2F2F2" w:themeFill="background1" w:themeFillShade="F2"/>
          </w:tcPr>
          <w:p w14:paraId="55B59ECE" w14:textId="0C7AED6A" w:rsidR="749FCA86" w:rsidRPr="00D11F59" w:rsidRDefault="749FCA86" w:rsidP="00B3141D">
            <w:pPr>
              <w:spacing w:after="0" w:line="240" w:lineRule="auto"/>
              <w:rPr>
                <w:b/>
                <w:bCs/>
                <w:sz w:val="24"/>
                <w:szCs w:val="24"/>
              </w:rPr>
            </w:pPr>
            <w:r w:rsidRPr="00D11F59">
              <w:rPr>
                <w:b/>
                <w:bCs/>
                <w:sz w:val="24"/>
                <w:szCs w:val="24"/>
              </w:rPr>
              <w:t>Stereotype</w:t>
            </w:r>
          </w:p>
        </w:tc>
        <w:tc>
          <w:tcPr>
            <w:tcW w:w="5130" w:type="dxa"/>
            <w:shd w:val="clear" w:color="auto" w:fill="F2F2F2" w:themeFill="background1" w:themeFillShade="F2"/>
          </w:tcPr>
          <w:p w14:paraId="26C0CDCD" w14:textId="7448BE13" w:rsidR="474A4386" w:rsidRPr="00D11F59" w:rsidRDefault="249088EA" w:rsidP="00B3141D">
            <w:pPr>
              <w:spacing w:after="0" w:line="240" w:lineRule="auto"/>
              <w:rPr>
                <w:szCs w:val="22"/>
              </w:rPr>
            </w:pPr>
            <w:r w:rsidRPr="00D11F59">
              <w:rPr>
                <w:szCs w:val="22"/>
              </w:rPr>
              <w:t>Do you agree</w:t>
            </w:r>
            <w:r w:rsidR="76F2BAB5" w:rsidRPr="00D11F59">
              <w:rPr>
                <w:szCs w:val="22"/>
              </w:rPr>
              <w:t xml:space="preserve">, partially </w:t>
            </w:r>
            <w:r w:rsidR="1936D297" w:rsidRPr="00D11F59">
              <w:rPr>
                <w:szCs w:val="22"/>
              </w:rPr>
              <w:t>agree,</w:t>
            </w:r>
            <w:r w:rsidRPr="00D11F59">
              <w:rPr>
                <w:szCs w:val="22"/>
              </w:rPr>
              <w:t xml:space="preserve"> or </w:t>
            </w:r>
            <w:r w:rsidR="050A6CC8" w:rsidRPr="00D11F59">
              <w:rPr>
                <w:szCs w:val="22"/>
              </w:rPr>
              <w:t xml:space="preserve">completely </w:t>
            </w:r>
            <w:r w:rsidRPr="00D11F59">
              <w:rPr>
                <w:szCs w:val="22"/>
              </w:rPr>
              <w:t>disagree? Explain your answer</w:t>
            </w:r>
            <w:r w:rsidR="2BB4F7B6" w:rsidRPr="00D11F59">
              <w:rPr>
                <w:szCs w:val="22"/>
              </w:rPr>
              <w:t xml:space="preserve"> using examples</w:t>
            </w:r>
            <w:r w:rsidR="00894809" w:rsidRPr="00D11F59">
              <w:rPr>
                <w:szCs w:val="22"/>
              </w:rPr>
              <w:t>.</w:t>
            </w:r>
          </w:p>
        </w:tc>
      </w:tr>
      <w:tr w:rsidR="004402D9" w:rsidRPr="00D11F59" w14:paraId="20A8CCFB" w14:textId="77777777" w:rsidTr="00D11F59">
        <w:trPr>
          <w:trHeight w:val="340"/>
        </w:trPr>
        <w:tc>
          <w:tcPr>
            <w:tcW w:w="9015" w:type="dxa"/>
            <w:gridSpan w:val="2"/>
            <w:shd w:val="clear" w:color="auto" w:fill="E2EFD9"/>
            <w:vAlign w:val="center"/>
          </w:tcPr>
          <w:p w14:paraId="7E83C851" w14:textId="11E7E31E" w:rsidR="004402D9" w:rsidRPr="00D11F59" w:rsidRDefault="00797774" w:rsidP="00B3141D">
            <w:pPr>
              <w:spacing w:after="0" w:line="240" w:lineRule="auto"/>
              <w:rPr>
                <w:rFonts w:eastAsia="Aptos"/>
                <w:b/>
                <w:bCs/>
                <w:sz w:val="24"/>
                <w:szCs w:val="24"/>
              </w:rPr>
            </w:pPr>
            <w:r w:rsidRPr="00D11F59">
              <w:rPr>
                <w:rFonts w:eastAsia="Aptos"/>
                <w:b/>
                <w:bCs/>
                <w:sz w:val="24"/>
                <w:szCs w:val="24"/>
              </w:rPr>
              <w:t>All Australians love Vegemite</w:t>
            </w:r>
          </w:p>
        </w:tc>
      </w:tr>
      <w:tr w:rsidR="64044BC1" w:rsidRPr="00D11F59" w14:paraId="505A70A1" w14:textId="77777777" w:rsidTr="00D11F59">
        <w:trPr>
          <w:trHeight w:val="1118"/>
        </w:trPr>
        <w:tc>
          <w:tcPr>
            <w:tcW w:w="9015" w:type="dxa"/>
            <w:gridSpan w:val="2"/>
          </w:tcPr>
          <w:p w14:paraId="18967083" w14:textId="70A30661" w:rsidR="64044BC1" w:rsidRPr="00D11F59" w:rsidRDefault="64044BC1" w:rsidP="00B3141D">
            <w:pPr>
              <w:spacing w:after="0" w:line="240" w:lineRule="auto"/>
              <w:rPr>
                <w:rFonts w:eastAsia="Aptos"/>
                <w:sz w:val="24"/>
                <w:szCs w:val="24"/>
              </w:rPr>
            </w:pPr>
          </w:p>
        </w:tc>
      </w:tr>
      <w:tr w:rsidR="64044BC1" w:rsidRPr="00D11F59" w14:paraId="0BF77569" w14:textId="77777777" w:rsidTr="00D11F59">
        <w:trPr>
          <w:trHeight w:val="340"/>
        </w:trPr>
        <w:tc>
          <w:tcPr>
            <w:tcW w:w="9015" w:type="dxa"/>
            <w:gridSpan w:val="2"/>
            <w:shd w:val="clear" w:color="auto" w:fill="E2EFD9"/>
          </w:tcPr>
          <w:p w14:paraId="47E166DC" w14:textId="59563657" w:rsidR="52A4E255" w:rsidRPr="00D11F59" w:rsidRDefault="52A4E255" w:rsidP="00B3141D">
            <w:pPr>
              <w:spacing w:after="0" w:line="240" w:lineRule="auto"/>
              <w:rPr>
                <w:rFonts w:eastAsia="Aptos"/>
                <w:szCs w:val="22"/>
              </w:rPr>
            </w:pPr>
            <w:r w:rsidRPr="00D11F59">
              <w:rPr>
                <w:rFonts w:eastAsia="Aptos"/>
                <w:b/>
                <w:bCs/>
                <w:sz w:val="24"/>
                <w:szCs w:val="24"/>
              </w:rPr>
              <w:t>All Australians look the same</w:t>
            </w:r>
          </w:p>
        </w:tc>
      </w:tr>
      <w:tr w:rsidR="64044BC1" w:rsidRPr="00D11F59" w14:paraId="5F6BCB45" w14:textId="77777777" w:rsidTr="00D11F59">
        <w:trPr>
          <w:trHeight w:val="1053"/>
        </w:trPr>
        <w:tc>
          <w:tcPr>
            <w:tcW w:w="9015" w:type="dxa"/>
            <w:gridSpan w:val="2"/>
          </w:tcPr>
          <w:p w14:paraId="3D2E24F7" w14:textId="17C5194C" w:rsidR="64044BC1" w:rsidRPr="00D11F59" w:rsidRDefault="64044BC1" w:rsidP="00B3141D">
            <w:pPr>
              <w:spacing w:after="0" w:line="240" w:lineRule="auto"/>
              <w:rPr>
                <w:rFonts w:eastAsia="Aptos"/>
                <w:sz w:val="24"/>
                <w:szCs w:val="24"/>
              </w:rPr>
            </w:pPr>
          </w:p>
        </w:tc>
      </w:tr>
      <w:tr w:rsidR="26269D25" w:rsidRPr="00D11F59" w14:paraId="32D1C7FE" w14:textId="77777777" w:rsidTr="00D11F59">
        <w:trPr>
          <w:trHeight w:val="340"/>
        </w:trPr>
        <w:tc>
          <w:tcPr>
            <w:tcW w:w="9015" w:type="dxa"/>
            <w:gridSpan w:val="2"/>
            <w:shd w:val="clear" w:color="auto" w:fill="E2EFD9"/>
          </w:tcPr>
          <w:p w14:paraId="44FAE8BA" w14:textId="44D73FCB" w:rsidR="2500268A" w:rsidRPr="00D11F59" w:rsidRDefault="2500268A" w:rsidP="00B3141D">
            <w:pPr>
              <w:spacing w:after="0" w:line="240" w:lineRule="auto"/>
              <w:rPr>
                <w:rFonts w:eastAsia="Aptos"/>
                <w:b/>
                <w:bCs/>
              </w:rPr>
            </w:pPr>
            <w:r w:rsidRPr="00D11F59">
              <w:rPr>
                <w:rFonts w:eastAsia="Aptos"/>
                <w:b/>
                <w:bCs/>
                <w:sz w:val="24"/>
                <w:szCs w:val="24"/>
              </w:rPr>
              <w:t>All Australians are obsessed with sport</w:t>
            </w:r>
          </w:p>
        </w:tc>
      </w:tr>
      <w:tr w:rsidR="64044BC1" w:rsidRPr="00D11F59" w14:paraId="70452175" w14:textId="77777777" w:rsidTr="00D11F59">
        <w:trPr>
          <w:trHeight w:val="1202"/>
        </w:trPr>
        <w:tc>
          <w:tcPr>
            <w:tcW w:w="9015" w:type="dxa"/>
            <w:gridSpan w:val="2"/>
          </w:tcPr>
          <w:p w14:paraId="14DB5EE2" w14:textId="04F4C42A" w:rsidR="26269D25" w:rsidRPr="00D11F59" w:rsidRDefault="26269D25" w:rsidP="00B3141D">
            <w:pPr>
              <w:spacing w:after="0" w:line="240" w:lineRule="auto"/>
              <w:rPr>
                <w:b/>
                <w:bCs/>
                <w:sz w:val="24"/>
                <w:szCs w:val="24"/>
              </w:rPr>
            </w:pPr>
          </w:p>
        </w:tc>
      </w:tr>
      <w:tr w:rsidR="64044BC1" w:rsidRPr="00D11F59" w14:paraId="48411E99" w14:textId="77777777" w:rsidTr="00D11F59">
        <w:trPr>
          <w:trHeight w:val="340"/>
        </w:trPr>
        <w:tc>
          <w:tcPr>
            <w:tcW w:w="9015" w:type="dxa"/>
            <w:gridSpan w:val="2"/>
            <w:shd w:val="clear" w:color="auto" w:fill="E2EFD9"/>
          </w:tcPr>
          <w:p w14:paraId="1E963C50" w14:textId="533183E5" w:rsidR="04E4614F" w:rsidRPr="00D11F59" w:rsidRDefault="04E4614F" w:rsidP="00B3141D">
            <w:pPr>
              <w:spacing w:after="0" w:line="240" w:lineRule="auto"/>
              <w:rPr>
                <w:rFonts w:eastAsia="Aptos"/>
                <w:b/>
                <w:bCs/>
                <w:szCs w:val="22"/>
              </w:rPr>
            </w:pPr>
            <w:r w:rsidRPr="00D11F59">
              <w:rPr>
                <w:rFonts w:eastAsia="Aptos"/>
                <w:b/>
                <w:bCs/>
                <w:sz w:val="24"/>
                <w:szCs w:val="24"/>
              </w:rPr>
              <w:t>All Australians speak English</w:t>
            </w:r>
          </w:p>
        </w:tc>
      </w:tr>
      <w:tr w:rsidR="64044BC1" w:rsidRPr="00D11F59" w14:paraId="5B556A9E" w14:textId="77777777" w:rsidTr="00D11F59">
        <w:trPr>
          <w:trHeight w:val="1328"/>
        </w:trPr>
        <w:tc>
          <w:tcPr>
            <w:tcW w:w="9015" w:type="dxa"/>
            <w:gridSpan w:val="2"/>
          </w:tcPr>
          <w:p w14:paraId="5CC3063B" w14:textId="4B1378BB" w:rsidR="64044BC1" w:rsidRPr="00D11F59" w:rsidRDefault="64044BC1" w:rsidP="00B3141D">
            <w:pPr>
              <w:spacing w:after="0" w:line="240" w:lineRule="auto"/>
              <w:rPr>
                <w:b/>
                <w:bCs/>
                <w:sz w:val="24"/>
                <w:szCs w:val="24"/>
              </w:rPr>
            </w:pPr>
          </w:p>
        </w:tc>
      </w:tr>
      <w:tr w:rsidR="64044BC1" w:rsidRPr="00D11F59" w14:paraId="2591A603" w14:textId="77777777" w:rsidTr="00D11F59">
        <w:trPr>
          <w:trHeight w:val="387"/>
        </w:trPr>
        <w:tc>
          <w:tcPr>
            <w:tcW w:w="9015" w:type="dxa"/>
            <w:gridSpan w:val="2"/>
            <w:shd w:val="clear" w:color="auto" w:fill="E2EFD9"/>
          </w:tcPr>
          <w:p w14:paraId="7BCC096F" w14:textId="7799FEBB" w:rsidR="14161899" w:rsidRPr="00D11F59" w:rsidRDefault="14161899" w:rsidP="00B3141D">
            <w:pPr>
              <w:spacing w:after="0" w:line="240" w:lineRule="auto"/>
              <w:rPr>
                <w:rFonts w:eastAsia="Aptos"/>
                <w:b/>
                <w:bCs/>
                <w:szCs w:val="22"/>
              </w:rPr>
            </w:pPr>
            <w:r w:rsidRPr="00D11F59">
              <w:rPr>
                <w:rFonts w:eastAsia="Aptos"/>
                <w:b/>
                <w:bCs/>
                <w:sz w:val="24"/>
                <w:szCs w:val="24"/>
              </w:rPr>
              <w:t>All Australians have the same religion</w:t>
            </w:r>
          </w:p>
        </w:tc>
      </w:tr>
      <w:tr w:rsidR="64044BC1" w:rsidRPr="00D11F59" w14:paraId="4D3E86E5" w14:textId="77777777" w:rsidTr="00D11F59">
        <w:trPr>
          <w:trHeight w:val="1156"/>
        </w:trPr>
        <w:tc>
          <w:tcPr>
            <w:tcW w:w="9015" w:type="dxa"/>
            <w:gridSpan w:val="2"/>
          </w:tcPr>
          <w:p w14:paraId="1ECE8BE0" w14:textId="07090CFA" w:rsidR="64044BC1" w:rsidRPr="00D11F59" w:rsidRDefault="64044BC1" w:rsidP="00B3141D">
            <w:pPr>
              <w:spacing w:after="0" w:line="240" w:lineRule="auto"/>
              <w:rPr>
                <w:b/>
                <w:bCs/>
                <w:sz w:val="24"/>
                <w:szCs w:val="24"/>
              </w:rPr>
            </w:pPr>
          </w:p>
        </w:tc>
      </w:tr>
      <w:tr w:rsidR="64044BC1" w:rsidRPr="00D11F59" w14:paraId="60AEB526" w14:textId="77777777" w:rsidTr="00D11F59">
        <w:trPr>
          <w:trHeight w:val="300"/>
        </w:trPr>
        <w:tc>
          <w:tcPr>
            <w:tcW w:w="9015" w:type="dxa"/>
            <w:gridSpan w:val="2"/>
            <w:shd w:val="clear" w:color="auto" w:fill="E2EFD9"/>
          </w:tcPr>
          <w:p w14:paraId="5DF46BBB" w14:textId="20FD5819" w:rsidR="5C24FD14" w:rsidRPr="00D11F59" w:rsidRDefault="5C24FD14" w:rsidP="00B3141D">
            <w:pPr>
              <w:spacing w:after="0" w:line="240" w:lineRule="auto"/>
              <w:rPr>
                <w:rFonts w:eastAsia="Aptos"/>
                <w:b/>
                <w:bCs/>
                <w:szCs w:val="22"/>
              </w:rPr>
            </w:pPr>
            <w:r w:rsidRPr="00D11F59">
              <w:rPr>
                <w:rFonts w:eastAsia="Aptos"/>
                <w:b/>
                <w:bCs/>
                <w:sz w:val="24"/>
                <w:szCs w:val="24"/>
              </w:rPr>
              <w:t>All Australians celebrate Christmas</w:t>
            </w:r>
          </w:p>
        </w:tc>
      </w:tr>
      <w:tr w:rsidR="64044BC1" w:rsidRPr="00D11F59" w14:paraId="542A9284" w14:textId="77777777" w:rsidTr="00D11F59">
        <w:trPr>
          <w:trHeight w:val="1531"/>
        </w:trPr>
        <w:tc>
          <w:tcPr>
            <w:tcW w:w="9015" w:type="dxa"/>
            <w:gridSpan w:val="2"/>
          </w:tcPr>
          <w:p w14:paraId="6FB2C636" w14:textId="1C355ED3" w:rsidR="26269D25" w:rsidRPr="00D11F59" w:rsidRDefault="26269D25" w:rsidP="00B3141D">
            <w:pPr>
              <w:spacing w:after="0" w:line="240" w:lineRule="auto"/>
              <w:rPr>
                <w:b/>
                <w:bCs/>
                <w:sz w:val="24"/>
                <w:szCs w:val="24"/>
              </w:rPr>
            </w:pPr>
          </w:p>
        </w:tc>
      </w:tr>
      <w:tr w:rsidR="64044BC1" w:rsidRPr="00D11F59" w14:paraId="13AC3C60" w14:textId="77777777" w:rsidTr="00D11F59">
        <w:trPr>
          <w:trHeight w:val="57"/>
        </w:trPr>
        <w:tc>
          <w:tcPr>
            <w:tcW w:w="9015" w:type="dxa"/>
            <w:gridSpan w:val="2"/>
            <w:shd w:val="clear" w:color="auto" w:fill="E2EFD9"/>
          </w:tcPr>
          <w:p w14:paraId="420EFD2B" w14:textId="20E45983" w:rsidR="1F6B0CCC" w:rsidRPr="00D11F59" w:rsidRDefault="1F6B0CCC" w:rsidP="00B3141D">
            <w:pPr>
              <w:spacing w:after="0" w:line="240" w:lineRule="auto"/>
              <w:rPr>
                <w:rFonts w:eastAsia="Aptos"/>
                <w:b/>
                <w:bCs/>
                <w:szCs w:val="22"/>
              </w:rPr>
            </w:pPr>
            <w:r w:rsidRPr="00D11F59">
              <w:rPr>
                <w:rFonts w:eastAsia="Aptos"/>
                <w:b/>
                <w:bCs/>
                <w:sz w:val="24"/>
                <w:szCs w:val="24"/>
              </w:rPr>
              <w:t>All Australians love barbeques</w:t>
            </w:r>
          </w:p>
        </w:tc>
      </w:tr>
      <w:tr w:rsidR="64044BC1" w:rsidRPr="00D11F59" w14:paraId="7B751C0B" w14:textId="77777777" w:rsidTr="00D11F59">
        <w:trPr>
          <w:trHeight w:val="1409"/>
        </w:trPr>
        <w:tc>
          <w:tcPr>
            <w:tcW w:w="9015" w:type="dxa"/>
            <w:gridSpan w:val="2"/>
          </w:tcPr>
          <w:p w14:paraId="7589F4DA" w14:textId="30702040" w:rsidR="64044BC1" w:rsidRPr="00D11F59" w:rsidRDefault="64044BC1" w:rsidP="00B3141D">
            <w:pPr>
              <w:spacing w:after="0" w:line="240" w:lineRule="auto"/>
              <w:rPr>
                <w:b/>
                <w:bCs/>
                <w:sz w:val="24"/>
                <w:szCs w:val="24"/>
              </w:rPr>
            </w:pPr>
          </w:p>
        </w:tc>
      </w:tr>
      <w:tr w:rsidR="64044BC1" w:rsidRPr="00D11F59" w14:paraId="5C9F3BB8" w14:textId="77777777" w:rsidTr="00D11F59">
        <w:trPr>
          <w:trHeight w:val="300"/>
        </w:trPr>
        <w:tc>
          <w:tcPr>
            <w:tcW w:w="9015" w:type="dxa"/>
            <w:gridSpan w:val="2"/>
            <w:shd w:val="clear" w:color="auto" w:fill="E2EFD9"/>
          </w:tcPr>
          <w:p w14:paraId="509E9206" w14:textId="46EFED0C" w:rsidR="1F6B0CCC" w:rsidRPr="00D11F59" w:rsidRDefault="1F6B0CCC" w:rsidP="00B3141D">
            <w:pPr>
              <w:spacing w:after="0" w:line="240" w:lineRule="auto"/>
              <w:rPr>
                <w:rFonts w:eastAsia="Aptos"/>
                <w:b/>
                <w:bCs/>
                <w:szCs w:val="22"/>
              </w:rPr>
            </w:pPr>
            <w:r w:rsidRPr="00D11F59">
              <w:rPr>
                <w:rFonts w:eastAsia="Aptos"/>
                <w:b/>
                <w:bCs/>
                <w:sz w:val="24"/>
                <w:szCs w:val="24"/>
              </w:rPr>
              <w:t>All Australians love the outdoors</w:t>
            </w:r>
          </w:p>
        </w:tc>
      </w:tr>
      <w:tr w:rsidR="64044BC1" w:rsidRPr="00D11F59" w14:paraId="7B09D554" w14:textId="77777777" w:rsidTr="00D11F59">
        <w:trPr>
          <w:trHeight w:val="1526"/>
        </w:trPr>
        <w:tc>
          <w:tcPr>
            <w:tcW w:w="9015" w:type="dxa"/>
            <w:gridSpan w:val="2"/>
          </w:tcPr>
          <w:p w14:paraId="6D41E308" w14:textId="39F68B2A" w:rsidR="64044BC1" w:rsidRPr="00D11F59" w:rsidRDefault="64044BC1" w:rsidP="00B3141D">
            <w:pPr>
              <w:spacing w:after="0" w:line="240" w:lineRule="auto"/>
              <w:rPr>
                <w:b/>
                <w:bCs/>
                <w:sz w:val="24"/>
                <w:szCs w:val="24"/>
              </w:rPr>
            </w:pPr>
          </w:p>
        </w:tc>
      </w:tr>
    </w:tbl>
    <w:p w14:paraId="072E6AB1" w14:textId="77777777" w:rsidR="005C40AD" w:rsidRDefault="005C40AD" w:rsidP="00D11F59">
      <w:pPr>
        <w:spacing w:after="0" w:line="278" w:lineRule="auto"/>
        <w:rPr>
          <w:b/>
          <w:bCs/>
          <w:sz w:val="24"/>
          <w:szCs w:val="24"/>
        </w:rPr>
      </w:pPr>
      <w:r>
        <w:rPr>
          <w:b/>
          <w:bCs/>
          <w:sz w:val="24"/>
          <w:szCs w:val="24"/>
        </w:rPr>
        <w:br w:type="page"/>
      </w:r>
    </w:p>
    <w:p w14:paraId="6464593F" w14:textId="78453CFF" w:rsidR="00FF511D" w:rsidRDefault="166150E6" w:rsidP="26269D25">
      <w:pPr>
        <w:rPr>
          <w:rFonts w:ascii="Aptos" w:eastAsia="Aptos" w:hAnsi="Aptos" w:cs="Aptos"/>
          <w:sz w:val="24"/>
          <w:szCs w:val="24"/>
        </w:rPr>
      </w:pPr>
      <w:r w:rsidRPr="26269D25">
        <w:rPr>
          <w:b/>
          <w:bCs/>
          <w:sz w:val="24"/>
          <w:szCs w:val="24"/>
        </w:rPr>
        <w:lastRenderedPageBreak/>
        <w:t>Resource #2</w:t>
      </w:r>
      <w:r w:rsidR="2C6EAA84" w:rsidRPr="26269D25">
        <w:rPr>
          <w:b/>
          <w:bCs/>
          <w:sz w:val="24"/>
          <w:szCs w:val="24"/>
        </w:rPr>
        <w:t xml:space="preserve"> </w:t>
      </w:r>
      <w:r w:rsidR="2C6EAA84" w:rsidRPr="26269D25">
        <w:rPr>
          <w:rFonts w:ascii="Aptos" w:eastAsia="Aptos" w:hAnsi="Aptos" w:cs="Aptos"/>
          <w:b/>
          <w:bCs/>
          <w:sz w:val="24"/>
          <w:szCs w:val="24"/>
        </w:rPr>
        <w:t>Syntax Practi</w:t>
      </w:r>
      <w:r w:rsidR="001D1042">
        <w:rPr>
          <w:rFonts w:ascii="Aptos" w:eastAsia="Aptos" w:hAnsi="Aptos" w:cs="Aptos"/>
          <w:b/>
          <w:bCs/>
          <w:sz w:val="24"/>
          <w:szCs w:val="24"/>
        </w:rPr>
        <w:t>s</w:t>
      </w:r>
      <w:r w:rsidR="2C6EAA84" w:rsidRPr="26269D25">
        <w:rPr>
          <w:rFonts w:ascii="Aptos" w:eastAsia="Aptos" w:hAnsi="Aptos" w:cs="Aptos"/>
          <w:b/>
          <w:bCs/>
          <w:sz w:val="24"/>
          <w:szCs w:val="24"/>
        </w:rPr>
        <w:t>e</w:t>
      </w:r>
      <w:r w:rsidR="00D11F59">
        <w:rPr>
          <w:rFonts w:ascii="Aptos" w:eastAsia="Aptos" w:hAnsi="Aptos" w:cs="Aptos"/>
          <w:b/>
          <w:bCs/>
          <w:sz w:val="24"/>
          <w:szCs w:val="24"/>
        </w:rPr>
        <w:t xml:space="preserve">: </w:t>
      </w:r>
      <w:r w:rsidR="2C6EAA84" w:rsidRPr="26269D25">
        <w:rPr>
          <w:rFonts w:ascii="Aptos" w:eastAsia="Aptos" w:hAnsi="Aptos" w:cs="Aptos"/>
          <w:b/>
          <w:bCs/>
          <w:sz w:val="24"/>
          <w:szCs w:val="24"/>
        </w:rPr>
        <w:t xml:space="preserve">Challenging </w:t>
      </w:r>
      <w:r w:rsidR="00D11F59">
        <w:rPr>
          <w:rFonts w:ascii="Aptos" w:eastAsia="Aptos" w:hAnsi="Aptos" w:cs="Aptos"/>
          <w:b/>
          <w:bCs/>
          <w:sz w:val="24"/>
          <w:szCs w:val="24"/>
        </w:rPr>
        <w:t>p</w:t>
      </w:r>
      <w:r w:rsidR="2C6EAA84" w:rsidRPr="26269D25">
        <w:rPr>
          <w:rFonts w:ascii="Aptos" w:eastAsia="Aptos" w:hAnsi="Aptos" w:cs="Aptos"/>
          <w:b/>
          <w:bCs/>
          <w:sz w:val="24"/>
          <w:szCs w:val="24"/>
        </w:rPr>
        <w:t xml:space="preserve">erceptions in </w:t>
      </w:r>
      <w:r w:rsidR="00D11F59">
        <w:rPr>
          <w:rFonts w:ascii="Aptos" w:eastAsia="Aptos" w:hAnsi="Aptos" w:cs="Aptos"/>
          <w:b/>
          <w:bCs/>
          <w:sz w:val="24"/>
          <w:szCs w:val="24"/>
        </w:rPr>
        <w:t>s</w:t>
      </w:r>
      <w:r w:rsidR="2C6EAA84" w:rsidRPr="26269D25">
        <w:rPr>
          <w:rFonts w:ascii="Aptos" w:eastAsia="Aptos" w:hAnsi="Aptos" w:cs="Aptos"/>
          <w:b/>
          <w:bCs/>
          <w:sz w:val="24"/>
          <w:szCs w:val="24"/>
        </w:rPr>
        <w:t>entences</w:t>
      </w:r>
    </w:p>
    <w:tbl>
      <w:tblPr>
        <w:tblStyle w:val="TableGrid"/>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894"/>
        <w:gridCol w:w="5142"/>
      </w:tblGrid>
      <w:tr w:rsidR="26269D25" w:rsidRPr="00D11F59" w14:paraId="77EE6FCC" w14:textId="77777777" w:rsidTr="00E218D9">
        <w:trPr>
          <w:trHeight w:val="327"/>
        </w:trPr>
        <w:tc>
          <w:tcPr>
            <w:tcW w:w="3894" w:type="dxa"/>
            <w:shd w:val="clear" w:color="auto" w:fill="E2EFD9"/>
          </w:tcPr>
          <w:p w14:paraId="127DCD7F" w14:textId="14295C08" w:rsidR="26269D25" w:rsidRPr="00D11F59" w:rsidRDefault="26269D25" w:rsidP="005C40AD">
            <w:pPr>
              <w:spacing w:after="0" w:line="240" w:lineRule="auto"/>
              <w:rPr>
                <w:b/>
                <w:bCs/>
                <w:sz w:val="24"/>
                <w:szCs w:val="24"/>
              </w:rPr>
            </w:pPr>
            <w:r w:rsidRPr="00D11F59">
              <w:rPr>
                <w:b/>
                <w:bCs/>
                <w:sz w:val="24"/>
                <w:szCs w:val="24"/>
              </w:rPr>
              <w:t>Stereotype</w:t>
            </w:r>
            <w:r w:rsidR="07747DBF" w:rsidRPr="00D11F59">
              <w:rPr>
                <w:b/>
                <w:bCs/>
                <w:sz w:val="24"/>
                <w:szCs w:val="24"/>
              </w:rPr>
              <w:t xml:space="preserve"> or perception</w:t>
            </w:r>
            <w:r w:rsidR="001E0A41" w:rsidRPr="00D11F59">
              <w:rPr>
                <w:b/>
                <w:bCs/>
                <w:sz w:val="24"/>
                <w:szCs w:val="24"/>
              </w:rPr>
              <w:t>?</w:t>
            </w:r>
          </w:p>
        </w:tc>
        <w:tc>
          <w:tcPr>
            <w:tcW w:w="5141" w:type="dxa"/>
            <w:shd w:val="clear" w:color="auto" w:fill="E2EFD9"/>
          </w:tcPr>
          <w:p w14:paraId="100487CE" w14:textId="74AFC535" w:rsidR="07747DBF" w:rsidRPr="00D11F59" w:rsidRDefault="07747DBF" w:rsidP="005C40AD">
            <w:pPr>
              <w:spacing w:after="0" w:line="240" w:lineRule="auto"/>
              <w:rPr>
                <w:szCs w:val="22"/>
              </w:rPr>
            </w:pPr>
            <w:r w:rsidRPr="00D11F59">
              <w:rPr>
                <w:szCs w:val="22"/>
              </w:rPr>
              <w:t>Use the following sentence stems to create a complex sentence.</w:t>
            </w:r>
          </w:p>
        </w:tc>
      </w:tr>
      <w:tr w:rsidR="000E136B" w:rsidRPr="00D11F59" w14:paraId="37217E56" w14:textId="77777777" w:rsidTr="00E218D9">
        <w:trPr>
          <w:trHeight w:val="1059"/>
        </w:trPr>
        <w:tc>
          <w:tcPr>
            <w:tcW w:w="9036" w:type="dxa"/>
            <w:gridSpan w:val="2"/>
          </w:tcPr>
          <w:p w14:paraId="5FBEF3EB" w14:textId="77777777" w:rsidR="000E136B" w:rsidRPr="00D11F59" w:rsidRDefault="000E136B" w:rsidP="005C40AD">
            <w:pPr>
              <w:spacing w:after="0" w:line="240" w:lineRule="auto"/>
              <w:rPr>
                <w:rFonts w:eastAsia="Aptos"/>
                <w:i/>
                <w:iCs/>
                <w:sz w:val="24"/>
                <w:szCs w:val="24"/>
              </w:rPr>
            </w:pPr>
            <w:r w:rsidRPr="00D11F59">
              <w:rPr>
                <w:rFonts w:eastAsia="Aptos"/>
                <w:b/>
                <w:bCs/>
                <w:sz w:val="24"/>
                <w:szCs w:val="24"/>
              </w:rPr>
              <w:t>All Australians love Vegemite</w:t>
            </w:r>
            <w:r w:rsidRPr="00D11F59">
              <w:rPr>
                <w:rFonts w:eastAsia="Aptos"/>
                <w:i/>
                <w:iCs/>
                <w:sz w:val="24"/>
                <w:szCs w:val="24"/>
              </w:rPr>
              <w:t xml:space="preserve"> </w:t>
            </w:r>
          </w:p>
          <w:p w14:paraId="622D45ED" w14:textId="6006EA5B" w:rsidR="000E136B" w:rsidRPr="00D11F59" w:rsidRDefault="00C714B1" w:rsidP="005C40AD">
            <w:pPr>
              <w:spacing w:after="0" w:line="240" w:lineRule="auto"/>
              <w:rPr>
                <w:rFonts w:eastAsia="Aptos"/>
                <w:i/>
                <w:iCs/>
                <w:sz w:val="24"/>
                <w:szCs w:val="24"/>
              </w:rPr>
            </w:pPr>
            <w:r w:rsidRPr="00E218D9">
              <w:rPr>
                <w:rFonts w:eastAsia="Aptos"/>
                <w:color w:val="C00000"/>
                <w:szCs w:val="22"/>
              </w:rPr>
              <w:t xml:space="preserve">Example: </w:t>
            </w:r>
            <w:r w:rsidR="000E136B" w:rsidRPr="00E218D9">
              <w:rPr>
                <w:rFonts w:eastAsia="Aptos"/>
                <w:color w:val="C00000"/>
                <w:szCs w:val="22"/>
              </w:rPr>
              <w:t>Many Australians love Vegemite; however, this stereotype overlooks the fact that many people in Australia have different tastes and cultural backgrounds.</w:t>
            </w:r>
          </w:p>
        </w:tc>
      </w:tr>
      <w:tr w:rsidR="000E136B" w:rsidRPr="00D11F59" w14:paraId="6F8EEE0D" w14:textId="77777777" w:rsidTr="00E218D9">
        <w:trPr>
          <w:trHeight w:val="1545"/>
        </w:trPr>
        <w:tc>
          <w:tcPr>
            <w:tcW w:w="9036" w:type="dxa"/>
            <w:gridSpan w:val="2"/>
          </w:tcPr>
          <w:p w14:paraId="4D86CAB8" w14:textId="77777777" w:rsidR="000E136B" w:rsidRPr="00D11F59" w:rsidRDefault="000E136B" w:rsidP="005C40AD">
            <w:pPr>
              <w:spacing w:after="0" w:line="240" w:lineRule="auto"/>
              <w:rPr>
                <w:rFonts w:eastAsia="Aptos"/>
                <w:b/>
                <w:bCs/>
                <w:sz w:val="24"/>
                <w:szCs w:val="24"/>
              </w:rPr>
            </w:pPr>
            <w:r w:rsidRPr="00D11F59">
              <w:rPr>
                <w:rFonts w:eastAsia="Aptos"/>
                <w:b/>
                <w:bCs/>
                <w:sz w:val="24"/>
                <w:szCs w:val="24"/>
              </w:rPr>
              <w:t>All Australians look the same</w:t>
            </w:r>
          </w:p>
          <w:p w14:paraId="471BD86C" w14:textId="77777777" w:rsidR="000E136B" w:rsidRPr="00D11F59" w:rsidRDefault="000E136B" w:rsidP="005C40AD">
            <w:pPr>
              <w:spacing w:after="0" w:line="240" w:lineRule="auto"/>
              <w:rPr>
                <w:rFonts w:eastAsia="Aptos"/>
                <w:szCs w:val="22"/>
              </w:rPr>
            </w:pPr>
            <w:r w:rsidRPr="00D11F59">
              <w:rPr>
                <w:rFonts w:eastAsia="Aptos"/>
                <w:szCs w:val="22"/>
              </w:rPr>
              <w:t>All Australians look the same is a false perception because of the ...............of our nation which is made up of...................</w:t>
            </w:r>
          </w:p>
          <w:p w14:paraId="124A9070" w14:textId="77777777" w:rsidR="000E136B" w:rsidRPr="00D11F59" w:rsidRDefault="000E136B" w:rsidP="005C40AD">
            <w:pPr>
              <w:spacing w:after="0" w:line="240" w:lineRule="auto"/>
              <w:rPr>
                <w:rFonts w:eastAsia="Aptos"/>
                <w:sz w:val="24"/>
                <w:szCs w:val="24"/>
              </w:rPr>
            </w:pPr>
          </w:p>
          <w:p w14:paraId="5193CD10" w14:textId="77777777" w:rsidR="000E136B" w:rsidRPr="00D11F59" w:rsidRDefault="000E136B" w:rsidP="005C40AD">
            <w:pPr>
              <w:spacing w:after="0" w:line="240" w:lineRule="auto"/>
              <w:rPr>
                <w:rFonts w:eastAsia="Aptos"/>
                <w:sz w:val="24"/>
                <w:szCs w:val="24"/>
              </w:rPr>
            </w:pPr>
          </w:p>
          <w:p w14:paraId="6AD3206A" w14:textId="366FED61" w:rsidR="000E136B" w:rsidRPr="00D11F59" w:rsidRDefault="000E136B" w:rsidP="005C40AD">
            <w:pPr>
              <w:spacing w:after="0" w:line="240" w:lineRule="auto"/>
              <w:rPr>
                <w:rFonts w:eastAsia="Aptos"/>
                <w:b/>
                <w:bCs/>
                <w:sz w:val="24"/>
                <w:szCs w:val="24"/>
              </w:rPr>
            </w:pPr>
          </w:p>
        </w:tc>
      </w:tr>
      <w:tr w:rsidR="000E136B" w:rsidRPr="00D11F59" w14:paraId="107762BF" w14:textId="77777777" w:rsidTr="00E218D9">
        <w:trPr>
          <w:trHeight w:val="1545"/>
        </w:trPr>
        <w:tc>
          <w:tcPr>
            <w:tcW w:w="9036" w:type="dxa"/>
            <w:gridSpan w:val="2"/>
          </w:tcPr>
          <w:p w14:paraId="5C958AAD" w14:textId="77777777" w:rsidR="000E136B" w:rsidRPr="00D11F59" w:rsidRDefault="000E136B" w:rsidP="005C40AD">
            <w:pPr>
              <w:spacing w:after="0" w:line="240" w:lineRule="auto"/>
              <w:rPr>
                <w:rFonts w:eastAsia="Aptos"/>
                <w:b/>
                <w:bCs/>
              </w:rPr>
            </w:pPr>
            <w:r w:rsidRPr="00D11F59">
              <w:rPr>
                <w:rFonts w:eastAsia="Aptos"/>
                <w:b/>
                <w:bCs/>
                <w:sz w:val="24"/>
                <w:szCs w:val="24"/>
              </w:rPr>
              <w:t>All Australians are obsessed with sport</w:t>
            </w:r>
          </w:p>
          <w:p w14:paraId="6FF5FDD0" w14:textId="77777777" w:rsidR="000E136B" w:rsidRPr="00D11F59" w:rsidRDefault="000E136B" w:rsidP="005C40AD">
            <w:pPr>
              <w:spacing w:after="0" w:line="240" w:lineRule="auto"/>
              <w:rPr>
                <w:szCs w:val="22"/>
              </w:rPr>
            </w:pPr>
            <w:r w:rsidRPr="00D11F59">
              <w:rPr>
                <w:szCs w:val="22"/>
              </w:rPr>
              <w:t>Although many Australians love their sport, many of us ................also love ....................or prefer........</w:t>
            </w:r>
          </w:p>
          <w:p w14:paraId="4B171524" w14:textId="77777777" w:rsidR="000E136B" w:rsidRPr="00D11F59" w:rsidRDefault="000E136B" w:rsidP="005C40AD">
            <w:pPr>
              <w:spacing w:after="0" w:line="240" w:lineRule="auto"/>
              <w:rPr>
                <w:b/>
                <w:bCs/>
                <w:sz w:val="24"/>
                <w:szCs w:val="24"/>
              </w:rPr>
            </w:pPr>
          </w:p>
          <w:p w14:paraId="4DACA2B7" w14:textId="44D73FCB" w:rsidR="000E136B" w:rsidRPr="00D11F59" w:rsidRDefault="000E136B" w:rsidP="005C40AD">
            <w:pPr>
              <w:spacing w:after="0" w:line="240" w:lineRule="auto"/>
              <w:rPr>
                <w:rFonts w:eastAsia="Aptos"/>
                <w:b/>
                <w:bCs/>
              </w:rPr>
            </w:pPr>
          </w:p>
        </w:tc>
      </w:tr>
      <w:tr w:rsidR="000E136B" w:rsidRPr="00D11F59" w14:paraId="6AA67FA1" w14:textId="77777777" w:rsidTr="00E218D9">
        <w:trPr>
          <w:trHeight w:val="1545"/>
        </w:trPr>
        <w:tc>
          <w:tcPr>
            <w:tcW w:w="9036" w:type="dxa"/>
            <w:gridSpan w:val="2"/>
          </w:tcPr>
          <w:p w14:paraId="5815B8D3" w14:textId="77777777" w:rsidR="000E136B" w:rsidRPr="00D11F59" w:rsidRDefault="000E136B" w:rsidP="005C40AD">
            <w:pPr>
              <w:spacing w:after="0" w:line="240" w:lineRule="auto"/>
              <w:rPr>
                <w:rFonts w:eastAsia="Aptos"/>
                <w:b/>
                <w:bCs/>
              </w:rPr>
            </w:pPr>
            <w:r w:rsidRPr="00D11F59">
              <w:rPr>
                <w:rFonts w:eastAsia="Aptos"/>
                <w:b/>
                <w:bCs/>
                <w:sz w:val="24"/>
                <w:szCs w:val="24"/>
              </w:rPr>
              <w:t>All Australians speak English</w:t>
            </w:r>
          </w:p>
          <w:p w14:paraId="54606B2A" w14:textId="77777777" w:rsidR="000E136B" w:rsidRPr="00D11F59" w:rsidRDefault="000E136B" w:rsidP="005C40AD">
            <w:pPr>
              <w:spacing w:after="0" w:line="240" w:lineRule="auto"/>
              <w:rPr>
                <w:szCs w:val="22"/>
              </w:rPr>
            </w:pPr>
            <w:r w:rsidRPr="00D11F59">
              <w:rPr>
                <w:szCs w:val="22"/>
              </w:rPr>
              <w:t>English is a dominant language in Australia and in our schools, however many Australians speak or learn an additional language such as.............</w:t>
            </w:r>
          </w:p>
          <w:p w14:paraId="236D9FD9" w14:textId="1430FFC5" w:rsidR="000E136B" w:rsidRPr="00D11F59" w:rsidRDefault="000E136B" w:rsidP="005C40AD">
            <w:pPr>
              <w:spacing w:after="0" w:line="240" w:lineRule="auto"/>
              <w:rPr>
                <w:rFonts w:eastAsia="Aptos"/>
                <w:b/>
                <w:bCs/>
              </w:rPr>
            </w:pPr>
          </w:p>
        </w:tc>
      </w:tr>
      <w:tr w:rsidR="00C714B1" w:rsidRPr="00D11F59" w14:paraId="793B940D" w14:textId="77777777" w:rsidTr="00E218D9">
        <w:trPr>
          <w:trHeight w:val="1545"/>
        </w:trPr>
        <w:tc>
          <w:tcPr>
            <w:tcW w:w="9036" w:type="dxa"/>
            <w:gridSpan w:val="2"/>
          </w:tcPr>
          <w:p w14:paraId="7E4F865F" w14:textId="77777777" w:rsidR="00C714B1" w:rsidRPr="00D11F59" w:rsidRDefault="00C714B1" w:rsidP="005C40AD">
            <w:pPr>
              <w:spacing w:after="0" w:line="240" w:lineRule="auto"/>
              <w:rPr>
                <w:rFonts w:eastAsia="Aptos"/>
                <w:b/>
                <w:bCs/>
              </w:rPr>
            </w:pPr>
            <w:r w:rsidRPr="00D11F59">
              <w:rPr>
                <w:rFonts w:eastAsia="Aptos"/>
                <w:b/>
                <w:bCs/>
                <w:sz w:val="24"/>
                <w:szCs w:val="24"/>
              </w:rPr>
              <w:t>All Australians have the same religion</w:t>
            </w:r>
          </w:p>
          <w:p w14:paraId="4BE2E35F" w14:textId="77777777" w:rsidR="00C714B1" w:rsidRPr="00D11F59" w:rsidRDefault="00C714B1" w:rsidP="005C40AD">
            <w:pPr>
              <w:spacing w:after="0" w:line="240" w:lineRule="auto"/>
              <w:rPr>
                <w:szCs w:val="22"/>
              </w:rPr>
            </w:pPr>
            <w:r w:rsidRPr="00D11F59">
              <w:rPr>
                <w:szCs w:val="22"/>
              </w:rPr>
              <w:t>Australia is made up of many cultures and therefore.........</w:t>
            </w:r>
          </w:p>
          <w:p w14:paraId="5A398CE6" w14:textId="77777777" w:rsidR="00C714B1" w:rsidRPr="00D11F59" w:rsidRDefault="00C714B1" w:rsidP="005C40AD">
            <w:pPr>
              <w:spacing w:after="0" w:line="240" w:lineRule="auto"/>
              <w:rPr>
                <w:b/>
                <w:bCs/>
                <w:sz w:val="24"/>
                <w:szCs w:val="24"/>
              </w:rPr>
            </w:pPr>
          </w:p>
          <w:p w14:paraId="6CDF4824" w14:textId="77777777" w:rsidR="00C714B1" w:rsidRPr="00D11F59" w:rsidRDefault="00C714B1" w:rsidP="005C40AD">
            <w:pPr>
              <w:spacing w:after="0" w:line="240" w:lineRule="auto"/>
              <w:rPr>
                <w:b/>
                <w:bCs/>
                <w:sz w:val="24"/>
                <w:szCs w:val="24"/>
              </w:rPr>
            </w:pPr>
          </w:p>
          <w:p w14:paraId="57757824" w14:textId="311E98ED" w:rsidR="00C714B1" w:rsidRPr="00D11F59" w:rsidRDefault="00C714B1" w:rsidP="005C40AD">
            <w:pPr>
              <w:spacing w:after="0" w:line="240" w:lineRule="auto"/>
              <w:rPr>
                <w:rFonts w:eastAsia="Aptos"/>
                <w:b/>
                <w:bCs/>
              </w:rPr>
            </w:pPr>
          </w:p>
        </w:tc>
      </w:tr>
      <w:tr w:rsidR="00C714B1" w:rsidRPr="00D11F59" w14:paraId="28A64F14" w14:textId="77777777" w:rsidTr="00E218D9">
        <w:trPr>
          <w:trHeight w:val="1545"/>
        </w:trPr>
        <w:tc>
          <w:tcPr>
            <w:tcW w:w="9036" w:type="dxa"/>
            <w:gridSpan w:val="2"/>
          </w:tcPr>
          <w:p w14:paraId="2F8974DF" w14:textId="77777777" w:rsidR="00C714B1" w:rsidRPr="00D11F59" w:rsidRDefault="00C714B1" w:rsidP="005C40AD">
            <w:pPr>
              <w:spacing w:after="0" w:line="240" w:lineRule="auto"/>
              <w:rPr>
                <w:rFonts w:eastAsia="Aptos"/>
                <w:b/>
                <w:bCs/>
              </w:rPr>
            </w:pPr>
            <w:r w:rsidRPr="00D11F59">
              <w:rPr>
                <w:rFonts w:eastAsia="Aptos"/>
                <w:b/>
                <w:bCs/>
                <w:sz w:val="24"/>
                <w:szCs w:val="24"/>
              </w:rPr>
              <w:t>All Australians celebrate Christmas</w:t>
            </w:r>
          </w:p>
          <w:p w14:paraId="47554B54" w14:textId="77777777" w:rsidR="00C714B1" w:rsidRPr="00D11F59" w:rsidRDefault="00C714B1" w:rsidP="005C40AD">
            <w:pPr>
              <w:spacing w:after="0" w:line="240" w:lineRule="auto"/>
              <w:rPr>
                <w:rFonts w:eastAsia="Aptos"/>
                <w:szCs w:val="22"/>
              </w:rPr>
            </w:pPr>
            <w:r w:rsidRPr="00D11F59">
              <w:rPr>
                <w:rFonts w:eastAsia="Aptos"/>
                <w:szCs w:val="22"/>
              </w:rPr>
              <w:t>Christmas is largely celebrated in Australia and is allocated as a public holiday, but the celebration of this day may differ due to...................</w:t>
            </w:r>
          </w:p>
          <w:p w14:paraId="35B42116" w14:textId="20FD5819" w:rsidR="00C714B1" w:rsidRPr="00D11F59" w:rsidRDefault="00C714B1" w:rsidP="005C40AD">
            <w:pPr>
              <w:spacing w:after="0" w:line="240" w:lineRule="auto"/>
              <w:rPr>
                <w:rFonts w:eastAsia="Aptos"/>
                <w:b/>
                <w:bCs/>
              </w:rPr>
            </w:pPr>
          </w:p>
        </w:tc>
      </w:tr>
      <w:tr w:rsidR="00C714B1" w:rsidRPr="00D11F59" w14:paraId="7CB249F2" w14:textId="77777777" w:rsidTr="00E218D9">
        <w:trPr>
          <w:trHeight w:val="1545"/>
        </w:trPr>
        <w:tc>
          <w:tcPr>
            <w:tcW w:w="9036" w:type="dxa"/>
            <w:gridSpan w:val="2"/>
          </w:tcPr>
          <w:p w14:paraId="12DD33CF" w14:textId="77777777" w:rsidR="00C714B1" w:rsidRPr="00D11F59" w:rsidRDefault="00C714B1" w:rsidP="005C40AD">
            <w:pPr>
              <w:spacing w:after="0" w:line="240" w:lineRule="auto"/>
              <w:rPr>
                <w:rFonts w:eastAsia="Aptos"/>
                <w:b/>
                <w:bCs/>
              </w:rPr>
            </w:pPr>
            <w:r w:rsidRPr="00D11F59">
              <w:rPr>
                <w:rFonts w:eastAsia="Aptos"/>
                <w:b/>
                <w:bCs/>
                <w:sz w:val="24"/>
                <w:szCs w:val="24"/>
              </w:rPr>
              <w:t>All Australians love barbeques</w:t>
            </w:r>
          </w:p>
          <w:p w14:paraId="4B194658" w14:textId="77777777" w:rsidR="00C714B1" w:rsidRPr="00D11F59" w:rsidRDefault="00C714B1" w:rsidP="005C40AD">
            <w:pPr>
              <w:spacing w:after="0" w:line="240" w:lineRule="auto"/>
              <w:rPr>
                <w:rFonts w:eastAsia="Aptos"/>
                <w:szCs w:val="22"/>
              </w:rPr>
            </w:pPr>
            <w:r w:rsidRPr="00D11F59">
              <w:rPr>
                <w:rFonts w:eastAsia="Aptos"/>
                <w:szCs w:val="22"/>
              </w:rPr>
              <w:t>Many Australians may enjoy a BBQ for cooking and celebrations but…</w:t>
            </w:r>
          </w:p>
          <w:p w14:paraId="23AC7603" w14:textId="77777777" w:rsidR="00C714B1" w:rsidRPr="00D11F59" w:rsidRDefault="00C714B1" w:rsidP="005C40AD">
            <w:pPr>
              <w:spacing w:after="0" w:line="240" w:lineRule="auto"/>
              <w:rPr>
                <w:b/>
                <w:bCs/>
                <w:szCs w:val="22"/>
              </w:rPr>
            </w:pPr>
          </w:p>
          <w:p w14:paraId="2A3814FA" w14:textId="77777777" w:rsidR="00C714B1" w:rsidRPr="00D11F59" w:rsidRDefault="00C714B1" w:rsidP="005C40AD">
            <w:pPr>
              <w:spacing w:after="0" w:line="240" w:lineRule="auto"/>
              <w:rPr>
                <w:b/>
                <w:bCs/>
                <w:sz w:val="24"/>
                <w:szCs w:val="24"/>
              </w:rPr>
            </w:pPr>
          </w:p>
          <w:p w14:paraId="3C397564" w14:textId="20E45983" w:rsidR="00C714B1" w:rsidRPr="00D11F59" w:rsidRDefault="00C714B1" w:rsidP="005C40AD">
            <w:pPr>
              <w:spacing w:after="0" w:line="240" w:lineRule="auto"/>
              <w:rPr>
                <w:rFonts w:eastAsia="Aptos"/>
                <w:b/>
                <w:bCs/>
              </w:rPr>
            </w:pPr>
          </w:p>
        </w:tc>
      </w:tr>
      <w:tr w:rsidR="00C714B1" w:rsidRPr="00D11F59" w14:paraId="2C3947C3" w14:textId="77777777" w:rsidTr="00E218D9">
        <w:trPr>
          <w:trHeight w:val="1545"/>
        </w:trPr>
        <w:tc>
          <w:tcPr>
            <w:tcW w:w="9036" w:type="dxa"/>
            <w:gridSpan w:val="2"/>
          </w:tcPr>
          <w:p w14:paraId="0F7D366D" w14:textId="77777777" w:rsidR="00C714B1" w:rsidRPr="00D11F59" w:rsidRDefault="00C714B1" w:rsidP="005C40AD">
            <w:pPr>
              <w:spacing w:after="0" w:line="240" w:lineRule="auto"/>
              <w:rPr>
                <w:rFonts w:eastAsia="Aptos"/>
                <w:b/>
                <w:bCs/>
              </w:rPr>
            </w:pPr>
            <w:r w:rsidRPr="00D11F59">
              <w:rPr>
                <w:rFonts w:eastAsia="Aptos"/>
                <w:b/>
                <w:bCs/>
                <w:sz w:val="24"/>
                <w:szCs w:val="24"/>
              </w:rPr>
              <w:t>All Australians love the outdoors</w:t>
            </w:r>
          </w:p>
          <w:p w14:paraId="519DB802" w14:textId="77777777" w:rsidR="00C714B1" w:rsidRPr="00D11F59" w:rsidRDefault="00C714B1" w:rsidP="005C40AD">
            <w:pPr>
              <w:spacing w:after="0" w:line="240" w:lineRule="auto"/>
              <w:rPr>
                <w:rFonts w:eastAsia="Aptos"/>
                <w:szCs w:val="22"/>
              </w:rPr>
            </w:pPr>
            <w:r w:rsidRPr="00D11F59">
              <w:rPr>
                <w:rFonts w:eastAsia="Aptos"/>
                <w:szCs w:val="22"/>
              </w:rPr>
              <w:t>Whilst we have a lot of outdoor space in Australia, many Australians may … because...</w:t>
            </w:r>
          </w:p>
          <w:p w14:paraId="2AA8F859" w14:textId="77777777" w:rsidR="00C714B1" w:rsidRPr="00D11F59" w:rsidRDefault="00C714B1" w:rsidP="005C40AD">
            <w:pPr>
              <w:spacing w:after="0" w:line="240" w:lineRule="auto"/>
              <w:rPr>
                <w:b/>
                <w:bCs/>
                <w:sz w:val="24"/>
                <w:szCs w:val="24"/>
              </w:rPr>
            </w:pPr>
          </w:p>
          <w:p w14:paraId="2F4C3D15" w14:textId="77777777" w:rsidR="00C714B1" w:rsidRPr="00D11F59" w:rsidRDefault="00C714B1" w:rsidP="005C40AD">
            <w:pPr>
              <w:spacing w:after="0" w:line="240" w:lineRule="auto"/>
              <w:rPr>
                <w:b/>
                <w:bCs/>
                <w:sz w:val="24"/>
                <w:szCs w:val="24"/>
              </w:rPr>
            </w:pPr>
          </w:p>
          <w:p w14:paraId="1AD024CD" w14:textId="77777777" w:rsidR="00C714B1" w:rsidRPr="00D11F59" w:rsidRDefault="00C714B1" w:rsidP="005C40AD">
            <w:pPr>
              <w:spacing w:after="0" w:line="240" w:lineRule="auto"/>
              <w:rPr>
                <w:b/>
                <w:bCs/>
                <w:sz w:val="24"/>
                <w:szCs w:val="24"/>
              </w:rPr>
            </w:pPr>
          </w:p>
          <w:p w14:paraId="3E207B9A" w14:textId="77777777" w:rsidR="00C714B1" w:rsidRPr="00D11F59" w:rsidRDefault="00C714B1" w:rsidP="005C40AD">
            <w:pPr>
              <w:spacing w:after="0" w:line="240" w:lineRule="auto"/>
              <w:rPr>
                <w:b/>
                <w:bCs/>
                <w:sz w:val="24"/>
                <w:szCs w:val="24"/>
              </w:rPr>
            </w:pPr>
          </w:p>
          <w:p w14:paraId="244E8A32" w14:textId="46EFED0C" w:rsidR="00C714B1" w:rsidRPr="00D11F59" w:rsidRDefault="00C714B1" w:rsidP="005C40AD">
            <w:pPr>
              <w:spacing w:after="0" w:line="240" w:lineRule="auto"/>
              <w:rPr>
                <w:rFonts w:eastAsia="Aptos"/>
                <w:b/>
                <w:bCs/>
              </w:rPr>
            </w:pPr>
          </w:p>
        </w:tc>
      </w:tr>
    </w:tbl>
    <w:p w14:paraId="50B94803" w14:textId="70B396FD" w:rsidR="006961E1" w:rsidRDefault="006961E1" w:rsidP="26269D25">
      <w:pPr>
        <w:spacing w:after="0"/>
        <w:rPr>
          <w:b/>
          <w:bCs/>
          <w:sz w:val="24"/>
          <w:szCs w:val="24"/>
        </w:rPr>
      </w:pPr>
    </w:p>
    <w:p w14:paraId="4CE8B4E2" w14:textId="7F889FDC" w:rsidR="006961E1" w:rsidRDefault="006961E1" w:rsidP="00D11F59">
      <w:pPr>
        <w:spacing w:after="0" w:line="278" w:lineRule="auto"/>
        <w:rPr>
          <w:b/>
          <w:bCs/>
          <w:sz w:val="24"/>
          <w:szCs w:val="24"/>
        </w:rPr>
      </w:pPr>
    </w:p>
    <w:p w14:paraId="3769BE1F" w14:textId="77777777" w:rsidR="00D11F59" w:rsidRDefault="00D11F59" w:rsidP="26269D25">
      <w:pPr>
        <w:spacing w:after="0"/>
        <w:rPr>
          <w:b/>
          <w:bCs/>
          <w:sz w:val="24"/>
          <w:szCs w:val="24"/>
        </w:rPr>
        <w:sectPr w:rsidR="00D11F59" w:rsidSect="00D11F59">
          <w:pgSz w:w="11906" w:h="16838"/>
          <w:pgMar w:top="851" w:right="1440" w:bottom="1276" w:left="1440" w:header="708" w:footer="851" w:gutter="0"/>
          <w:cols w:space="708"/>
          <w:docGrid w:linePitch="360"/>
        </w:sectPr>
      </w:pPr>
    </w:p>
    <w:p w14:paraId="2B26C0B3" w14:textId="7916ECD5" w:rsidR="00FF511D" w:rsidRDefault="1AC00F1A" w:rsidP="26269D25">
      <w:pPr>
        <w:spacing w:after="0"/>
        <w:rPr>
          <w:rFonts w:ascii="Aptos" w:eastAsia="Aptos" w:hAnsi="Aptos" w:cs="Aptos"/>
          <w:sz w:val="24"/>
          <w:szCs w:val="24"/>
        </w:rPr>
      </w:pPr>
      <w:r w:rsidRPr="26269D25">
        <w:rPr>
          <w:b/>
          <w:bCs/>
          <w:sz w:val="24"/>
          <w:szCs w:val="24"/>
        </w:rPr>
        <w:lastRenderedPageBreak/>
        <w:t xml:space="preserve">Resource #3 </w:t>
      </w:r>
      <w:r w:rsidR="6AE98280" w:rsidRPr="26269D25">
        <w:rPr>
          <w:b/>
          <w:bCs/>
          <w:sz w:val="24"/>
          <w:szCs w:val="24"/>
        </w:rPr>
        <w:t>Brainstorm</w:t>
      </w:r>
    </w:p>
    <w:p w14:paraId="282BD6DC" w14:textId="686F470B" w:rsidR="00FF511D" w:rsidRDefault="00FF511D" w:rsidP="26269D25">
      <w:pPr>
        <w:rPr>
          <w:rFonts w:eastAsia="Arial"/>
        </w:rPr>
      </w:pPr>
    </w:p>
    <w:p w14:paraId="1BC87684" w14:textId="60C3C297" w:rsidR="00FF511D" w:rsidRDefault="00EA311A" w:rsidP="26269D25">
      <w:pPr>
        <w:rPr>
          <w:rFonts w:eastAsia="Arial"/>
        </w:rPr>
      </w:pPr>
      <w:r>
        <w:rPr>
          <w:noProof/>
        </w:rPr>
        <w:drawing>
          <wp:inline distT="0" distB="0" distL="0" distR="0" wp14:anchorId="3B387F79" wp14:editId="2B31FCF9">
            <wp:extent cx="8301833" cy="5190490"/>
            <wp:effectExtent l="0" t="0" r="4445" b="0"/>
            <wp:docPr id="2049759738" name="Picture 1">
              <a:extLst xmlns:a="http://schemas.openxmlformats.org/drawingml/2006/main">
                <a:ext uri="{FF2B5EF4-FFF2-40B4-BE49-F238E27FC236}">
                  <a16:creationId xmlns:a16="http://schemas.microsoft.com/office/drawing/2014/main" id="{96DF8E93-3344-475A-8491-D7C83D1912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8305077" cy="5192518"/>
                    </a:xfrm>
                    <a:prstGeom prst="rect">
                      <a:avLst/>
                    </a:prstGeom>
                    <a:noFill/>
                    <a:ln>
                      <a:noFill/>
                    </a:ln>
                  </pic:spPr>
                </pic:pic>
              </a:graphicData>
            </a:graphic>
          </wp:inline>
        </w:drawing>
      </w:r>
    </w:p>
    <w:p w14:paraId="629EEAF6" w14:textId="54FC45AF" w:rsidR="00B82985" w:rsidRPr="00AE1977" w:rsidRDefault="30ECE235">
      <w:pPr>
        <w:rPr>
          <w:sz w:val="12"/>
          <w:szCs w:val="12"/>
        </w:rPr>
      </w:pPr>
      <w:r w:rsidRPr="00AE1977">
        <w:rPr>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p>
    <w:sectPr w:rsidR="00B82985" w:rsidRPr="00AE1977" w:rsidSect="00D11F59">
      <w:headerReference w:type="default" r:id="rId18"/>
      <w:footerReference w:type="default" r:id="rId19"/>
      <w:pgSz w:w="16838" w:h="11906" w:orient="landscape"/>
      <w:pgMar w:top="851" w:right="1135" w:bottom="1440" w:left="1440" w:header="70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43B69" w14:textId="77777777" w:rsidR="004E07F0" w:rsidRDefault="004E07F0" w:rsidP="00204A6E">
      <w:pPr>
        <w:spacing w:after="0" w:line="240" w:lineRule="auto"/>
      </w:pPr>
      <w:r>
        <w:separator/>
      </w:r>
    </w:p>
  </w:endnote>
  <w:endnote w:type="continuationSeparator" w:id="0">
    <w:p w14:paraId="7B66FE0B" w14:textId="77777777" w:rsidR="004E07F0" w:rsidRDefault="004E07F0" w:rsidP="0020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5A7D" w14:textId="12BE4638" w:rsidR="00D11F59" w:rsidRPr="002E0FF0" w:rsidRDefault="00D11F59" w:rsidP="002E0FF0">
    <w:pPr>
      <w:pStyle w:val="Footer"/>
      <w:tabs>
        <w:tab w:val="clear" w:pos="9026"/>
        <w:tab w:val="left" w:pos="8222"/>
        <w:tab w:val="left" w:pos="9638"/>
      </w:tabs>
      <w:rPr>
        <w:szCs w:val="22"/>
      </w:rPr>
    </w:pPr>
    <w:r w:rsidRPr="002E0FF0">
      <w:rPr>
        <w:noProof/>
        <w:szCs w:val="22"/>
        <w:lang w:eastAsia="en-AU"/>
      </w:rPr>
      <w:drawing>
        <wp:anchor distT="0" distB="0" distL="114300" distR="114300" simplePos="0" relativeHeight="251660291" behindDoc="1" locked="0" layoutInCell="1" allowOverlap="1" wp14:anchorId="4330A6A2" wp14:editId="485E45D8">
          <wp:simplePos x="0" y="0"/>
          <wp:positionH relativeFrom="page">
            <wp:posOffset>0</wp:posOffset>
          </wp:positionH>
          <wp:positionV relativeFrom="page">
            <wp:posOffset>10316058</wp:posOffset>
          </wp:positionV>
          <wp:extent cx="7596000" cy="361716"/>
          <wp:effectExtent l="0" t="0" r="0" b="635"/>
          <wp:wrapNone/>
          <wp:docPr id="857725204" name="Picture 857725204">
            <a:extLst xmlns:a="http://schemas.openxmlformats.org/drawingml/2006/main">
              <a:ext uri="{FF2B5EF4-FFF2-40B4-BE49-F238E27FC236}">
                <a16:creationId xmlns:a16="http://schemas.microsoft.com/office/drawing/2014/main" id="{DC8D9124-D980-4710-8AD4-871F07C155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6000" cy="3617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FF0">
      <w:rPr>
        <w:szCs w:val="22"/>
      </w:rPr>
      <w:t xml:space="preserve">D25/1230092                                                  </w:t>
    </w:r>
    <w:sdt>
      <w:sdtPr>
        <w:rPr>
          <w:szCs w:val="22"/>
        </w:rPr>
        <w:id w:val="423077791"/>
        <w:docPartObj>
          <w:docPartGallery w:val="Page Numbers (Bottom of Page)"/>
          <w:docPartUnique/>
        </w:docPartObj>
      </w:sdtPr>
      <w:sdtEndPr>
        <w:rPr>
          <w:noProof/>
        </w:rPr>
      </w:sdtEndPr>
      <w:sdtContent>
        <w:r w:rsidRPr="002E0FF0">
          <w:rPr>
            <w:szCs w:val="22"/>
          </w:rPr>
          <w:fldChar w:fldCharType="begin"/>
        </w:r>
        <w:r w:rsidRPr="002E0FF0">
          <w:rPr>
            <w:szCs w:val="22"/>
          </w:rPr>
          <w:instrText xml:space="preserve"> PAGE   \* MERGEFORMAT </w:instrText>
        </w:r>
        <w:r w:rsidRPr="002E0FF0">
          <w:rPr>
            <w:szCs w:val="22"/>
          </w:rPr>
          <w:fldChar w:fldCharType="separate"/>
        </w:r>
        <w:r w:rsidRPr="002E0FF0">
          <w:rPr>
            <w:noProof/>
            <w:szCs w:val="22"/>
          </w:rPr>
          <w:t>2</w:t>
        </w:r>
        <w:r w:rsidRPr="002E0FF0">
          <w:rPr>
            <w:noProof/>
            <w:szCs w:val="22"/>
          </w:rPr>
          <w:fldChar w:fldCharType="end"/>
        </w:r>
        <w:r w:rsidRPr="002E0FF0">
          <w:rPr>
            <w:noProof/>
            <w:szCs w:val="22"/>
            <w:lang w:eastAsia="en-AU"/>
          </w:rPr>
          <w:t xml:space="preserve"> </w:t>
        </w:r>
      </w:sdtContent>
    </w:sdt>
    <w:r w:rsidR="002E0FF0">
      <w:rPr>
        <w:noProof/>
        <w:szCs w:val="22"/>
      </w:rPr>
      <w:tab/>
    </w:r>
    <w:r w:rsidRPr="002E0FF0">
      <w:rPr>
        <w:noProof/>
        <w:szCs w:val="22"/>
      </w:rPr>
      <w:t>12/12/2025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27" w14:textId="0FC4294B" w:rsidR="00D11F59" w:rsidRPr="00D11F59" w:rsidRDefault="00D11F59" w:rsidP="000A1DB0">
    <w:pPr>
      <w:pStyle w:val="Footer"/>
      <w:jc w:val="center"/>
    </w:pPr>
    <w:r w:rsidRPr="00345B0B">
      <w:rPr>
        <w:noProof/>
        <w:sz w:val="20"/>
        <w:lang w:eastAsia="en-AU"/>
      </w:rPr>
      <w:drawing>
        <wp:anchor distT="0" distB="0" distL="114300" distR="114300" simplePos="0" relativeHeight="251667459" behindDoc="1" locked="0" layoutInCell="1" allowOverlap="1" wp14:anchorId="5EA11956" wp14:editId="790BC808">
          <wp:simplePos x="0" y="0"/>
          <wp:positionH relativeFrom="page">
            <wp:posOffset>34925</wp:posOffset>
          </wp:positionH>
          <wp:positionV relativeFrom="page">
            <wp:posOffset>7178675</wp:posOffset>
          </wp:positionV>
          <wp:extent cx="11160000" cy="531431"/>
          <wp:effectExtent l="0" t="0" r="0" b="2540"/>
          <wp:wrapNone/>
          <wp:docPr id="729070230" name="Picture 729070230">
            <a:extLst xmlns:a="http://schemas.openxmlformats.org/drawingml/2006/main">
              <a:ext uri="{FF2B5EF4-FFF2-40B4-BE49-F238E27FC236}">
                <a16:creationId xmlns:a16="http://schemas.microsoft.com/office/drawing/2014/main" id="{DC8D9124-D980-4710-8AD4-871F07C155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60000" cy="5314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B0B">
      <w:rPr>
        <w:noProof/>
        <w:sz w:val="20"/>
        <w:lang w:eastAsia="en-AU"/>
      </w:rPr>
      <w:drawing>
        <wp:anchor distT="0" distB="0" distL="114300" distR="114300" simplePos="0" relativeHeight="251665411" behindDoc="1" locked="0" layoutInCell="1" allowOverlap="1" wp14:anchorId="78142797" wp14:editId="383FBB80">
          <wp:simplePos x="0" y="0"/>
          <wp:positionH relativeFrom="page">
            <wp:posOffset>0</wp:posOffset>
          </wp:positionH>
          <wp:positionV relativeFrom="page">
            <wp:posOffset>10312171</wp:posOffset>
          </wp:positionV>
          <wp:extent cx="7596000" cy="361716"/>
          <wp:effectExtent l="0" t="0" r="0" b="635"/>
          <wp:wrapNone/>
          <wp:docPr id="1106203891" name="Picture 1106203891">
            <a:extLst xmlns:a="http://schemas.openxmlformats.org/drawingml/2006/main">
              <a:ext uri="{FF2B5EF4-FFF2-40B4-BE49-F238E27FC236}">
                <a16:creationId xmlns:a16="http://schemas.microsoft.com/office/drawing/2014/main" id="{DC8D9124-D980-4710-8AD4-871F07C155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6000" cy="3617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B0B">
      <w:rPr>
        <w:sz w:val="20"/>
      </w:rPr>
      <w:t>D25/1230092</w:t>
    </w:r>
    <w:r w:rsidRPr="00345B0B">
      <w:rPr>
        <w:sz w:val="24"/>
        <w:szCs w:val="22"/>
      </w:rPr>
      <w:t xml:space="preserve">                                                  </w:t>
    </w:r>
    <w:sdt>
      <w:sdtPr>
        <w:id w:val="-7249880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Pr="00D11F59">
          <w:rPr>
            <w:noProof/>
            <w:sz w:val="20"/>
            <w:lang w:eastAsia="en-AU"/>
          </w:rPr>
          <w:t xml:space="preserve"> </w:t>
        </w:r>
      </w:sdtContent>
    </w:sdt>
    <w:r>
      <w:rPr>
        <w:noProof/>
      </w:rPr>
      <w:tab/>
      <w:t>12/12/2025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434C" w14:textId="77777777" w:rsidR="004E07F0" w:rsidRDefault="004E07F0" w:rsidP="00204A6E">
      <w:pPr>
        <w:spacing w:after="0" w:line="240" w:lineRule="auto"/>
      </w:pPr>
      <w:r>
        <w:separator/>
      </w:r>
    </w:p>
  </w:footnote>
  <w:footnote w:type="continuationSeparator" w:id="0">
    <w:p w14:paraId="6CF68F10" w14:textId="77777777" w:rsidR="004E07F0" w:rsidRDefault="004E07F0" w:rsidP="0020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86FE" w14:textId="07962449" w:rsidR="00204A6E" w:rsidRDefault="00204A6E">
    <w:pPr>
      <w:pStyle w:val="Header"/>
    </w:pPr>
    <w:r>
      <w:rPr>
        <w:noProof/>
        <w14:ligatures w14:val="standardContextual"/>
      </w:rPr>
      <mc:AlternateContent>
        <mc:Choice Requires="wps">
          <w:drawing>
            <wp:anchor distT="0" distB="0" distL="0" distR="0" simplePos="0" relativeHeight="251658241" behindDoc="0" locked="0" layoutInCell="1" allowOverlap="1" wp14:anchorId="25FAB11B" wp14:editId="62602323">
              <wp:simplePos x="635" y="635"/>
              <wp:positionH relativeFrom="page">
                <wp:align>center</wp:align>
              </wp:positionH>
              <wp:positionV relativeFrom="page">
                <wp:align>top</wp:align>
              </wp:positionV>
              <wp:extent cx="551815" cy="391160"/>
              <wp:effectExtent l="0" t="0" r="635" b="8890"/>
              <wp:wrapNone/>
              <wp:docPr id="1176582024" name="Text Box 2" descr="OFFICIAL">
                <a:extLst xmlns:a="http://schemas.openxmlformats.org/drawingml/2006/main">
                  <a:ext uri="{FF2B5EF4-FFF2-40B4-BE49-F238E27FC236}">
                    <a16:creationId xmlns:a16="http://schemas.microsoft.com/office/drawing/2014/main" id="{DF4449C9-96E6-4F8D-873F-D7A03A86C7D8}"/>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AB11B" id="_x0000_t202" coordsize="21600,21600" o:spt="202" path="m,l,21600r21600,l21600,xe">
              <v:stroke joinstyle="miter"/>
              <v:path gradientshapeok="t" o:connecttype="rect"/>
            </v:shapetype>
            <v:shape id="_x0000_s1027"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6A9" w14:textId="7F180485" w:rsidR="00204A6E" w:rsidRDefault="009B3A31">
    <w:pPr>
      <w:pStyle w:val="Header"/>
    </w:pPr>
    <w:r w:rsidRPr="006D28CB">
      <w:rPr>
        <w:noProof/>
        <w:sz w:val="6"/>
        <w:szCs w:val="6"/>
        <w:lang w:eastAsia="en-AU"/>
      </w:rPr>
      <w:drawing>
        <wp:anchor distT="0" distB="0" distL="114300" distR="114300" simplePos="0" relativeHeight="251658243" behindDoc="1" locked="0" layoutInCell="1" allowOverlap="1" wp14:anchorId="577266DD" wp14:editId="00E30CB9">
          <wp:simplePos x="0" y="0"/>
          <wp:positionH relativeFrom="page">
            <wp:align>left</wp:align>
          </wp:positionH>
          <wp:positionV relativeFrom="page">
            <wp:align>top</wp:align>
          </wp:positionV>
          <wp:extent cx="7740000" cy="344869"/>
          <wp:effectExtent l="0" t="0" r="0" b="0"/>
          <wp:wrapNone/>
          <wp:docPr id="192166686" name="Picture 192166686">
            <a:extLst xmlns:a="http://schemas.openxmlformats.org/drawingml/2006/main">
              <a:ext uri="{FF2B5EF4-FFF2-40B4-BE49-F238E27FC236}">
                <a16:creationId xmlns:a16="http://schemas.microsoft.com/office/drawing/2014/main" id="{F6A5A7A5-D7A7-4B97-95F6-2D9A398B5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0000" cy="344869"/>
                  </a:xfrm>
                  <a:prstGeom prst="rect">
                    <a:avLst/>
                  </a:prstGeom>
                  <a:noFill/>
                </pic:spPr>
              </pic:pic>
            </a:graphicData>
          </a:graphic>
          <wp14:sizeRelH relativeFrom="page">
            <wp14:pctWidth>0</wp14:pctWidth>
          </wp14:sizeRelH>
          <wp14:sizeRelV relativeFrom="page">
            <wp14:pctHeight>0</wp14:pctHeight>
          </wp14:sizeRelV>
        </wp:anchor>
      </w:drawing>
    </w:r>
    <w:r w:rsidR="00204A6E">
      <w:rPr>
        <w:noProof/>
        <w14:ligatures w14:val="standardContextual"/>
      </w:rPr>
      <mc:AlternateContent>
        <mc:Choice Requires="wps">
          <w:drawing>
            <wp:anchor distT="0" distB="0" distL="0" distR="0" simplePos="0" relativeHeight="251658242" behindDoc="0" locked="0" layoutInCell="1" allowOverlap="1" wp14:anchorId="70ACAE3C" wp14:editId="38128B1C">
              <wp:simplePos x="914400" y="453224"/>
              <wp:positionH relativeFrom="page">
                <wp:align>center</wp:align>
              </wp:positionH>
              <wp:positionV relativeFrom="page">
                <wp:align>top</wp:align>
              </wp:positionV>
              <wp:extent cx="551815" cy="391160"/>
              <wp:effectExtent l="0" t="0" r="635" b="8890"/>
              <wp:wrapNone/>
              <wp:docPr id="645067543" name="Text Box 3" descr="OFFICIAL">
                <a:extLst xmlns:a="http://schemas.openxmlformats.org/drawingml/2006/main">
                  <a:ext uri="{FF2B5EF4-FFF2-40B4-BE49-F238E27FC236}">
                    <a16:creationId xmlns:a16="http://schemas.microsoft.com/office/drawing/2014/main" id="{D6E4D7BD-20B5-4B4B-814B-03492D350C69}"/>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CAE3C" id="_x0000_t202" coordsize="21600,21600" o:spt="202" path="m,l,21600r21600,l21600,xe">
              <v:stroke joinstyle="miter"/>
              <v:path gradientshapeok="t" o:connecttype="rect"/>
            </v:shapetype>
            <v:shape id="Text Box 3" o:spid="_x0000_s1028"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B02B" w14:textId="10D5A252" w:rsidR="00204A6E" w:rsidRDefault="00204A6E">
    <w:pPr>
      <w:pStyle w:val="Header"/>
    </w:pPr>
    <w:r>
      <w:rPr>
        <w:noProof/>
        <w14:ligatures w14:val="standardContextual"/>
      </w:rPr>
      <mc:AlternateContent>
        <mc:Choice Requires="wps">
          <w:drawing>
            <wp:anchor distT="0" distB="0" distL="0" distR="0" simplePos="0" relativeHeight="251658240" behindDoc="0" locked="0" layoutInCell="1" allowOverlap="1" wp14:anchorId="6EC0E114" wp14:editId="35244041">
              <wp:simplePos x="635" y="635"/>
              <wp:positionH relativeFrom="page">
                <wp:align>center</wp:align>
              </wp:positionH>
              <wp:positionV relativeFrom="page">
                <wp:align>top</wp:align>
              </wp:positionV>
              <wp:extent cx="551815" cy="391160"/>
              <wp:effectExtent l="0" t="0" r="635" b="8890"/>
              <wp:wrapNone/>
              <wp:docPr id="248670022" name="Text Box 1" descr="OFFICIAL">
                <a:extLst xmlns:a="http://schemas.openxmlformats.org/drawingml/2006/main">
                  <a:ext uri="{FF2B5EF4-FFF2-40B4-BE49-F238E27FC236}">
                    <a16:creationId xmlns:a16="http://schemas.microsoft.com/office/drawing/2014/main" id="{C94749CF-3384-400B-882D-96C1C91FD54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0E114" id="_x0000_t202" coordsize="21600,21600" o:spt="202" path="m,l,21600r21600,l21600,xe">
              <v:stroke joinstyle="miter"/>
              <v:path gradientshapeok="t" o:connecttype="rect"/>
            </v:shapetype>
            <v:shape id="Text Box 1" o:spid="_x0000_s1029"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6E67" w14:textId="77777777" w:rsidR="00D11F59" w:rsidRDefault="00D11F59">
    <w:pPr>
      <w:pStyle w:val="Header"/>
    </w:pPr>
    <w:r w:rsidRPr="006D28CB">
      <w:rPr>
        <w:noProof/>
        <w:sz w:val="6"/>
        <w:szCs w:val="6"/>
        <w:lang w:eastAsia="en-AU"/>
      </w:rPr>
      <w:drawing>
        <wp:anchor distT="0" distB="0" distL="114300" distR="114300" simplePos="0" relativeHeight="251663363" behindDoc="1" locked="0" layoutInCell="1" allowOverlap="1" wp14:anchorId="462E4986" wp14:editId="2C8D2AC1">
          <wp:simplePos x="0" y="0"/>
          <wp:positionH relativeFrom="page">
            <wp:align>left</wp:align>
          </wp:positionH>
          <wp:positionV relativeFrom="page">
            <wp:align>top</wp:align>
          </wp:positionV>
          <wp:extent cx="11301426" cy="391160"/>
          <wp:effectExtent l="0" t="0" r="0" b="8890"/>
          <wp:wrapNone/>
          <wp:docPr id="1916509444" name="Picture 1916509444">
            <a:extLst xmlns:a="http://schemas.openxmlformats.org/drawingml/2006/main">
              <a:ext uri="{FF2B5EF4-FFF2-40B4-BE49-F238E27FC236}">
                <a16:creationId xmlns:a16="http://schemas.microsoft.com/office/drawing/2014/main" id="{F6A5A7A5-D7A7-4B97-95F6-2D9A398B5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01426" cy="391160"/>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0" distR="0" simplePos="0" relativeHeight="251662339" behindDoc="0" locked="0" layoutInCell="1" allowOverlap="1" wp14:anchorId="14C49CB8" wp14:editId="55BCF3D1">
              <wp:simplePos x="914400" y="453224"/>
              <wp:positionH relativeFrom="page">
                <wp:align>center</wp:align>
              </wp:positionH>
              <wp:positionV relativeFrom="page">
                <wp:align>top</wp:align>
              </wp:positionV>
              <wp:extent cx="551815" cy="391160"/>
              <wp:effectExtent l="0" t="0" r="635" b="8890"/>
              <wp:wrapNone/>
              <wp:docPr id="7588528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F0767AC" w14:textId="77777777" w:rsidR="00D11F59" w:rsidRPr="00204A6E" w:rsidRDefault="00D11F59"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49CB8" id="_x0000_t202" coordsize="21600,21600" o:spt="202" path="m,l,21600r21600,l21600,xe">
              <v:stroke joinstyle="miter"/>
              <v:path gradientshapeok="t" o:connecttype="rect"/>
            </v:shapetype>
            <v:shape id="_x0000_s1030" type="#_x0000_t202" alt="OFFICIAL" style="position:absolute;margin-left:0;margin-top:0;width:43.45pt;height:30.8pt;z-index:2516623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2F0767AC" w14:textId="77777777" w:rsidR="00D11F59" w:rsidRPr="00204A6E" w:rsidRDefault="00D11F59"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7DA"/>
    <w:multiLevelType w:val="hybridMultilevel"/>
    <w:tmpl w:val="66704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041B5"/>
    <w:multiLevelType w:val="hybridMultilevel"/>
    <w:tmpl w:val="414C83BE"/>
    <w:lvl w:ilvl="0" w:tplc="56E62D80">
      <w:start w:val="1"/>
      <w:numFmt w:val="decimal"/>
      <w:lvlText w:val="%1."/>
      <w:lvlJc w:val="left"/>
      <w:pPr>
        <w:ind w:left="720" w:hanging="360"/>
      </w:pPr>
      <w:rPr>
        <w:rFonts w:hint="default"/>
        <w:i w:val="0"/>
        <w:iCs w:val="0"/>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502AD8"/>
    <w:multiLevelType w:val="hybridMultilevel"/>
    <w:tmpl w:val="762E4B26"/>
    <w:lvl w:ilvl="0" w:tplc="82CEAE80">
      <w:start w:val="1"/>
      <w:numFmt w:val="bullet"/>
      <w:lvlText w:val=""/>
      <w:lvlJc w:val="left"/>
      <w:pPr>
        <w:ind w:left="720" w:hanging="360"/>
      </w:pPr>
      <w:rPr>
        <w:rFonts w:ascii="Symbol" w:hAnsi="Symbol" w:hint="default"/>
      </w:rPr>
    </w:lvl>
    <w:lvl w:ilvl="1" w:tplc="F70C4FDE">
      <w:start w:val="1"/>
      <w:numFmt w:val="bullet"/>
      <w:lvlText w:val="o"/>
      <w:lvlJc w:val="left"/>
      <w:pPr>
        <w:ind w:left="1440" w:hanging="360"/>
      </w:pPr>
      <w:rPr>
        <w:rFonts w:ascii="Courier New" w:hAnsi="Courier New" w:hint="default"/>
      </w:rPr>
    </w:lvl>
    <w:lvl w:ilvl="2" w:tplc="79D44FF8">
      <w:start w:val="1"/>
      <w:numFmt w:val="bullet"/>
      <w:lvlText w:val=""/>
      <w:lvlJc w:val="left"/>
      <w:pPr>
        <w:ind w:left="2160" w:hanging="360"/>
      </w:pPr>
      <w:rPr>
        <w:rFonts w:ascii="Wingdings" w:hAnsi="Wingdings" w:hint="default"/>
      </w:rPr>
    </w:lvl>
    <w:lvl w:ilvl="3" w:tplc="49FCB99E">
      <w:start w:val="1"/>
      <w:numFmt w:val="bullet"/>
      <w:lvlText w:val=""/>
      <w:lvlJc w:val="left"/>
      <w:pPr>
        <w:ind w:left="2880" w:hanging="360"/>
      </w:pPr>
      <w:rPr>
        <w:rFonts w:ascii="Symbol" w:hAnsi="Symbol" w:hint="default"/>
      </w:rPr>
    </w:lvl>
    <w:lvl w:ilvl="4" w:tplc="95A0B996">
      <w:start w:val="1"/>
      <w:numFmt w:val="bullet"/>
      <w:lvlText w:val="o"/>
      <w:lvlJc w:val="left"/>
      <w:pPr>
        <w:ind w:left="3600" w:hanging="360"/>
      </w:pPr>
      <w:rPr>
        <w:rFonts w:ascii="Courier New" w:hAnsi="Courier New" w:hint="default"/>
      </w:rPr>
    </w:lvl>
    <w:lvl w:ilvl="5" w:tplc="43824426">
      <w:start w:val="1"/>
      <w:numFmt w:val="bullet"/>
      <w:lvlText w:val=""/>
      <w:lvlJc w:val="left"/>
      <w:pPr>
        <w:ind w:left="4320" w:hanging="360"/>
      </w:pPr>
      <w:rPr>
        <w:rFonts w:ascii="Wingdings" w:hAnsi="Wingdings" w:hint="default"/>
      </w:rPr>
    </w:lvl>
    <w:lvl w:ilvl="6" w:tplc="B5062834">
      <w:start w:val="1"/>
      <w:numFmt w:val="bullet"/>
      <w:lvlText w:val=""/>
      <w:lvlJc w:val="left"/>
      <w:pPr>
        <w:ind w:left="5040" w:hanging="360"/>
      </w:pPr>
      <w:rPr>
        <w:rFonts w:ascii="Symbol" w:hAnsi="Symbol" w:hint="default"/>
      </w:rPr>
    </w:lvl>
    <w:lvl w:ilvl="7" w:tplc="CA62B89A">
      <w:start w:val="1"/>
      <w:numFmt w:val="bullet"/>
      <w:lvlText w:val="o"/>
      <w:lvlJc w:val="left"/>
      <w:pPr>
        <w:ind w:left="5760" w:hanging="360"/>
      </w:pPr>
      <w:rPr>
        <w:rFonts w:ascii="Courier New" w:hAnsi="Courier New" w:hint="default"/>
      </w:rPr>
    </w:lvl>
    <w:lvl w:ilvl="8" w:tplc="8158B50C">
      <w:start w:val="1"/>
      <w:numFmt w:val="bullet"/>
      <w:lvlText w:val=""/>
      <w:lvlJc w:val="left"/>
      <w:pPr>
        <w:ind w:left="6480" w:hanging="360"/>
      </w:pPr>
      <w:rPr>
        <w:rFonts w:ascii="Wingdings" w:hAnsi="Wingdings" w:hint="default"/>
      </w:rPr>
    </w:lvl>
  </w:abstractNum>
  <w:abstractNum w:abstractNumId="4" w15:restartNumberingAfterBreak="0">
    <w:nsid w:val="2A693A3A"/>
    <w:multiLevelType w:val="hybridMultilevel"/>
    <w:tmpl w:val="DF845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CE68BB"/>
    <w:multiLevelType w:val="hybridMultilevel"/>
    <w:tmpl w:val="00E252C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EF1BCD"/>
    <w:multiLevelType w:val="hybridMultilevel"/>
    <w:tmpl w:val="9B8CB5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850EB4"/>
    <w:multiLevelType w:val="hybridMultilevel"/>
    <w:tmpl w:val="3E965CC0"/>
    <w:lvl w:ilvl="0" w:tplc="B9B6084E">
      <w:start w:val="1"/>
      <w:numFmt w:val="decimal"/>
      <w:lvlText w:val="%1."/>
      <w:lvlJc w:val="left"/>
      <w:pPr>
        <w:ind w:left="720" w:hanging="360"/>
      </w:pPr>
    </w:lvl>
    <w:lvl w:ilvl="1" w:tplc="1564E472">
      <w:start w:val="1"/>
      <w:numFmt w:val="lowerLetter"/>
      <w:lvlText w:val="%2."/>
      <w:lvlJc w:val="left"/>
      <w:pPr>
        <w:ind w:left="1440" w:hanging="360"/>
      </w:pPr>
    </w:lvl>
    <w:lvl w:ilvl="2" w:tplc="A50AF4B2">
      <w:start w:val="1"/>
      <w:numFmt w:val="lowerRoman"/>
      <w:lvlText w:val="%3."/>
      <w:lvlJc w:val="right"/>
      <w:pPr>
        <w:ind w:left="2160" w:hanging="180"/>
      </w:pPr>
    </w:lvl>
    <w:lvl w:ilvl="3" w:tplc="034E1898">
      <w:start w:val="1"/>
      <w:numFmt w:val="decimal"/>
      <w:lvlText w:val="%4."/>
      <w:lvlJc w:val="left"/>
      <w:pPr>
        <w:ind w:left="2880" w:hanging="360"/>
      </w:pPr>
    </w:lvl>
    <w:lvl w:ilvl="4" w:tplc="F1947318">
      <w:start w:val="1"/>
      <w:numFmt w:val="lowerLetter"/>
      <w:lvlText w:val="%5."/>
      <w:lvlJc w:val="left"/>
      <w:pPr>
        <w:ind w:left="3600" w:hanging="360"/>
      </w:pPr>
    </w:lvl>
    <w:lvl w:ilvl="5" w:tplc="CF745284">
      <w:start w:val="1"/>
      <w:numFmt w:val="lowerRoman"/>
      <w:lvlText w:val="%6."/>
      <w:lvlJc w:val="right"/>
      <w:pPr>
        <w:ind w:left="4320" w:hanging="180"/>
      </w:pPr>
    </w:lvl>
    <w:lvl w:ilvl="6" w:tplc="FA1800F6">
      <w:start w:val="1"/>
      <w:numFmt w:val="decimal"/>
      <w:lvlText w:val="%7."/>
      <w:lvlJc w:val="left"/>
      <w:pPr>
        <w:ind w:left="5040" w:hanging="360"/>
      </w:pPr>
    </w:lvl>
    <w:lvl w:ilvl="7" w:tplc="5C5A6B8C">
      <w:start w:val="1"/>
      <w:numFmt w:val="lowerLetter"/>
      <w:lvlText w:val="%8."/>
      <w:lvlJc w:val="left"/>
      <w:pPr>
        <w:ind w:left="5760" w:hanging="360"/>
      </w:pPr>
    </w:lvl>
    <w:lvl w:ilvl="8" w:tplc="62805E58">
      <w:start w:val="1"/>
      <w:numFmt w:val="lowerRoman"/>
      <w:lvlText w:val="%9."/>
      <w:lvlJc w:val="right"/>
      <w:pPr>
        <w:ind w:left="6480" w:hanging="180"/>
      </w:pPr>
    </w:lvl>
  </w:abstractNum>
  <w:abstractNum w:abstractNumId="8" w15:restartNumberingAfterBreak="0">
    <w:nsid w:val="43A74BF5"/>
    <w:multiLevelType w:val="hybridMultilevel"/>
    <w:tmpl w:val="D94E2580"/>
    <w:lvl w:ilvl="0" w:tplc="08C86188">
      <w:start w:val="1"/>
      <w:numFmt w:val="decimal"/>
      <w:lvlText w:val="%1."/>
      <w:lvlJc w:val="left"/>
      <w:pPr>
        <w:ind w:left="720" w:hanging="360"/>
      </w:pPr>
      <w:rPr>
        <w:i w:val="0"/>
        <w:iCs w:val="0"/>
      </w:rPr>
    </w:lvl>
    <w:lvl w:ilvl="1" w:tplc="A802FFA6">
      <w:start w:val="1"/>
      <w:numFmt w:val="lowerLetter"/>
      <w:lvlText w:val="%2."/>
      <w:lvlJc w:val="left"/>
      <w:pPr>
        <w:ind w:left="1440" w:hanging="360"/>
      </w:pPr>
    </w:lvl>
    <w:lvl w:ilvl="2" w:tplc="2B90B51E">
      <w:start w:val="1"/>
      <w:numFmt w:val="lowerRoman"/>
      <w:lvlText w:val="%3."/>
      <w:lvlJc w:val="right"/>
      <w:pPr>
        <w:ind w:left="2160" w:hanging="180"/>
      </w:pPr>
    </w:lvl>
    <w:lvl w:ilvl="3" w:tplc="C5E0C582">
      <w:start w:val="1"/>
      <w:numFmt w:val="decimal"/>
      <w:lvlText w:val="%4."/>
      <w:lvlJc w:val="left"/>
      <w:pPr>
        <w:ind w:left="2880" w:hanging="360"/>
      </w:pPr>
    </w:lvl>
    <w:lvl w:ilvl="4" w:tplc="C56E89DE">
      <w:start w:val="1"/>
      <w:numFmt w:val="lowerLetter"/>
      <w:lvlText w:val="%5."/>
      <w:lvlJc w:val="left"/>
      <w:pPr>
        <w:ind w:left="3600" w:hanging="360"/>
      </w:pPr>
    </w:lvl>
    <w:lvl w:ilvl="5" w:tplc="89FAD19E">
      <w:start w:val="1"/>
      <w:numFmt w:val="lowerRoman"/>
      <w:lvlText w:val="%6."/>
      <w:lvlJc w:val="right"/>
      <w:pPr>
        <w:ind w:left="4320" w:hanging="180"/>
      </w:pPr>
    </w:lvl>
    <w:lvl w:ilvl="6" w:tplc="3C2CF7FC">
      <w:start w:val="1"/>
      <w:numFmt w:val="decimal"/>
      <w:lvlText w:val="%7."/>
      <w:lvlJc w:val="left"/>
      <w:pPr>
        <w:ind w:left="5040" w:hanging="360"/>
      </w:pPr>
    </w:lvl>
    <w:lvl w:ilvl="7" w:tplc="11540FE2">
      <w:start w:val="1"/>
      <w:numFmt w:val="lowerLetter"/>
      <w:lvlText w:val="%8."/>
      <w:lvlJc w:val="left"/>
      <w:pPr>
        <w:ind w:left="5760" w:hanging="360"/>
      </w:pPr>
    </w:lvl>
    <w:lvl w:ilvl="8" w:tplc="C1207C90">
      <w:start w:val="1"/>
      <w:numFmt w:val="lowerRoman"/>
      <w:lvlText w:val="%9."/>
      <w:lvlJc w:val="right"/>
      <w:pPr>
        <w:ind w:left="6480" w:hanging="180"/>
      </w:pPr>
    </w:lvl>
  </w:abstractNum>
  <w:abstractNum w:abstractNumId="9" w15:restartNumberingAfterBreak="0">
    <w:nsid w:val="462A7190"/>
    <w:multiLevelType w:val="hybridMultilevel"/>
    <w:tmpl w:val="D2E06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68A5FB"/>
    <w:multiLevelType w:val="hybridMultilevel"/>
    <w:tmpl w:val="DED67A70"/>
    <w:lvl w:ilvl="0" w:tplc="9A925AFE">
      <w:start w:val="1"/>
      <w:numFmt w:val="decimal"/>
      <w:lvlText w:val="%1."/>
      <w:lvlJc w:val="left"/>
      <w:pPr>
        <w:ind w:left="720" w:hanging="360"/>
      </w:pPr>
    </w:lvl>
    <w:lvl w:ilvl="1" w:tplc="1C92503C">
      <w:start w:val="1"/>
      <w:numFmt w:val="lowerLetter"/>
      <w:lvlText w:val="%2."/>
      <w:lvlJc w:val="left"/>
      <w:pPr>
        <w:ind w:left="1440" w:hanging="360"/>
      </w:pPr>
    </w:lvl>
    <w:lvl w:ilvl="2" w:tplc="6CB4CF5A">
      <w:start w:val="1"/>
      <w:numFmt w:val="lowerRoman"/>
      <w:lvlText w:val="%3."/>
      <w:lvlJc w:val="right"/>
      <w:pPr>
        <w:ind w:left="2160" w:hanging="180"/>
      </w:pPr>
    </w:lvl>
    <w:lvl w:ilvl="3" w:tplc="31F84836">
      <w:start w:val="1"/>
      <w:numFmt w:val="decimal"/>
      <w:lvlText w:val="%4."/>
      <w:lvlJc w:val="left"/>
      <w:pPr>
        <w:ind w:left="2880" w:hanging="360"/>
      </w:pPr>
    </w:lvl>
    <w:lvl w:ilvl="4" w:tplc="B3241E04">
      <w:start w:val="1"/>
      <w:numFmt w:val="lowerLetter"/>
      <w:lvlText w:val="%5."/>
      <w:lvlJc w:val="left"/>
      <w:pPr>
        <w:ind w:left="3600" w:hanging="360"/>
      </w:pPr>
    </w:lvl>
    <w:lvl w:ilvl="5" w:tplc="06402ED0">
      <w:start w:val="1"/>
      <w:numFmt w:val="lowerRoman"/>
      <w:lvlText w:val="%6."/>
      <w:lvlJc w:val="right"/>
      <w:pPr>
        <w:ind w:left="4320" w:hanging="180"/>
      </w:pPr>
    </w:lvl>
    <w:lvl w:ilvl="6" w:tplc="36502AB4">
      <w:start w:val="1"/>
      <w:numFmt w:val="decimal"/>
      <w:lvlText w:val="%7."/>
      <w:lvlJc w:val="left"/>
      <w:pPr>
        <w:ind w:left="5040" w:hanging="360"/>
      </w:pPr>
    </w:lvl>
    <w:lvl w:ilvl="7" w:tplc="C68EAA5C">
      <w:start w:val="1"/>
      <w:numFmt w:val="lowerLetter"/>
      <w:lvlText w:val="%8."/>
      <w:lvlJc w:val="left"/>
      <w:pPr>
        <w:ind w:left="5760" w:hanging="360"/>
      </w:pPr>
    </w:lvl>
    <w:lvl w:ilvl="8" w:tplc="09B6EBC0">
      <w:start w:val="1"/>
      <w:numFmt w:val="lowerRoman"/>
      <w:lvlText w:val="%9."/>
      <w:lvlJc w:val="right"/>
      <w:pPr>
        <w:ind w:left="6480" w:hanging="180"/>
      </w:pPr>
    </w:lvl>
  </w:abstractNum>
  <w:abstractNum w:abstractNumId="11" w15:restartNumberingAfterBreak="0">
    <w:nsid w:val="55F721DB"/>
    <w:multiLevelType w:val="hybridMultilevel"/>
    <w:tmpl w:val="05C84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6F1FFE"/>
    <w:multiLevelType w:val="hybridMultilevel"/>
    <w:tmpl w:val="0750E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DF7812"/>
    <w:multiLevelType w:val="hybridMultilevel"/>
    <w:tmpl w:val="289A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5645221">
    <w:abstractNumId w:val="10"/>
  </w:num>
  <w:num w:numId="2" w16cid:durableId="965040749">
    <w:abstractNumId w:val="7"/>
  </w:num>
  <w:num w:numId="3" w16cid:durableId="1593124333">
    <w:abstractNumId w:val="8"/>
  </w:num>
  <w:num w:numId="4" w16cid:durableId="1180465907">
    <w:abstractNumId w:val="2"/>
  </w:num>
  <w:num w:numId="5" w16cid:durableId="1844585266">
    <w:abstractNumId w:val="13"/>
  </w:num>
  <w:num w:numId="6" w16cid:durableId="1716664014">
    <w:abstractNumId w:val="5"/>
  </w:num>
  <w:num w:numId="7" w16cid:durableId="2107188471">
    <w:abstractNumId w:val="12"/>
  </w:num>
  <w:num w:numId="8" w16cid:durableId="958726722">
    <w:abstractNumId w:val="1"/>
  </w:num>
  <w:num w:numId="9" w16cid:durableId="1179008352">
    <w:abstractNumId w:val="6"/>
  </w:num>
  <w:num w:numId="10" w16cid:durableId="1185098522">
    <w:abstractNumId w:val="3"/>
  </w:num>
  <w:num w:numId="11" w16cid:durableId="1612276826">
    <w:abstractNumId w:val="4"/>
  </w:num>
  <w:num w:numId="12" w16cid:durableId="962148651">
    <w:abstractNumId w:val="11"/>
  </w:num>
  <w:num w:numId="13" w16cid:durableId="1331249057">
    <w:abstractNumId w:val="9"/>
  </w:num>
  <w:num w:numId="14" w16cid:durableId="21165611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6E"/>
    <w:rsid w:val="00001370"/>
    <w:rsid w:val="000019FD"/>
    <w:rsid w:val="00001CB9"/>
    <w:rsid w:val="00003387"/>
    <w:rsid w:val="00004F54"/>
    <w:rsid w:val="00007317"/>
    <w:rsid w:val="0000799C"/>
    <w:rsid w:val="00010877"/>
    <w:rsid w:val="00012D80"/>
    <w:rsid w:val="00013922"/>
    <w:rsid w:val="00013974"/>
    <w:rsid w:val="000140B1"/>
    <w:rsid w:val="000142A1"/>
    <w:rsid w:val="000146CC"/>
    <w:rsid w:val="00014BB1"/>
    <w:rsid w:val="00014E8C"/>
    <w:rsid w:val="0001520A"/>
    <w:rsid w:val="00015B57"/>
    <w:rsid w:val="00020089"/>
    <w:rsid w:val="00022772"/>
    <w:rsid w:val="0002348B"/>
    <w:rsid w:val="00024543"/>
    <w:rsid w:val="00025BDE"/>
    <w:rsid w:val="00030C2E"/>
    <w:rsid w:val="00031D7F"/>
    <w:rsid w:val="00031ED3"/>
    <w:rsid w:val="0003467D"/>
    <w:rsid w:val="0003515B"/>
    <w:rsid w:val="000355F4"/>
    <w:rsid w:val="000408C6"/>
    <w:rsid w:val="00044DE9"/>
    <w:rsid w:val="000465B6"/>
    <w:rsid w:val="000466F1"/>
    <w:rsid w:val="00046F38"/>
    <w:rsid w:val="0005081C"/>
    <w:rsid w:val="00051A4E"/>
    <w:rsid w:val="00053DF4"/>
    <w:rsid w:val="0005407B"/>
    <w:rsid w:val="00055235"/>
    <w:rsid w:val="00055ED6"/>
    <w:rsid w:val="00060333"/>
    <w:rsid w:val="00060CF1"/>
    <w:rsid w:val="00062E69"/>
    <w:rsid w:val="000637B0"/>
    <w:rsid w:val="00064D3D"/>
    <w:rsid w:val="00066E7C"/>
    <w:rsid w:val="000673A1"/>
    <w:rsid w:val="00070B94"/>
    <w:rsid w:val="00073188"/>
    <w:rsid w:val="000742B0"/>
    <w:rsid w:val="00076B29"/>
    <w:rsid w:val="00076EB3"/>
    <w:rsid w:val="00077BDF"/>
    <w:rsid w:val="00081F3F"/>
    <w:rsid w:val="0008293F"/>
    <w:rsid w:val="000829A5"/>
    <w:rsid w:val="000839FC"/>
    <w:rsid w:val="00083EF4"/>
    <w:rsid w:val="00087E77"/>
    <w:rsid w:val="000912DF"/>
    <w:rsid w:val="000917EA"/>
    <w:rsid w:val="00095AE5"/>
    <w:rsid w:val="00095E40"/>
    <w:rsid w:val="00096719"/>
    <w:rsid w:val="000A0602"/>
    <w:rsid w:val="000A1DB0"/>
    <w:rsid w:val="000A2183"/>
    <w:rsid w:val="000A2912"/>
    <w:rsid w:val="000B0432"/>
    <w:rsid w:val="000B7396"/>
    <w:rsid w:val="000C08AB"/>
    <w:rsid w:val="000C305C"/>
    <w:rsid w:val="000C4C95"/>
    <w:rsid w:val="000C6885"/>
    <w:rsid w:val="000C6A3A"/>
    <w:rsid w:val="000C6B37"/>
    <w:rsid w:val="000D09B6"/>
    <w:rsid w:val="000D0E8D"/>
    <w:rsid w:val="000D63D2"/>
    <w:rsid w:val="000D78DA"/>
    <w:rsid w:val="000D7937"/>
    <w:rsid w:val="000E10E5"/>
    <w:rsid w:val="000E136B"/>
    <w:rsid w:val="000E308E"/>
    <w:rsid w:val="000E4DB6"/>
    <w:rsid w:val="000E54DB"/>
    <w:rsid w:val="000E5AD2"/>
    <w:rsid w:val="000E5EBE"/>
    <w:rsid w:val="000E66E5"/>
    <w:rsid w:val="000E6F69"/>
    <w:rsid w:val="000F16B4"/>
    <w:rsid w:val="000F2450"/>
    <w:rsid w:val="000F3DC1"/>
    <w:rsid w:val="000F4E15"/>
    <w:rsid w:val="000F5BDD"/>
    <w:rsid w:val="001016DD"/>
    <w:rsid w:val="00101EEA"/>
    <w:rsid w:val="00104209"/>
    <w:rsid w:val="00105557"/>
    <w:rsid w:val="00105BFD"/>
    <w:rsid w:val="0010654E"/>
    <w:rsid w:val="00110117"/>
    <w:rsid w:val="0011207E"/>
    <w:rsid w:val="00112831"/>
    <w:rsid w:val="00112E73"/>
    <w:rsid w:val="001137A3"/>
    <w:rsid w:val="0011504A"/>
    <w:rsid w:val="00120239"/>
    <w:rsid w:val="001246F2"/>
    <w:rsid w:val="0012488D"/>
    <w:rsid w:val="001261FC"/>
    <w:rsid w:val="00130FCF"/>
    <w:rsid w:val="00131622"/>
    <w:rsid w:val="00134999"/>
    <w:rsid w:val="00137997"/>
    <w:rsid w:val="00145E3F"/>
    <w:rsid w:val="00145EA5"/>
    <w:rsid w:val="00146FB9"/>
    <w:rsid w:val="00150FDE"/>
    <w:rsid w:val="001523FB"/>
    <w:rsid w:val="00152430"/>
    <w:rsid w:val="001557E5"/>
    <w:rsid w:val="00163BB0"/>
    <w:rsid w:val="001644B2"/>
    <w:rsid w:val="001658C6"/>
    <w:rsid w:val="00165CB5"/>
    <w:rsid w:val="00166F1D"/>
    <w:rsid w:val="00167F44"/>
    <w:rsid w:val="00171762"/>
    <w:rsid w:val="00171AE3"/>
    <w:rsid w:val="00173E92"/>
    <w:rsid w:val="0017599C"/>
    <w:rsid w:val="00176D79"/>
    <w:rsid w:val="00176DAD"/>
    <w:rsid w:val="001829D6"/>
    <w:rsid w:val="001851F0"/>
    <w:rsid w:val="00186C2C"/>
    <w:rsid w:val="001922B7"/>
    <w:rsid w:val="00192506"/>
    <w:rsid w:val="001A06AA"/>
    <w:rsid w:val="001A3068"/>
    <w:rsid w:val="001A456D"/>
    <w:rsid w:val="001A4DDF"/>
    <w:rsid w:val="001A5416"/>
    <w:rsid w:val="001B0AE9"/>
    <w:rsid w:val="001B3396"/>
    <w:rsid w:val="001B573C"/>
    <w:rsid w:val="001B7B25"/>
    <w:rsid w:val="001C3120"/>
    <w:rsid w:val="001C64DA"/>
    <w:rsid w:val="001C7058"/>
    <w:rsid w:val="001D1042"/>
    <w:rsid w:val="001D11E6"/>
    <w:rsid w:val="001D259D"/>
    <w:rsid w:val="001D54FB"/>
    <w:rsid w:val="001D670B"/>
    <w:rsid w:val="001D6976"/>
    <w:rsid w:val="001D7EF2"/>
    <w:rsid w:val="001E0A41"/>
    <w:rsid w:val="001E1BDA"/>
    <w:rsid w:val="001E4722"/>
    <w:rsid w:val="001F031D"/>
    <w:rsid w:val="001F297E"/>
    <w:rsid w:val="001F7CE2"/>
    <w:rsid w:val="00201DA9"/>
    <w:rsid w:val="002047A1"/>
    <w:rsid w:val="00204A6E"/>
    <w:rsid w:val="00204FAB"/>
    <w:rsid w:val="002064E5"/>
    <w:rsid w:val="00206FA5"/>
    <w:rsid w:val="00207D59"/>
    <w:rsid w:val="00214B73"/>
    <w:rsid w:val="002155A5"/>
    <w:rsid w:val="00221930"/>
    <w:rsid w:val="00221C5F"/>
    <w:rsid w:val="0022256E"/>
    <w:rsid w:val="00225305"/>
    <w:rsid w:val="00227B8E"/>
    <w:rsid w:val="00230009"/>
    <w:rsid w:val="00241EDC"/>
    <w:rsid w:val="00245D4C"/>
    <w:rsid w:val="002462DE"/>
    <w:rsid w:val="00250211"/>
    <w:rsid w:val="0025389D"/>
    <w:rsid w:val="0025497A"/>
    <w:rsid w:val="00254A26"/>
    <w:rsid w:val="00256FF7"/>
    <w:rsid w:val="00257A9C"/>
    <w:rsid w:val="00260E32"/>
    <w:rsid w:val="00262A54"/>
    <w:rsid w:val="00263428"/>
    <w:rsid w:val="00263793"/>
    <w:rsid w:val="002656A0"/>
    <w:rsid w:val="00265B7E"/>
    <w:rsid w:val="00266B6F"/>
    <w:rsid w:val="00266CEB"/>
    <w:rsid w:val="00267FC5"/>
    <w:rsid w:val="00272B96"/>
    <w:rsid w:val="0027337C"/>
    <w:rsid w:val="00276FDE"/>
    <w:rsid w:val="002855A1"/>
    <w:rsid w:val="0028674D"/>
    <w:rsid w:val="00287EB7"/>
    <w:rsid w:val="002904D9"/>
    <w:rsid w:val="00290AD9"/>
    <w:rsid w:val="00292746"/>
    <w:rsid w:val="00294C89"/>
    <w:rsid w:val="00295BAC"/>
    <w:rsid w:val="00295BB4"/>
    <w:rsid w:val="0029662F"/>
    <w:rsid w:val="002A35F3"/>
    <w:rsid w:val="002B032F"/>
    <w:rsid w:val="002B65F9"/>
    <w:rsid w:val="002B68EE"/>
    <w:rsid w:val="002B70D8"/>
    <w:rsid w:val="002C0730"/>
    <w:rsid w:val="002C4F12"/>
    <w:rsid w:val="002C5682"/>
    <w:rsid w:val="002C56AF"/>
    <w:rsid w:val="002C7341"/>
    <w:rsid w:val="002C76F1"/>
    <w:rsid w:val="002C780C"/>
    <w:rsid w:val="002D4B88"/>
    <w:rsid w:val="002E018D"/>
    <w:rsid w:val="002E0C36"/>
    <w:rsid w:val="002E0FF0"/>
    <w:rsid w:val="002E208A"/>
    <w:rsid w:val="002E2FD9"/>
    <w:rsid w:val="002E5787"/>
    <w:rsid w:val="002E693A"/>
    <w:rsid w:val="002E75BD"/>
    <w:rsid w:val="002F0726"/>
    <w:rsid w:val="002F22BB"/>
    <w:rsid w:val="002F2C60"/>
    <w:rsid w:val="002F5889"/>
    <w:rsid w:val="002F59B2"/>
    <w:rsid w:val="002F751A"/>
    <w:rsid w:val="00302D3D"/>
    <w:rsid w:val="00302D82"/>
    <w:rsid w:val="00304ADE"/>
    <w:rsid w:val="00304DE2"/>
    <w:rsid w:val="00307B05"/>
    <w:rsid w:val="00311BF6"/>
    <w:rsid w:val="003121BC"/>
    <w:rsid w:val="00314856"/>
    <w:rsid w:val="00314A90"/>
    <w:rsid w:val="00315312"/>
    <w:rsid w:val="003159BA"/>
    <w:rsid w:val="003161AA"/>
    <w:rsid w:val="00317FB9"/>
    <w:rsid w:val="00320815"/>
    <w:rsid w:val="00320BE2"/>
    <w:rsid w:val="00322260"/>
    <w:rsid w:val="00322FAE"/>
    <w:rsid w:val="003248BA"/>
    <w:rsid w:val="00325652"/>
    <w:rsid w:val="00331318"/>
    <w:rsid w:val="00333DC0"/>
    <w:rsid w:val="00333EA3"/>
    <w:rsid w:val="003341B3"/>
    <w:rsid w:val="00341F04"/>
    <w:rsid w:val="00345B0B"/>
    <w:rsid w:val="0035173C"/>
    <w:rsid w:val="00352C73"/>
    <w:rsid w:val="00353A26"/>
    <w:rsid w:val="0035564A"/>
    <w:rsid w:val="00355866"/>
    <w:rsid w:val="003564DE"/>
    <w:rsid w:val="00356AB6"/>
    <w:rsid w:val="00356DE2"/>
    <w:rsid w:val="00357DC3"/>
    <w:rsid w:val="00360535"/>
    <w:rsid w:val="00361DC4"/>
    <w:rsid w:val="0036202F"/>
    <w:rsid w:val="00366546"/>
    <w:rsid w:val="003669B1"/>
    <w:rsid w:val="00367DB8"/>
    <w:rsid w:val="00370123"/>
    <w:rsid w:val="00370207"/>
    <w:rsid w:val="00370A34"/>
    <w:rsid w:val="00370B1E"/>
    <w:rsid w:val="00374823"/>
    <w:rsid w:val="00374AF7"/>
    <w:rsid w:val="003762DD"/>
    <w:rsid w:val="003801DE"/>
    <w:rsid w:val="003807F6"/>
    <w:rsid w:val="003848ED"/>
    <w:rsid w:val="00385E8C"/>
    <w:rsid w:val="003879D7"/>
    <w:rsid w:val="00390E37"/>
    <w:rsid w:val="00391A7B"/>
    <w:rsid w:val="0039296C"/>
    <w:rsid w:val="00393D24"/>
    <w:rsid w:val="003A1466"/>
    <w:rsid w:val="003A1D39"/>
    <w:rsid w:val="003A2109"/>
    <w:rsid w:val="003A4826"/>
    <w:rsid w:val="003A5476"/>
    <w:rsid w:val="003B2227"/>
    <w:rsid w:val="003B2CA8"/>
    <w:rsid w:val="003C0B08"/>
    <w:rsid w:val="003C4457"/>
    <w:rsid w:val="003C4E5E"/>
    <w:rsid w:val="003C501D"/>
    <w:rsid w:val="003C551A"/>
    <w:rsid w:val="003C5C4B"/>
    <w:rsid w:val="003C7C5E"/>
    <w:rsid w:val="003D0697"/>
    <w:rsid w:val="003D0886"/>
    <w:rsid w:val="003D1C94"/>
    <w:rsid w:val="003D52D4"/>
    <w:rsid w:val="003D6262"/>
    <w:rsid w:val="003D6B00"/>
    <w:rsid w:val="003D7C34"/>
    <w:rsid w:val="003E01D3"/>
    <w:rsid w:val="003E3EB1"/>
    <w:rsid w:val="003E5638"/>
    <w:rsid w:val="003E5AD1"/>
    <w:rsid w:val="003E6379"/>
    <w:rsid w:val="003E7057"/>
    <w:rsid w:val="003F1E51"/>
    <w:rsid w:val="003F2DB0"/>
    <w:rsid w:val="003F3CA3"/>
    <w:rsid w:val="003F6EE2"/>
    <w:rsid w:val="00400AAD"/>
    <w:rsid w:val="004035ED"/>
    <w:rsid w:val="004037FC"/>
    <w:rsid w:val="0040567A"/>
    <w:rsid w:val="00407774"/>
    <w:rsid w:val="00410EAF"/>
    <w:rsid w:val="00415B84"/>
    <w:rsid w:val="004171F2"/>
    <w:rsid w:val="004222A6"/>
    <w:rsid w:val="00422B11"/>
    <w:rsid w:val="00422B23"/>
    <w:rsid w:val="00423068"/>
    <w:rsid w:val="00424CCE"/>
    <w:rsid w:val="004275FB"/>
    <w:rsid w:val="0043352B"/>
    <w:rsid w:val="004377CD"/>
    <w:rsid w:val="004402D9"/>
    <w:rsid w:val="0044092A"/>
    <w:rsid w:val="004425B7"/>
    <w:rsid w:val="00442B47"/>
    <w:rsid w:val="004501C1"/>
    <w:rsid w:val="00450C91"/>
    <w:rsid w:val="00452180"/>
    <w:rsid w:val="00460F4A"/>
    <w:rsid w:val="00461423"/>
    <w:rsid w:val="004626C4"/>
    <w:rsid w:val="0046445C"/>
    <w:rsid w:val="00464FFC"/>
    <w:rsid w:val="00467F5D"/>
    <w:rsid w:val="00470639"/>
    <w:rsid w:val="004754AC"/>
    <w:rsid w:val="00475C23"/>
    <w:rsid w:val="004766B3"/>
    <w:rsid w:val="00480494"/>
    <w:rsid w:val="004818AE"/>
    <w:rsid w:val="00482279"/>
    <w:rsid w:val="00483AD7"/>
    <w:rsid w:val="004855FF"/>
    <w:rsid w:val="0048605B"/>
    <w:rsid w:val="004863F3"/>
    <w:rsid w:val="00487FA0"/>
    <w:rsid w:val="004952A6"/>
    <w:rsid w:val="0049539B"/>
    <w:rsid w:val="004966F6"/>
    <w:rsid w:val="004A34E4"/>
    <w:rsid w:val="004A4F1D"/>
    <w:rsid w:val="004A777C"/>
    <w:rsid w:val="004B3294"/>
    <w:rsid w:val="004B385E"/>
    <w:rsid w:val="004B4089"/>
    <w:rsid w:val="004B4E1E"/>
    <w:rsid w:val="004B5156"/>
    <w:rsid w:val="004C2E8D"/>
    <w:rsid w:val="004C6F5E"/>
    <w:rsid w:val="004C73E3"/>
    <w:rsid w:val="004D3F26"/>
    <w:rsid w:val="004D4955"/>
    <w:rsid w:val="004D5291"/>
    <w:rsid w:val="004D5CD2"/>
    <w:rsid w:val="004DB4FF"/>
    <w:rsid w:val="004E07F0"/>
    <w:rsid w:val="004E08FC"/>
    <w:rsid w:val="004E32E9"/>
    <w:rsid w:val="004E4360"/>
    <w:rsid w:val="004E6C20"/>
    <w:rsid w:val="004F1310"/>
    <w:rsid w:val="004F1558"/>
    <w:rsid w:val="004F1F98"/>
    <w:rsid w:val="004F26DA"/>
    <w:rsid w:val="004F2E4D"/>
    <w:rsid w:val="004F3950"/>
    <w:rsid w:val="004F46D8"/>
    <w:rsid w:val="004F6084"/>
    <w:rsid w:val="004F7637"/>
    <w:rsid w:val="005005CC"/>
    <w:rsid w:val="005040A2"/>
    <w:rsid w:val="00504BBA"/>
    <w:rsid w:val="00506D32"/>
    <w:rsid w:val="00506FBA"/>
    <w:rsid w:val="00507E2A"/>
    <w:rsid w:val="00510C03"/>
    <w:rsid w:val="00511C9C"/>
    <w:rsid w:val="005157A9"/>
    <w:rsid w:val="005210D2"/>
    <w:rsid w:val="00523C0B"/>
    <w:rsid w:val="005255C5"/>
    <w:rsid w:val="00526CEA"/>
    <w:rsid w:val="00527795"/>
    <w:rsid w:val="0053069F"/>
    <w:rsid w:val="005318C7"/>
    <w:rsid w:val="00533E0A"/>
    <w:rsid w:val="00536B21"/>
    <w:rsid w:val="00540E4F"/>
    <w:rsid w:val="00541A20"/>
    <w:rsid w:val="0054376B"/>
    <w:rsid w:val="00543D55"/>
    <w:rsid w:val="0054514A"/>
    <w:rsid w:val="005456C3"/>
    <w:rsid w:val="00547573"/>
    <w:rsid w:val="00550150"/>
    <w:rsid w:val="0055193B"/>
    <w:rsid w:val="00553484"/>
    <w:rsid w:val="005551E1"/>
    <w:rsid w:val="005573DF"/>
    <w:rsid w:val="005618DF"/>
    <w:rsid w:val="005658C3"/>
    <w:rsid w:val="00570437"/>
    <w:rsid w:val="0057047A"/>
    <w:rsid w:val="00575308"/>
    <w:rsid w:val="00575434"/>
    <w:rsid w:val="00575660"/>
    <w:rsid w:val="00576663"/>
    <w:rsid w:val="00576AAB"/>
    <w:rsid w:val="005779FC"/>
    <w:rsid w:val="00580D13"/>
    <w:rsid w:val="005818AE"/>
    <w:rsid w:val="0058194D"/>
    <w:rsid w:val="00581C1B"/>
    <w:rsid w:val="005828B4"/>
    <w:rsid w:val="00583460"/>
    <w:rsid w:val="00585111"/>
    <w:rsid w:val="00591C2F"/>
    <w:rsid w:val="00593E33"/>
    <w:rsid w:val="00595B1E"/>
    <w:rsid w:val="00595F13"/>
    <w:rsid w:val="00596B2C"/>
    <w:rsid w:val="005A08FD"/>
    <w:rsid w:val="005A13C9"/>
    <w:rsid w:val="005A4158"/>
    <w:rsid w:val="005A4C9D"/>
    <w:rsid w:val="005A50CC"/>
    <w:rsid w:val="005A7354"/>
    <w:rsid w:val="005A73F6"/>
    <w:rsid w:val="005B32CB"/>
    <w:rsid w:val="005C0A46"/>
    <w:rsid w:val="005C0BD0"/>
    <w:rsid w:val="005C10DF"/>
    <w:rsid w:val="005C40AD"/>
    <w:rsid w:val="005C59FA"/>
    <w:rsid w:val="005C7397"/>
    <w:rsid w:val="005D043A"/>
    <w:rsid w:val="005D32A2"/>
    <w:rsid w:val="005D509E"/>
    <w:rsid w:val="005D5194"/>
    <w:rsid w:val="005D607B"/>
    <w:rsid w:val="005D7137"/>
    <w:rsid w:val="005E0EBE"/>
    <w:rsid w:val="005E1971"/>
    <w:rsid w:val="005E37E1"/>
    <w:rsid w:val="005E41FE"/>
    <w:rsid w:val="005E43CE"/>
    <w:rsid w:val="005E4723"/>
    <w:rsid w:val="005E5B64"/>
    <w:rsid w:val="005E5E13"/>
    <w:rsid w:val="005E6FAB"/>
    <w:rsid w:val="005E7140"/>
    <w:rsid w:val="005E7436"/>
    <w:rsid w:val="005F010A"/>
    <w:rsid w:val="005F399A"/>
    <w:rsid w:val="005F39AD"/>
    <w:rsid w:val="005F4860"/>
    <w:rsid w:val="005F6F9E"/>
    <w:rsid w:val="005F738C"/>
    <w:rsid w:val="005F7E36"/>
    <w:rsid w:val="0060128C"/>
    <w:rsid w:val="006028FC"/>
    <w:rsid w:val="00603EA5"/>
    <w:rsid w:val="00604201"/>
    <w:rsid w:val="006057CE"/>
    <w:rsid w:val="00605D0B"/>
    <w:rsid w:val="00611F9D"/>
    <w:rsid w:val="0061204F"/>
    <w:rsid w:val="00612BEE"/>
    <w:rsid w:val="00613601"/>
    <w:rsid w:val="006232F7"/>
    <w:rsid w:val="0062719C"/>
    <w:rsid w:val="00627790"/>
    <w:rsid w:val="006324CD"/>
    <w:rsid w:val="0063297F"/>
    <w:rsid w:val="00632B27"/>
    <w:rsid w:val="00642292"/>
    <w:rsid w:val="006438F0"/>
    <w:rsid w:val="006440A1"/>
    <w:rsid w:val="006445F3"/>
    <w:rsid w:val="0064790C"/>
    <w:rsid w:val="00651331"/>
    <w:rsid w:val="00651D3A"/>
    <w:rsid w:val="00652524"/>
    <w:rsid w:val="00654938"/>
    <w:rsid w:val="00661481"/>
    <w:rsid w:val="0066291D"/>
    <w:rsid w:val="00663613"/>
    <w:rsid w:val="00667A42"/>
    <w:rsid w:val="00673CCE"/>
    <w:rsid w:val="006742D2"/>
    <w:rsid w:val="00675EBF"/>
    <w:rsid w:val="00676B75"/>
    <w:rsid w:val="00676C1C"/>
    <w:rsid w:val="00684AE2"/>
    <w:rsid w:val="00686A23"/>
    <w:rsid w:val="00687580"/>
    <w:rsid w:val="00687BCC"/>
    <w:rsid w:val="006900B2"/>
    <w:rsid w:val="006961E1"/>
    <w:rsid w:val="006A0354"/>
    <w:rsid w:val="006A037F"/>
    <w:rsid w:val="006A04F5"/>
    <w:rsid w:val="006A09D4"/>
    <w:rsid w:val="006A7BB7"/>
    <w:rsid w:val="006A7BE0"/>
    <w:rsid w:val="006B034F"/>
    <w:rsid w:val="006B044E"/>
    <w:rsid w:val="006B0D3E"/>
    <w:rsid w:val="006B142F"/>
    <w:rsid w:val="006B1D4C"/>
    <w:rsid w:val="006B5564"/>
    <w:rsid w:val="006B5877"/>
    <w:rsid w:val="006B74C5"/>
    <w:rsid w:val="006C2621"/>
    <w:rsid w:val="006C5F3C"/>
    <w:rsid w:val="006D202B"/>
    <w:rsid w:val="006D5224"/>
    <w:rsid w:val="006D5D91"/>
    <w:rsid w:val="006D6368"/>
    <w:rsid w:val="006D6FE4"/>
    <w:rsid w:val="006D7580"/>
    <w:rsid w:val="006E09A0"/>
    <w:rsid w:val="006E2A91"/>
    <w:rsid w:val="006E2C49"/>
    <w:rsid w:val="006E35F0"/>
    <w:rsid w:val="006E4793"/>
    <w:rsid w:val="006E4812"/>
    <w:rsid w:val="006E5C24"/>
    <w:rsid w:val="006E69AA"/>
    <w:rsid w:val="006E7C8B"/>
    <w:rsid w:val="006F06CF"/>
    <w:rsid w:val="006F0CF8"/>
    <w:rsid w:val="006F2FC5"/>
    <w:rsid w:val="006F3D46"/>
    <w:rsid w:val="006F3E55"/>
    <w:rsid w:val="0070016C"/>
    <w:rsid w:val="00700B49"/>
    <w:rsid w:val="00700C83"/>
    <w:rsid w:val="00704BDB"/>
    <w:rsid w:val="00705560"/>
    <w:rsid w:val="00705C39"/>
    <w:rsid w:val="00705DCB"/>
    <w:rsid w:val="00712389"/>
    <w:rsid w:val="007124DC"/>
    <w:rsid w:val="00712752"/>
    <w:rsid w:val="00714014"/>
    <w:rsid w:val="007154CB"/>
    <w:rsid w:val="007169ED"/>
    <w:rsid w:val="00720388"/>
    <w:rsid w:val="007203D4"/>
    <w:rsid w:val="00724168"/>
    <w:rsid w:val="00725B88"/>
    <w:rsid w:val="00725F17"/>
    <w:rsid w:val="007265EF"/>
    <w:rsid w:val="00732603"/>
    <w:rsid w:val="0073315F"/>
    <w:rsid w:val="00733EE9"/>
    <w:rsid w:val="0073583B"/>
    <w:rsid w:val="00735F85"/>
    <w:rsid w:val="0073680B"/>
    <w:rsid w:val="00737B3B"/>
    <w:rsid w:val="00747088"/>
    <w:rsid w:val="0075130B"/>
    <w:rsid w:val="00752B45"/>
    <w:rsid w:val="00753F7B"/>
    <w:rsid w:val="0075457C"/>
    <w:rsid w:val="0075585B"/>
    <w:rsid w:val="00756118"/>
    <w:rsid w:val="00757C43"/>
    <w:rsid w:val="00757F7D"/>
    <w:rsid w:val="00761E1A"/>
    <w:rsid w:val="007623FD"/>
    <w:rsid w:val="00773640"/>
    <w:rsid w:val="00774E17"/>
    <w:rsid w:val="0077594F"/>
    <w:rsid w:val="0077611A"/>
    <w:rsid w:val="007761C6"/>
    <w:rsid w:val="007764B4"/>
    <w:rsid w:val="00777D6E"/>
    <w:rsid w:val="0078118E"/>
    <w:rsid w:val="007822FC"/>
    <w:rsid w:val="007827C8"/>
    <w:rsid w:val="00784322"/>
    <w:rsid w:val="00784510"/>
    <w:rsid w:val="007929E3"/>
    <w:rsid w:val="00792CC1"/>
    <w:rsid w:val="00792D2B"/>
    <w:rsid w:val="007930BB"/>
    <w:rsid w:val="00793157"/>
    <w:rsid w:val="0079318D"/>
    <w:rsid w:val="0079408E"/>
    <w:rsid w:val="007942CC"/>
    <w:rsid w:val="00797774"/>
    <w:rsid w:val="007A2476"/>
    <w:rsid w:val="007A64F2"/>
    <w:rsid w:val="007A7C83"/>
    <w:rsid w:val="007B0294"/>
    <w:rsid w:val="007B2F80"/>
    <w:rsid w:val="007B32E0"/>
    <w:rsid w:val="007B4536"/>
    <w:rsid w:val="007B5B8E"/>
    <w:rsid w:val="007C0578"/>
    <w:rsid w:val="007C176C"/>
    <w:rsid w:val="007C33FE"/>
    <w:rsid w:val="007C3679"/>
    <w:rsid w:val="007C4B80"/>
    <w:rsid w:val="007C715A"/>
    <w:rsid w:val="007D38AC"/>
    <w:rsid w:val="007D7A2F"/>
    <w:rsid w:val="007D7B76"/>
    <w:rsid w:val="007E2CCB"/>
    <w:rsid w:val="007E2E65"/>
    <w:rsid w:val="007E690D"/>
    <w:rsid w:val="007F14C1"/>
    <w:rsid w:val="007F196D"/>
    <w:rsid w:val="007F360B"/>
    <w:rsid w:val="007F6D9C"/>
    <w:rsid w:val="00801ABB"/>
    <w:rsid w:val="00801D23"/>
    <w:rsid w:val="00802E6E"/>
    <w:rsid w:val="00803455"/>
    <w:rsid w:val="008055FB"/>
    <w:rsid w:val="00807664"/>
    <w:rsid w:val="008104B9"/>
    <w:rsid w:val="00810A47"/>
    <w:rsid w:val="008128EA"/>
    <w:rsid w:val="00815B85"/>
    <w:rsid w:val="0082183B"/>
    <w:rsid w:val="00822061"/>
    <w:rsid w:val="00822DCA"/>
    <w:rsid w:val="0082528F"/>
    <w:rsid w:val="00826230"/>
    <w:rsid w:val="00830644"/>
    <w:rsid w:val="00831B8F"/>
    <w:rsid w:val="00831FEB"/>
    <w:rsid w:val="00843CBE"/>
    <w:rsid w:val="00844C3B"/>
    <w:rsid w:val="00847249"/>
    <w:rsid w:val="0085127E"/>
    <w:rsid w:val="00852892"/>
    <w:rsid w:val="00852965"/>
    <w:rsid w:val="008540E7"/>
    <w:rsid w:val="00854404"/>
    <w:rsid w:val="00854F9C"/>
    <w:rsid w:val="00855E4F"/>
    <w:rsid w:val="00861FE1"/>
    <w:rsid w:val="00863DFD"/>
    <w:rsid w:val="00865CC7"/>
    <w:rsid w:val="0086630E"/>
    <w:rsid w:val="008665A2"/>
    <w:rsid w:val="008702C8"/>
    <w:rsid w:val="0087063F"/>
    <w:rsid w:val="008706F2"/>
    <w:rsid w:val="008720BA"/>
    <w:rsid w:val="00874D39"/>
    <w:rsid w:val="008806A7"/>
    <w:rsid w:val="008828A5"/>
    <w:rsid w:val="008863D9"/>
    <w:rsid w:val="00886CFE"/>
    <w:rsid w:val="00886EB6"/>
    <w:rsid w:val="008925E7"/>
    <w:rsid w:val="00892A0F"/>
    <w:rsid w:val="00894307"/>
    <w:rsid w:val="00894809"/>
    <w:rsid w:val="00894BE7"/>
    <w:rsid w:val="00894F93"/>
    <w:rsid w:val="00895E39"/>
    <w:rsid w:val="00897960"/>
    <w:rsid w:val="008A01B2"/>
    <w:rsid w:val="008A4B84"/>
    <w:rsid w:val="008A65DD"/>
    <w:rsid w:val="008B0559"/>
    <w:rsid w:val="008B132B"/>
    <w:rsid w:val="008B301E"/>
    <w:rsid w:val="008B3C5A"/>
    <w:rsid w:val="008B429E"/>
    <w:rsid w:val="008B4B2B"/>
    <w:rsid w:val="008B5C02"/>
    <w:rsid w:val="008B5F8F"/>
    <w:rsid w:val="008C0053"/>
    <w:rsid w:val="008C052A"/>
    <w:rsid w:val="008C2CBF"/>
    <w:rsid w:val="008C367A"/>
    <w:rsid w:val="008C405A"/>
    <w:rsid w:val="008C5130"/>
    <w:rsid w:val="008C555A"/>
    <w:rsid w:val="008C677D"/>
    <w:rsid w:val="008D1F26"/>
    <w:rsid w:val="008E0278"/>
    <w:rsid w:val="008E1CB3"/>
    <w:rsid w:val="008E2FFE"/>
    <w:rsid w:val="008E4CC5"/>
    <w:rsid w:val="008E7636"/>
    <w:rsid w:val="008F0343"/>
    <w:rsid w:val="008F0356"/>
    <w:rsid w:val="008F09BF"/>
    <w:rsid w:val="008F1846"/>
    <w:rsid w:val="008F46AB"/>
    <w:rsid w:val="008F476E"/>
    <w:rsid w:val="008F69A2"/>
    <w:rsid w:val="008F6E67"/>
    <w:rsid w:val="008F71A0"/>
    <w:rsid w:val="009020E5"/>
    <w:rsid w:val="00902AC2"/>
    <w:rsid w:val="00903675"/>
    <w:rsid w:val="009064AA"/>
    <w:rsid w:val="00914AF2"/>
    <w:rsid w:val="00916385"/>
    <w:rsid w:val="00922DA5"/>
    <w:rsid w:val="00925F14"/>
    <w:rsid w:val="00927F0F"/>
    <w:rsid w:val="009316B7"/>
    <w:rsid w:val="00932C12"/>
    <w:rsid w:val="00932E77"/>
    <w:rsid w:val="009340BB"/>
    <w:rsid w:val="009369F1"/>
    <w:rsid w:val="00940011"/>
    <w:rsid w:val="009416EB"/>
    <w:rsid w:val="00944834"/>
    <w:rsid w:val="009533FA"/>
    <w:rsid w:val="00954346"/>
    <w:rsid w:val="00962679"/>
    <w:rsid w:val="009639BC"/>
    <w:rsid w:val="00963E34"/>
    <w:rsid w:val="00964203"/>
    <w:rsid w:val="009642FB"/>
    <w:rsid w:val="0096457C"/>
    <w:rsid w:val="00965938"/>
    <w:rsid w:val="00966875"/>
    <w:rsid w:val="00967EF6"/>
    <w:rsid w:val="00970C3F"/>
    <w:rsid w:val="009747AC"/>
    <w:rsid w:val="0097620D"/>
    <w:rsid w:val="0098191A"/>
    <w:rsid w:val="00984E00"/>
    <w:rsid w:val="00991C8F"/>
    <w:rsid w:val="00996D96"/>
    <w:rsid w:val="00997CBF"/>
    <w:rsid w:val="009A1AF6"/>
    <w:rsid w:val="009A3246"/>
    <w:rsid w:val="009A6044"/>
    <w:rsid w:val="009A7D26"/>
    <w:rsid w:val="009B216D"/>
    <w:rsid w:val="009B2AEA"/>
    <w:rsid w:val="009B3A31"/>
    <w:rsid w:val="009B563E"/>
    <w:rsid w:val="009B5E76"/>
    <w:rsid w:val="009B61C6"/>
    <w:rsid w:val="009B6350"/>
    <w:rsid w:val="009B7165"/>
    <w:rsid w:val="009B7EF0"/>
    <w:rsid w:val="009C2B6D"/>
    <w:rsid w:val="009C4250"/>
    <w:rsid w:val="009C564D"/>
    <w:rsid w:val="009C6FBA"/>
    <w:rsid w:val="009D0898"/>
    <w:rsid w:val="009D1EE8"/>
    <w:rsid w:val="009D2748"/>
    <w:rsid w:val="009D3C5E"/>
    <w:rsid w:val="009D61C5"/>
    <w:rsid w:val="009D62EF"/>
    <w:rsid w:val="009D7106"/>
    <w:rsid w:val="009E0CC1"/>
    <w:rsid w:val="009E5350"/>
    <w:rsid w:val="009F02CD"/>
    <w:rsid w:val="009F1923"/>
    <w:rsid w:val="009F3BC4"/>
    <w:rsid w:val="009F458F"/>
    <w:rsid w:val="009F529A"/>
    <w:rsid w:val="009F6926"/>
    <w:rsid w:val="00A04CCA"/>
    <w:rsid w:val="00A05FB5"/>
    <w:rsid w:val="00A077C4"/>
    <w:rsid w:val="00A1116E"/>
    <w:rsid w:val="00A17241"/>
    <w:rsid w:val="00A21177"/>
    <w:rsid w:val="00A21309"/>
    <w:rsid w:val="00A256AE"/>
    <w:rsid w:val="00A262AC"/>
    <w:rsid w:val="00A27604"/>
    <w:rsid w:val="00A2781F"/>
    <w:rsid w:val="00A30266"/>
    <w:rsid w:val="00A30C4B"/>
    <w:rsid w:val="00A3160C"/>
    <w:rsid w:val="00A321F5"/>
    <w:rsid w:val="00A32A89"/>
    <w:rsid w:val="00A32F3D"/>
    <w:rsid w:val="00A3394C"/>
    <w:rsid w:val="00A340EC"/>
    <w:rsid w:val="00A35B7A"/>
    <w:rsid w:val="00A370DE"/>
    <w:rsid w:val="00A371E2"/>
    <w:rsid w:val="00A37561"/>
    <w:rsid w:val="00A40E86"/>
    <w:rsid w:val="00A41755"/>
    <w:rsid w:val="00A43109"/>
    <w:rsid w:val="00A434DB"/>
    <w:rsid w:val="00A45607"/>
    <w:rsid w:val="00A4691C"/>
    <w:rsid w:val="00A46FB6"/>
    <w:rsid w:val="00A50417"/>
    <w:rsid w:val="00A50861"/>
    <w:rsid w:val="00A51C3C"/>
    <w:rsid w:val="00A54D50"/>
    <w:rsid w:val="00A5658F"/>
    <w:rsid w:val="00A56691"/>
    <w:rsid w:val="00A572FF"/>
    <w:rsid w:val="00A60AAD"/>
    <w:rsid w:val="00A61465"/>
    <w:rsid w:val="00A66F24"/>
    <w:rsid w:val="00A73A46"/>
    <w:rsid w:val="00A73E2B"/>
    <w:rsid w:val="00A74661"/>
    <w:rsid w:val="00A74BAD"/>
    <w:rsid w:val="00A74EF6"/>
    <w:rsid w:val="00A75E4A"/>
    <w:rsid w:val="00A76BDD"/>
    <w:rsid w:val="00A77C56"/>
    <w:rsid w:val="00A855BB"/>
    <w:rsid w:val="00A863AE"/>
    <w:rsid w:val="00A9030A"/>
    <w:rsid w:val="00A90607"/>
    <w:rsid w:val="00A95E67"/>
    <w:rsid w:val="00A964F1"/>
    <w:rsid w:val="00A970B3"/>
    <w:rsid w:val="00A97B21"/>
    <w:rsid w:val="00AA0016"/>
    <w:rsid w:val="00AA05CB"/>
    <w:rsid w:val="00AA0FA7"/>
    <w:rsid w:val="00AA3657"/>
    <w:rsid w:val="00AA7D57"/>
    <w:rsid w:val="00AB031B"/>
    <w:rsid w:val="00AB0474"/>
    <w:rsid w:val="00AB2871"/>
    <w:rsid w:val="00AB6D69"/>
    <w:rsid w:val="00AC010F"/>
    <w:rsid w:val="00AC4F74"/>
    <w:rsid w:val="00AC5A81"/>
    <w:rsid w:val="00AC5DEC"/>
    <w:rsid w:val="00AD0327"/>
    <w:rsid w:val="00AD0ADE"/>
    <w:rsid w:val="00AD0C36"/>
    <w:rsid w:val="00AE05AF"/>
    <w:rsid w:val="00AE1977"/>
    <w:rsid w:val="00AE3989"/>
    <w:rsid w:val="00AF2313"/>
    <w:rsid w:val="00AF2BA3"/>
    <w:rsid w:val="00AF2F5D"/>
    <w:rsid w:val="00AF410E"/>
    <w:rsid w:val="00AF4CE5"/>
    <w:rsid w:val="00AF510D"/>
    <w:rsid w:val="00AF7B11"/>
    <w:rsid w:val="00B0038E"/>
    <w:rsid w:val="00B0510C"/>
    <w:rsid w:val="00B05449"/>
    <w:rsid w:val="00B05811"/>
    <w:rsid w:val="00B05917"/>
    <w:rsid w:val="00B059C8"/>
    <w:rsid w:val="00B17CF7"/>
    <w:rsid w:val="00B250A8"/>
    <w:rsid w:val="00B25985"/>
    <w:rsid w:val="00B26774"/>
    <w:rsid w:val="00B26C6B"/>
    <w:rsid w:val="00B3141D"/>
    <w:rsid w:val="00B34D6E"/>
    <w:rsid w:val="00B35212"/>
    <w:rsid w:val="00B369AF"/>
    <w:rsid w:val="00B40071"/>
    <w:rsid w:val="00B40B5F"/>
    <w:rsid w:val="00B4161B"/>
    <w:rsid w:val="00B4182B"/>
    <w:rsid w:val="00B42A73"/>
    <w:rsid w:val="00B45B10"/>
    <w:rsid w:val="00B45FE9"/>
    <w:rsid w:val="00B54A06"/>
    <w:rsid w:val="00B54BBD"/>
    <w:rsid w:val="00B57EA6"/>
    <w:rsid w:val="00B61F2D"/>
    <w:rsid w:val="00B62E83"/>
    <w:rsid w:val="00B64424"/>
    <w:rsid w:val="00B679F2"/>
    <w:rsid w:val="00B703B0"/>
    <w:rsid w:val="00B718F4"/>
    <w:rsid w:val="00B76428"/>
    <w:rsid w:val="00B82985"/>
    <w:rsid w:val="00B86840"/>
    <w:rsid w:val="00B86946"/>
    <w:rsid w:val="00B87D1E"/>
    <w:rsid w:val="00B94650"/>
    <w:rsid w:val="00B96483"/>
    <w:rsid w:val="00B97A84"/>
    <w:rsid w:val="00B97B15"/>
    <w:rsid w:val="00BA2FFC"/>
    <w:rsid w:val="00BA3564"/>
    <w:rsid w:val="00BA4492"/>
    <w:rsid w:val="00BA6AC1"/>
    <w:rsid w:val="00BB05AB"/>
    <w:rsid w:val="00BB3AE5"/>
    <w:rsid w:val="00BB41AE"/>
    <w:rsid w:val="00BB691E"/>
    <w:rsid w:val="00BC0182"/>
    <w:rsid w:val="00BC060F"/>
    <w:rsid w:val="00BC23B6"/>
    <w:rsid w:val="00BC26C7"/>
    <w:rsid w:val="00BC32D9"/>
    <w:rsid w:val="00BC6189"/>
    <w:rsid w:val="00BC733B"/>
    <w:rsid w:val="00BD72E6"/>
    <w:rsid w:val="00BD7CC6"/>
    <w:rsid w:val="00BD7F37"/>
    <w:rsid w:val="00BE09B1"/>
    <w:rsid w:val="00BE126F"/>
    <w:rsid w:val="00BE4204"/>
    <w:rsid w:val="00BE67FF"/>
    <w:rsid w:val="00BE7A33"/>
    <w:rsid w:val="00BECCEF"/>
    <w:rsid w:val="00BF23E0"/>
    <w:rsid w:val="00BF3C9D"/>
    <w:rsid w:val="00C0236E"/>
    <w:rsid w:val="00C0460D"/>
    <w:rsid w:val="00C055A0"/>
    <w:rsid w:val="00C0606D"/>
    <w:rsid w:val="00C07563"/>
    <w:rsid w:val="00C10A7E"/>
    <w:rsid w:val="00C10D44"/>
    <w:rsid w:val="00C11624"/>
    <w:rsid w:val="00C120E2"/>
    <w:rsid w:val="00C12AB7"/>
    <w:rsid w:val="00C143F3"/>
    <w:rsid w:val="00C14729"/>
    <w:rsid w:val="00C15C73"/>
    <w:rsid w:val="00C167A3"/>
    <w:rsid w:val="00C17BB0"/>
    <w:rsid w:val="00C22A37"/>
    <w:rsid w:val="00C23D52"/>
    <w:rsid w:val="00C23E77"/>
    <w:rsid w:val="00C25E64"/>
    <w:rsid w:val="00C25F49"/>
    <w:rsid w:val="00C267E7"/>
    <w:rsid w:val="00C30B9D"/>
    <w:rsid w:val="00C33561"/>
    <w:rsid w:val="00C415E5"/>
    <w:rsid w:val="00C43637"/>
    <w:rsid w:val="00C45BC9"/>
    <w:rsid w:val="00C47305"/>
    <w:rsid w:val="00C53E68"/>
    <w:rsid w:val="00C53FF6"/>
    <w:rsid w:val="00C602D4"/>
    <w:rsid w:val="00C60FAA"/>
    <w:rsid w:val="00C62918"/>
    <w:rsid w:val="00C6363B"/>
    <w:rsid w:val="00C657F9"/>
    <w:rsid w:val="00C70543"/>
    <w:rsid w:val="00C714B1"/>
    <w:rsid w:val="00C75ACE"/>
    <w:rsid w:val="00C7731C"/>
    <w:rsid w:val="00C81618"/>
    <w:rsid w:val="00C83BB1"/>
    <w:rsid w:val="00C842F5"/>
    <w:rsid w:val="00C86779"/>
    <w:rsid w:val="00C872C4"/>
    <w:rsid w:val="00C87CA1"/>
    <w:rsid w:val="00C91B0A"/>
    <w:rsid w:val="00C9263D"/>
    <w:rsid w:val="00C926B7"/>
    <w:rsid w:val="00C9438A"/>
    <w:rsid w:val="00C97071"/>
    <w:rsid w:val="00C97771"/>
    <w:rsid w:val="00CA0854"/>
    <w:rsid w:val="00CA1799"/>
    <w:rsid w:val="00CA41A2"/>
    <w:rsid w:val="00CA4B22"/>
    <w:rsid w:val="00CA4D9A"/>
    <w:rsid w:val="00CB0357"/>
    <w:rsid w:val="00CB2F34"/>
    <w:rsid w:val="00CB4162"/>
    <w:rsid w:val="00CB7D03"/>
    <w:rsid w:val="00CC3B56"/>
    <w:rsid w:val="00CC5F69"/>
    <w:rsid w:val="00CC624D"/>
    <w:rsid w:val="00CC7CC6"/>
    <w:rsid w:val="00CC7FFB"/>
    <w:rsid w:val="00CD0B7F"/>
    <w:rsid w:val="00CD1477"/>
    <w:rsid w:val="00CD1958"/>
    <w:rsid w:val="00CD2D66"/>
    <w:rsid w:val="00CD4C71"/>
    <w:rsid w:val="00CD6420"/>
    <w:rsid w:val="00CD6C79"/>
    <w:rsid w:val="00CE244D"/>
    <w:rsid w:val="00CE2EED"/>
    <w:rsid w:val="00CE3883"/>
    <w:rsid w:val="00CE5661"/>
    <w:rsid w:val="00CF05AE"/>
    <w:rsid w:val="00CF3B55"/>
    <w:rsid w:val="00CF63DF"/>
    <w:rsid w:val="00D001A8"/>
    <w:rsid w:val="00D00621"/>
    <w:rsid w:val="00D05FAE"/>
    <w:rsid w:val="00D074D0"/>
    <w:rsid w:val="00D07FA9"/>
    <w:rsid w:val="00D11F59"/>
    <w:rsid w:val="00D12370"/>
    <w:rsid w:val="00D14DA5"/>
    <w:rsid w:val="00D15DD8"/>
    <w:rsid w:val="00D17DBD"/>
    <w:rsid w:val="00D231BC"/>
    <w:rsid w:val="00D25C10"/>
    <w:rsid w:val="00D33452"/>
    <w:rsid w:val="00D357EF"/>
    <w:rsid w:val="00D36CC8"/>
    <w:rsid w:val="00D37166"/>
    <w:rsid w:val="00D44A06"/>
    <w:rsid w:val="00D45AC1"/>
    <w:rsid w:val="00D4632A"/>
    <w:rsid w:val="00D46929"/>
    <w:rsid w:val="00D51160"/>
    <w:rsid w:val="00D5244D"/>
    <w:rsid w:val="00D52833"/>
    <w:rsid w:val="00D53159"/>
    <w:rsid w:val="00D53CA0"/>
    <w:rsid w:val="00D61B78"/>
    <w:rsid w:val="00D63C21"/>
    <w:rsid w:val="00D64DED"/>
    <w:rsid w:val="00D67D15"/>
    <w:rsid w:val="00D72BE2"/>
    <w:rsid w:val="00D72BED"/>
    <w:rsid w:val="00D7303A"/>
    <w:rsid w:val="00D7333A"/>
    <w:rsid w:val="00D737D2"/>
    <w:rsid w:val="00D74C5A"/>
    <w:rsid w:val="00D814EE"/>
    <w:rsid w:val="00D83AD5"/>
    <w:rsid w:val="00D84115"/>
    <w:rsid w:val="00D84E73"/>
    <w:rsid w:val="00D857B1"/>
    <w:rsid w:val="00D862F6"/>
    <w:rsid w:val="00D86D30"/>
    <w:rsid w:val="00D873B7"/>
    <w:rsid w:val="00D905E0"/>
    <w:rsid w:val="00D90BD9"/>
    <w:rsid w:val="00D943C5"/>
    <w:rsid w:val="00D94BCB"/>
    <w:rsid w:val="00D965CF"/>
    <w:rsid w:val="00DA0AB6"/>
    <w:rsid w:val="00DA4077"/>
    <w:rsid w:val="00DB2ED5"/>
    <w:rsid w:val="00DB45CC"/>
    <w:rsid w:val="00DB46A9"/>
    <w:rsid w:val="00DB4BA0"/>
    <w:rsid w:val="00DB63B3"/>
    <w:rsid w:val="00DC14F3"/>
    <w:rsid w:val="00DC394A"/>
    <w:rsid w:val="00DC4DA9"/>
    <w:rsid w:val="00DC696D"/>
    <w:rsid w:val="00DD059D"/>
    <w:rsid w:val="00DD087A"/>
    <w:rsid w:val="00DD156E"/>
    <w:rsid w:val="00DD1FAF"/>
    <w:rsid w:val="00DD2FD4"/>
    <w:rsid w:val="00DD4E41"/>
    <w:rsid w:val="00DD5288"/>
    <w:rsid w:val="00DD7327"/>
    <w:rsid w:val="00DD7A90"/>
    <w:rsid w:val="00DE03D6"/>
    <w:rsid w:val="00DE5638"/>
    <w:rsid w:val="00DE79D7"/>
    <w:rsid w:val="00DE7A24"/>
    <w:rsid w:val="00DF033A"/>
    <w:rsid w:val="00DF0DAB"/>
    <w:rsid w:val="00DF2442"/>
    <w:rsid w:val="00DF28AC"/>
    <w:rsid w:val="00DF4E83"/>
    <w:rsid w:val="00DF511A"/>
    <w:rsid w:val="00DF5864"/>
    <w:rsid w:val="00E0167D"/>
    <w:rsid w:val="00E03CA5"/>
    <w:rsid w:val="00E06526"/>
    <w:rsid w:val="00E06CC1"/>
    <w:rsid w:val="00E07BCA"/>
    <w:rsid w:val="00E11AA7"/>
    <w:rsid w:val="00E16A7D"/>
    <w:rsid w:val="00E16AEE"/>
    <w:rsid w:val="00E204B0"/>
    <w:rsid w:val="00E218D9"/>
    <w:rsid w:val="00E242B5"/>
    <w:rsid w:val="00E25A8B"/>
    <w:rsid w:val="00E27B1A"/>
    <w:rsid w:val="00E27DA8"/>
    <w:rsid w:val="00E31151"/>
    <w:rsid w:val="00E32882"/>
    <w:rsid w:val="00E3717C"/>
    <w:rsid w:val="00E4233B"/>
    <w:rsid w:val="00E43254"/>
    <w:rsid w:val="00E43529"/>
    <w:rsid w:val="00E437AB"/>
    <w:rsid w:val="00E45177"/>
    <w:rsid w:val="00E45695"/>
    <w:rsid w:val="00E47C74"/>
    <w:rsid w:val="00E51446"/>
    <w:rsid w:val="00E55342"/>
    <w:rsid w:val="00E60572"/>
    <w:rsid w:val="00E63A17"/>
    <w:rsid w:val="00E63FF6"/>
    <w:rsid w:val="00E71910"/>
    <w:rsid w:val="00E71C8B"/>
    <w:rsid w:val="00E73315"/>
    <w:rsid w:val="00E73420"/>
    <w:rsid w:val="00E73A42"/>
    <w:rsid w:val="00E74E65"/>
    <w:rsid w:val="00E76974"/>
    <w:rsid w:val="00E81DA6"/>
    <w:rsid w:val="00E846F2"/>
    <w:rsid w:val="00E858AE"/>
    <w:rsid w:val="00E86679"/>
    <w:rsid w:val="00E90815"/>
    <w:rsid w:val="00E91310"/>
    <w:rsid w:val="00E91399"/>
    <w:rsid w:val="00E967FA"/>
    <w:rsid w:val="00E96E7E"/>
    <w:rsid w:val="00E97188"/>
    <w:rsid w:val="00EA1A35"/>
    <w:rsid w:val="00EA23C5"/>
    <w:rsid w:val="00EA311A"/>
    <w:rsid w:val="00EA3E74"/>
    <w:rsid w:val="00EA4B31"/>
    <w:rsid w:val="00EB4EDF"/>
    <w:rsid w:val="00EB4FAE"/>
    <w:rsid w:val="00EC437C"/>
    <w:rsid w:val="00EC7436"/>
    <w:rsid w:val="00ED0A69"/>
    <w:rsid w:val="00ED201F"/>
    <w:rsid w:val="00ED2A17"/>
    <w:rsid w:val="00ED2FF1"/>
    <w:rsid w:val="00ED4C6E"/>
    <w:rsid w:val="00ED5B26"/>
    <w:rsid w:val="00EE035B"/>
    <w:rsid w:val="00EE26E7"/>
    <w:rsid w:val="00EE46FE"/>
    <w:rsid w:val="00EE5AFF"/>
    <w:rsid w:val="00EE5E39"/>
    <w:rsid w:val="00EF065C"/>
    <w:rsid w:val="00EF52AD"/>
    <w:rsid w:val="00EF5DDF"/>
    <w:rsid w:val="00EF6F9B"/>
    <w:rsid w:val="00F002B5"/>
    <w:rsid w:val="00F00799"/>
    <w:rsid w:val="00F00949"/>
    <w:rsid w:val="00F01880"/>
    <w:rsid w:val="00F01EB6"/>
    <w:rsid w:val="00F02964"/>
    <w:rsid w:val="00F04B0E"/>
    <w:rsid w:val="00F071A7"/>
    <w:rsid w:val="00F1058C"/>
    <w:rsid w:val="00F113CB"/>
    <w:rsid w:val="00F16028"/>
    <w:rsid w:val="00F168F3"/>
    <w:rsid w:val="00F23780"/>
    <w:rsid w:val="00F25188"/>
    <w:rsid w:val="00F272B7"/>
    <w:rsid w:val="00F30A01"/>
    <w:rsid w:val="00F31592"/>
    <w:rsid w:val="00F32D90"/>
    <w:rsid w:val="00F32DA0"/>
    <w:rsid w:val="00F33BEF"/>
    <w:rsid w:val="00F34605"/>
    <w:rsid w:val="00F34937"/>
    <w:rsid w:val="00F371AD"/>
    <w:rsid w:val="00F37947"/>
    <w:rsid w:val="00F432E1"/>
    <w:rsid w:val="00F466CA"/>
    <w:rsid w:val="00F50268"/>
    <w:rsid w:val="00F50467"/>
    <w:rsid w:val="00F50E94"/>
    <w:rsid w:val="00F50EEF"/>
    <w:rsid w:val="00F52E10"/>
    <w:rsid w:val="00F542E5"/>
    <w:rsid w:val="00F57E21"/>
    <w:rsid w:val="00F61C95"/>
    <w:rsid w:val="00F6302C"/>
    <w:rsid w:val="00F66456"/>
    <w:rsid w:val="00F70231"/>
    <w:rsid w:val="00F70A70"/>
    <w:rsid w:val="00F73577"/>
    <w:rsid w:val="00F739AF"/>
    <w:rsid w:val="00F777BD"/>
    <w:rsid w:val="00F810EA"/>
    <w:rsid w:val="00F84B4F"/>
    <w:rsid w:val="00F84FA0"/>
    <w:rsid w:val="00F85793"/>
    <w:rsid w:val="00F90069"/>
    <w:rsid w:val="00F93B48"/>
    <w:rsid w:val="00F96B91"/>
    <w:rsid w:val="00F973D0"/>
    <w:rsid w:val="00FA07C5"/>
    <w:rsid w:val="00FA471D"/>
    <w:rsid w:val="00FA7056"/>
    <w:rsid w:val="00FB0374"/>
    <w:rsid w:val="00FB0829"/>
    <w:rsid w:val="00FB10C1"/>
    <w:rsid w:val="00FB26B9"/>
    <w:rsid w:val="00FB3667"/>
    <w:rsid w:val="00FB3B46"/>
    <w:rsid w:val="00FC2E0F"/>
    <w:rsid w:val="00FD2328"/>
    <w:rsid w:val="00FD3132"/>
    <w:rsid w:val="00FD69D0"/>
    <w:rsid w:val="00FE26AB"/>
    <w:rsid w:val="00FE39D0"/>
    <w:rsid w:val="00FE3C9E"/>
    <w:rsid w:val="00FE554D"/>
    <w:rsid w:val="00FF1C84"/>
    <w:rsid w:val="00FF2570"/>
    <w:rsid w:val="00FF342B"/>
    <w:rsid w:val="00FF511D"/>
    <w:rsid w:val="00FF746D"/>
    <w:rsid w:val="011A374F"/>
    <w:rsid w:val="0139EE10"/>
    <w:rsid w:val="01747BBF"/>
    <w:rsid w:val="01904048"/>
    <w:rsid w:val="01A84FF0"/>
    <w:rsid w:val="01E2617C"/>
    <w:rsid w:val="0228D64F"/>
    <w:rsid w:val="02576291"/>
    <w:rsid w:val="025E84BC"/>
    <w:rsid w:val="028DF045"/>
    <w:rsid w:val="02A2FE04"/>
    <w:rsid w:val="02B97359"/>
    <w:rsid w:val="034B81C5"/>
    <w:rsid w:val="035464E1"/>
    <w:rsid w:val="03798D22"/>
    <w:rsid w:val="03A6DAE7"/>
    <w:rsid w:val="03B590D4"/>
    <w:rsid w:val="03D3628A"/>
    <w:rsid w:val="03FD5ACC"/>
    <w:rsid w:val="04182E21"/>
    <w:rsid w:val="044EED45"/>
    <w:rsid w:val="0455E5A7"/>
    <w:rsid w:val="0499F74E"/>
    <w:rsid w:val="04AD1DEB"/>
    <w:rsid w:val="04B41819"/>
    <w:rsid w:val="04E4614F"/>
    <w:rsid w:val="04ECCD03"/>
    <w:rsid w:val="04F84BB1"/>
    <w:rsid w:val="050118C2"/>
    <w:rsid w:val="050A6CC8"/>
    <w:rsid w:val="051695C0"/>
    <w:rsid w:val="051988EF"/>
    <w:rsid w:val="056E76AD"/>
    <w:rsid w:val="058B8652"/>
    <w:rsid w:val="05923D54"/>
    <w:rsid w:val="059357B3"/>
    <w:rsid w:val="05BE0B9A"/>
    <w:rsid w:val="05EA6EDC"/>
    <w:rsid w:val="0604F43C"/>
    <w:rsid w:val="061E8200"/>
    <w:rsid w:val="0649756A"/>
    <w:rsid w:val="06953458"/>
    <w:rsid w:val="069B64F5"/>
    <w:rsid w:val="06BC28B0"/>
    <w:rsid w:val="06BDE292"/>
    <w:rsid w:val="072AFD9F"/>
    <w:rsid w:val="07329386"/>
    <w:rsid w:val="073CF134"/>
    <w:rsid w:val="07747DBF"/>
    <w:rsid w:val="077A09A8"/>
    <w:rsid w:val="07994EC6"/>
    <w:rsid w:val="07A8B9B2"/>
    <w:rsid w:val="07B2C52A"/>
    <w:rsid w:val="07C89C40"/>
    <w:rsid w:val="08DE47F9"/>
    <w:rsid w:val="08E715BD"/>
    <w:rsid w:val="08EB3A16"/>
    <w:rsid w:val="08FAF387"/>
    <w:rsid w:val="09382836"/>
    <w:rsid w:val="09860E72"/>
    <w:rsid w:val="09A68A90"/>
    <w:rsid w:val="09B423C5"/>
    <w:rsid w:val="09C85892"/>
    <w:rsid w:val="09CAF4D2"/>
    <w:rsid w:val="0A1507AD"/>
    <w:rsid w:val="0A76E790"/>
    <w:rsid w:val="0AAD978D"/>
    <w:rsid w:val="0AD6FB79"/>
    <w:rsid w:val="0AEDDA99"/>
    <w:rsid w:val="0AF7C51E"/>
    <w:rsid w:val="0B27DE90"/>
    <w:rsid w:val="0B68F988"/>
    <w:rsid w:val="0B6CC709"/>
    <w:rsid w:val="0C330044"/>
    <w:rsid w:val="0CB06596"/>
    <w:rsid w:val="0CBE71C0"/>
    <w:rsid w:val="0D6EEEA3"/>
    <w:rsid w:val="0D854FE7"/>
    <w:rsid w:val="0D8E0427"/>
    <w:rsid w:val="0DF003F4"/>
    <w:rsid w:val="0E14BB79"/>
    <w:rsid w:val="0E5600BC"/>
    <w:rsid w:val="0E802012"/>
    <w:rsid w:val="0EA60817"/>
    <w:rsid w:val="0EB04A52"/>
    <w:rsid w:val="0EB1DABD"/>
    <w:rsid w:val="0EE49D1B"/>
    <w:rsid w:val="0F12EBA0"/>
    <w:rsid w:val="0F3ACF0B"/>
    <w:rsid w:val="0F50EE3E"/>
    <w:rsid w:val="0F67994F"/>
    <w:rsid w:val="0FEF6165"/>
    <w:rsid w:val="0FEF6C26"/>
    <w:rsid w:val="0FF7B77D"/>
    <w:rsid w:val="1023A301"/>
    <w:rsid w:val="1035DBDE"/>
    <w:rsid w:val="10462D3E"/>
    <w:rsid w:val="1054D008"/>
    <w:rsid w:val="106D4BCF"/>
    <w:rsid w:val="106E9027"/>
    <w:rsid w:val="1082678F"/>
    <w:rsid w:val="10920ACF"/>
    <w:rsid w:val="10B9236D"/>
    <w:rsid w:val="10CAB2F2"/>
    <w:rsid w:val="11009C3A"/>
    <w:rsid w:val="1167CA5F"/>
    <w:rsid w:val="117F2BE2"/>
    <w:rsid w:val="11817EB5"/>
    <w:rsid w:val="118C23A1"/>
    <w:rsid w:val="11B0AF3B"/>
    <w:rsid w:val="11BF77A0"/>
    <w:rsid w:val="11D0AC1A"/>
    <w:rsid w:val="11F66303"/>
    <w:rsid w:val="1208E7B0"/>
    <w:rsid w:val="1235E197"/>
    <w:rsid w:val="123E94A4"/>
    <w:rsid w:val="12463CAB"/>
    <w:rsid w:val="12478428"/>
    <w:rsid w:val="124CE47A"/>
    <w:rsid w:val="12645A43"/>
    <w:rsid w:val="1266792A"/>
    <w:rsid w:val="128D483D"/>
    <w:rsid w:val="1304AD5E"/>
    <w:rsid w:val="1322BAB9"/>
    <w:rsid w:val="13574428"/>
    <w:rsid w:val="1364BC20"/>
    <w:rsid w:val="13A86D44"/>
    <w:rsid w:val="13A89E36"/>
    <w:rsid w:val="13E0A7D8"/>
    <w:rsid w:val="13E84CE6"/>
    <w:rsid w:val="14161899"/>
    <w:rsid w:val="142323B1"/>
    <w:rsid w:val="1435E125"/>
    <w:rsid w:val="143FFFA1"/>
    <w:rsid w:val="14856121"/>
    <w:rsid w:val="14931DBA"/>
    <w:rsid w:val="149F8427"/>
    <w:rsid w:val="14BCD7AC"/>
    <w:rsid w:val="14C6F4A0"/>
    <w:rsid w:val="14D4D413"/>
    <w:rsid w:val="14E13CA2"/>
    <w:rsid w:val="14F74F5F"/>
    <w:rsid w:val="14FD275C"/>
    <w:rsid w:val="15500AD1"/>
    <w:rsid w:val="1563ABC8"/>
    <w:rsid w:val="1564A18D"/>
    <w:rsid w:val="15C61598"/>
    <w:rsid w:val="1619DF9A"/>
    <w:rsid w:val="166150E6"/>
    <w:rsid w:val="16CB717F"/>
    <w:rsid w:val="16CC67F0"/>
    <w:rsid w:val="16F4CF7D"/>
    <w:rsid w:val="17608C1B"/>
    <w:rsid w:val="1838D415"/>
    <w:rsid w:val="184A04C6"/>
    <w:rsid w:val="184DDEFF"/>
    <w:rsid w:val="184E9713"/>
    <w:rsid w:val="186A0135"/>
    <w:rsid w:val="18A6F176"/>
    <w:rsid w:val="18A8A3AA"/>
    <w:rsid w:val="1936D297"/>
    <w:rsid w:val="19454F79"/>
    <w:rsid w:val="194F6AFB"/>
    <w:rsid w:val="197DBB7E"/>
    <w:rsid w:val="1985C410"/>
    <w:rsid w:val="19D9DD87"/>
    <w:rsid w:val="1A31BAB5"/>
    <w:rsid w:val="1A3EC743"/>
    <w:rsid w:val="1A4F6774"/>
    <w:rsid w:val="1A565E8C"/>
    <w:rsid w:val="1A59BF80"/>
    <w:rsid w:val="1A7859A8"/>
    <w:rsid w:val="1A8CFF40"/>
    <w:rsid w:val="1A97B05C"/>
    <w:rsid w:val="1AC00F1A"/>
    <w:rsid w:val="1AD40226"/>
    <w:rsid w:val="1AF5200C"/>
    <w:rsid w:val="1AFFE886"/>
    <w:rsid w:val="1B0EFE6A"/>
    <w:rsid w:val="1B8CBD84"/>
    <w:rsid w:val="1BB768FE"/>
    <w:rsid w:val="1BB9B9B8"/>
    <w:rsid w:val="1BD2CA18"/>
    <w:rsid w:val="1C8A6E86"/>
    <w:rsid w:val="1CBCAB9D"/>
    <w:rsid w:val="1CBFF848"/>
    <w:rsid w:val="1CFBF9D7"/>
    <w:rsid w:val="1D3200CE"/>
    <w:rsid w:val="1DB63A51"/>
    <w:rsid w:val="1DE132E6"/>
    <w:rsid w:val="1E06DF88"/>
    <w:rsid w:val="1E0B6724"/>
    <w:rsid w:val="1E132111"/>
    <w:rsid w:val="1E3FACFD"/>
    <w:rsid w:val="1E4CCBDA"/>
    <w:rsid w:val="1EA60940"/>
    <w:rsid w:val="1EC1733C"/>
    <w:rsid w:val="1F11A966"/>
    <w:rsid w:val="1F19F9B0"/>
    <w:rsid w:val="1F21158D"/>
    <w:rsid w:val="1F22101F"/>
    <w:rsid w:val="1F36A09F"/>
    <w:rsid w:val="1F3D5DAB"/>
    <w:rsid w:val="1F6B0CCC"/>
    <w:rsid w:val="1FC4F239"/>
    <w:rsid w:val="1FEDDE90"/>
    <w:rsid w:val="1FF5441B"/>
    <w:rsid w:val="1FF8F33C"/>
    <w:rsid w:val="2012F556"/>
    <w:rsid w:val="205303DD"/>
    <w:rsid w:val="2058F656"/>
    <w:rsid w:val="205F14C2"/>
    <w:rsid w:val="2067FA07"/>
    <w:rsid w:val="2077B991"/>
    <w:rsid w:val="207AC8D3"/>
    <w:rsid w:val="209C0140"/>
    <w:rsid w:val="20B829ED"/>
    <w:rsid w:val="20CD0338"/>
    <w:rsid w:val="20D7B6FC"/>
    <w:rsid w:val="20DA3D31"/>
    <w:rsid w:val="20F31A45"/>
    <w:rsid w:val="2144E6DF"/>
    <w:rsid w:val="220505FB"/>
    <w:rsid w:val="2205F315"/>
    <w:rsid w:val="22069217"/>
    <w:rsid w:val="2223A35A"/>
    <w:rsid w:val="22529F62"/>
    <w:rsid w:val="22BCA660"/>
    <w:rsid w:val="22DA7C5D"/>
    <w:rsid w:val="22EA40E5"/>
    <w:rsid w:val="22F91BC1"/>
    <w:rsid w:val="2332A75C"/>
    <w:rsid w:val="2384D76B"/>
    <w:rsid w:val="238CB920"/>
    <w:rsid w:val="23BCEB98"/>
    <w:rsid w:val="245FE081"/>
    <w:rsid w:val="249088EA"/>
    <w:rsid w:val="24E4C6CA"/>
    <w:rsid w:val="24EAD0F0"/>
    <w:rsid w:val="2500268A"/>
    <w:rsid w:val="25207899"/>
    <w:rsid w:val="253364BB"/>
    <w:rsid w:val="2552DA37"/>
    <w:rsid w:val="25A96118"/>
    <w:rsid w:val="25D851BC"/>
    <w:rsid w:val="2613DB52"/>
    <w:rsid w:val="26269D25"/>
    <w:rsid w:val="26356765"/>
    <w:rsid w:val="263587AD"/>
    <w:rsid w:val="26EE8533"/>
    <w:rsid w:val="26F65E42"/>
    <w:rsid w:val="270868DD"/>
    <w:rsid w:val="2730AC7E"/>
    <w:rsid w:val="275D59F2"/>
    <w:rsid w:val="277D47E1"/>
    <w:rsid w:val="27D3EA1A"/>
    <w:rsid w:val="281A9E84"/>
    <w:rsid w:val="283C0C7A"/>
    <w:rsid w:val="286A58D4"/>
    <w:rsid w:val="28AF05F9"/>
    <w:rsid w:val="28BB17EC"/>
    <w:rsid w:val="290C4B8C"/>
    <w:rsid w:val="2925C5A5"/>
    <w:rsid w:val="292BAF46"/>
    <w:rsid w:val="294A7D71"/>
    <w:rsid w:val="295EA881"/>
    <w:rsid w:val="29A606CA"/>
    <w:rsid w:val="2A00ED69"/>
    <w:rsid w:val="2A13536E"/>
    <w:rsid w:val="2A3B2B29"/>
    <w:rsid w:val="2A7A114F"/>
    <w:rsid w:val="2AA64C19"/>
    <w:rsid w:val="2B213AC1"/>
    <w:rsid w:val="2B5FE45E"/>
    <w:rsid w:val="2BB4F7B6"/>
    <w:rsid w:val="2BC1C961"/>
    <w:rsid w:val="2BD2E263"/>
    <w:rsid w:val="2C5FDE8E"/>
    <w:rsid w:val="2C6EAA84"/>
    <w:rsid w:val="2CC3A548"/>
    <w:rsid w:val="2CD08F78"/>
    <w:rsid w:val="2CDB1B6E"/>
    <w:rsid w:val="2D3E1B99"/>
    <w:rsid w:val="2D5DB05F"/>
    <w:rsid w:val="2D675CB2"/>
    <w:rsid w:val="2DA6843D"/>
    <w:rsid w:val="2DC9A65E"/>
    <w:rsid w:val="2E1ABB54"/>
    <w:rsid w:val="2E3AF8BB"/>
    <w:rsid w:val="2E693793"/>
    <w:rsid w:val="2E7AE0E5"/>
    <w:rsid w:val="2E8A8D4C"/>
    <w:rsid w:val="2E9211E2"/>
    <w:rsid w:val="2E98D1B2"/>
    <w:rsid w:val="2E9E9885"/>
    <w:rsid w:val="2F2A5E0A"/>
    <w:rsid w:val="2F2A78B3"/>
    <w:rsid w:val="2F812FB0"/>
    <w:rsid w:val="2F890476"/>
    <w:rsid w:val="2F9532FB"/>
    <w:rsid w:val="2FCA0B2C"/>
    <w:rsid w:val="2FD98EB4"/>
    <w:rsid w:val="2FE77523"/>
    <w:rsid w:val="3044B3C5"/>
    <w:rsid w:val="308847AA"/>
    <w:rsid w:val="30ECE235"/>
    <w:rsid w:val="3100D0C2"/>
    <w:rsid w:val="31148235"/>
    <w:rsid w:val="311C8D8C"/>
    <w:rsid w:val="31590322"/>
    <w:rsid w:val="31594D2B"/>
    <w:rsid w:val="318F5696"/>
    <w:rsid w:val="31C6C9C4"/>
    <w:rsid w:val="31CC6A59"/>
    <w:rsid w:val="31DD035C"/>
    <w:rsid w:val="31FE2B3B"/>
    <w:rsid w:val="320A72B5"/>
    <w:rsid w:val="3282A01C"/>
    <w:rsid w:val="32EED93A"/>
    <w:rsid w:val="33130985"/>
    <w:rsid w:val="3377051F"/>
    <w:rsid w:val="337D293F"/>
    <w:rsid w:val="338EAF10"/>
    <w:rsid w:val="33934E58"/>
    <w:rsid w:val="340AF0D0"/>
    <w:rsid w:val="340AF251"/>
    <w:rsid w:val="342D539D"/>
    <w:rsid w:val="34323FE1"/>
    <w:rsid w:val="34871B19"/>
    <w:rsid w:val="349D3951"/>
    <w:rsid w:val="34FA4535"/>
    <w:rsid w:val="3522C6C4"/>
    <w:rsid w:val="354931F6"/>
    <w:rsid w:val="35787AB6"/>
    <w:rsid w:val="35EACA44"/>
    <w:rsid w:val="35FBA1D0"/>
    <w:rsid w:val="3608859D"/>
    <w:rsid w:val="3652A7E3"/>
    <w:rsid w:val="36A08F09"/>
    <w:rsid w:val="36ADC8FF"/>
    <w:rsid w:val="36EB61EA"/>
    <w:rsid w:val="3716A688"/>
    <w:rsid w:val="37331F08"/>
    <w:rsid w:val="37524046"/>
    <w:rsid w:val="3766C064"/>
    <w:rsid w:val="377AE56B"/>
    <w:rsid w:val="3799982B"/>
    <w:rsid w:val="37A93463"/>
    <w:rsid w:val="37B8FD34"/>
    <w:rsid w:val="37C50F69"/>
    <w:rsid w:val="37D01A12"/>
    <w:rsid w:val="37F25E35"/>
    <w:rsid w:val="388D9A58"/>
    <w:rsid w:val="389EE4DB"/>
    <w:rsid w:val="38A44031"/>
    <w:rsid w:val="38A5956F"/>
    <w:rsid w:val="38B48D13"/>
    <w:rsid w:val="38C65529"/>
    <w:rsid w:val="38EC44C3"/>
    <w:rsid w:val="391601F9"/>
    <w:rsid w:val="394B6A61"/>
    <w:rsid w:val="395B1AFA"/>
    <w:rsid w:val="39AF70AF"/>
    <w:rsid w:val="39C802AF"/>
    <w:rsid w:val="39D6A2D3"/>
    <w:rsid w:val="3A2021B2"/>
    <w:rsid w:val="3AF39460"/>
    <w:rsid w:val="3B2E8590"/>
    <w:rsid w:val="3B35AF29"/>
    <w:rsid w:val="3B530A25"/>
    <w:rsid w:val="3B91A269"/>
    <w:rsid w:val="3BA79142"/>
    <w:rsid w:val="3BBDA1AC"/>
    <w:rsid w:val="3BDCEBF6"/>
    <w:rsid w:val="3BE4C117"/>
    <w:rsid w:val="3BFFEAFF"/>
    <w:rsid w:val="3C7A6B0D"/>
    <w:rsid w:val="3C942E40"/>
    <w:rsid w:val="3C97FAED"/>
    <w:rsid w:val="3CA58483"/>
    <w:rsid w:val="3CD0649F"/>
    <w:rsid w:val="3D7D2BCB"/>
    <w:rsid w:val="3D873E88"/>
    <w:rsid w:val="3DA1AFB4"/>
    <w:rsid w:val="3DAC66D3"/>
    <w:rsid w:val="3DD8BC2D"/>
    <w:rsid w:val="3E112F61"/>
    <w:rsid w:val="3E390957"/>
    <w:rsid w:val="3E3EB0BD"/>
    <w:rsid w:val="3E4F36A8"/>
    <w:rsid w:val="3E5083E7"/>
    <w:rsid w:val="3E852129"/>
    <w:rsid w:val="3E96B431"/>
    <w:rsid w:val="3EDC29BE"/>
    <w:rsid w:val="3EDD2100"/>
    <w:rsid w:val="3EEF98E7"/>
    <w:rsid w:val="3F197A8A"/>
    <w:rsid w:val="3F5C02F7"/>
    <w:rsid w:val="3F97B7C4"/>
    <w:rsid w:val="3F99EA98"/>
    <w:rsid w:val="400F8FD9"/>
    <w:rsid w:val="40196768"/>
    <w:rsid w:val="403607BA"/>
    <w:rsid w:val="40529D6B"/>
    <w:rsid w:val="408D2B2A"/>
    <w:rsid w:val="41402967"/>
    <w:rsid w:val="41ABF74D"/>
    <w:rsid w:val="41BEB5FE"/>
    <w:rsid w:val="41EBB6B8"/>
    <w:rsid w:val="4204DAE4"/>
    <w:rsid w:val="4205993C"/>
    <w:rsid w:val="421EB19F"/>
    <w:rsid w:val="422F2C8D"/>
    <w:rsid w:val="4255C86D"/>
    <w:rsid w:val="429E8FD3"/>
    <w:rsid w:val="42A04E40"/>
    <w:rsid w:val="42A75904"/>
    <w:rsid w:val="42EB9BBC"/>
    <w:rsid w:val="430E5559"/>
    <w:rsid w:val="43240818"/>
    <w:rsid w:val="434417B4"/>
    <w:rsid w:val="43B2C3D6"/>
    <w:rsid w:val="43B5DD52"/>
    <w:rsid w:val="43F0F617"/>
    <w:rsid w:val="43FD06CA"/>
    <w:rsid w:val="440308CE"/>
    <w:rsid w:val="441DBFBA"/>
    <w:rsid w:val="4446A2DE"/>
    <w:rsid w:val="44FB02FB"/>
    <w:rsid w:val="451E9B17"/>
    <w:rsid w:val="455C91C2"/>
    <w:rsid w:val="4635384F"/>
    <w:rsid w:val="463D0732"/>
    <w:rsid w:val="4683F510"/>
    <w:rsid w:val="46C5E5BC"/>
    <w:rsid w:val="46E7A5A9"/>
    <w:rsid w:val="46E8E110"/>
    <w:rsid w:val="471A7BD7"/>
    <w:rsid w:val="474A4386"/>
    <w:rsid w:val="478A08AF"/>
    <w:rsid w:val="47A1C763"/>
    <w:rsid w:val="47A2452F"/>
    <w:rsid w:val="47B696CA"/>
    <w:rsid w:val="47BBA274"/>
    <w:rsid w:val="47C5C652"/>
    <w:rsid w:val="47D8E569"/>
    <w:rsid w:val="47E8EEB0"/>
    <w:rsid w:val="47EDE15F"/>
    <w:rsid w:val="480FF787"/>
    <w:rsid w:val="4814AE35"/>
    <w:rsid w:val="4814FBF6"/>
    <w:rsid w:val="485EF7D7"/>
    <w:rsid w:val="4881E41E"/>
    <w:rsid w:val="48D8B78D"/>
    <w:rsid w:val="48E0A76D"/>
    <w:rsid w:val="48E464FA"/>
    <w:rsid w:val="490702A0"/>
    <w:rsid w:val="491B83E9"/>
    <w:rsid w:val="4921284A"/>
    <w:rsid w:val="49530BB8"/>
    <w:rsid w:val="4976589A"/>
    <w:rsid w:val="49A136A9"/>
    <w:rsid w:val="4A714468"/>
    <w:rsid w:val="4A7EAAE3"/>
    <w:rsid w:val="4A8D1AE4"/>
    <w:rsid w:val="4A92222D"/>
    <w:rsid w:val="4AA0C458"/>
    <w:rsid w:val="4ACECA03"/>
    <w:rsid w:val="4AE6B0E3"/>
    <w:rsid w:val="4B109C25"/>
    <w:rsid w:val="4B3DA541"/>
    <w:rsid w:val="4B42676E"/>
    <w:rsid w:val="4B552F5F"/>
    <w:rsid w:val="4B6DE031"/>
    <w:rsid w:val="4BBD3FB4"/>
    <w:rsid w:val="4BE00A13"/>
    <w:rsid w:val="4BF9A9C4"/>
    <w:rsid w:val="4C2EF75A"/>
    <w:rsid w:val="4C46A71D"/>
    <w:rsid w:val="4C4DF0B6"/>
    <w:rsid w:val="4C6F9439"/>
    <w:rsid w:val="4C8C1770"/>
    <w:rsid w:val="4CBBE891"/>
    <w:rsid w:val="4CD5BEFB"/>
    <w:rsid w:val="4CD7FEE8"/>
    <w:rsid w:val="4CF6CCA3"/>
    <w:rsid w:val="4CFE453A"/>
    <w:rsid w:val="4D08DB86"/>
    <w:rsid w:val="4D0E9D66"/>
    <w:rsid w:val="4D1C7ACB"/>
    <w:rsid w:val="4D33E6CB"/>
    <w:rsid w:val="4D4C9660"/>
    <w:rsid w:val="4D7A23D4"/>
    <w:rsid w:val="4DAF5D31"/>
    <w:rsid w:val="4DBC6F97"/>
    <w:rsid w:val="4DE18B32"/>
    <w:rsid w:val="4E0CA0C1"/>
    <w:rsid w:val="4E6BC4C6"/>
    <w:rsid w:val="4EA109B5"/>
    <w:rsid w:val="4EBF9E1E"/>
    <w:rsid w:val="4EF5704C"/>
    <w:rsid w:val="4F02B596"/>
    <w:rsid w:val="4F32AE18"/>
    <w:rsid w:val="4F44E3AC"/>
    <w:rsid w:val="4F9426D1"/>
    <w:rsid w:val="4F9F7525"/>
    <w:rsid w:val="4FD95248"/>
    <w:rsid w:val="4FF46822"/>
    <w:rsid w:val="5055D713"/>
    <w:rsid w:val="505F89B0"/>
    <w:rsid w:val="50970691"/>
    <w:rsid w:val="509F05AB"/>
    <w:rsid w:val="50A0ED5B"/>
    <w:rsid w:val="50A885F4"/>
    <w:rsid w:val="50B751A0"/>
    <w:rsid w:val="50D65C7C"/>
    <w:rsid w:val="512CC98A"/>
    <w:rsid w:val="514DF21A"/>
    <w:rsid w:val="516F9733"/>
    <w:rsid w:val="518F3453"/>
    <w:rsid w:val="5211BD00"/>
    <w:rsid w:val="52330A39"/>
    <w:rsid w:val="523F39C7"/>
    <w:rsid w:val="524E3239"/>
    <w:rsid w:val="5266CF10"/>
    <w:rsid w:val="526E6A7C"/>
    <w:rsid w:val="528AB228"/>
    <w:rsid w:val="52A4E255"/>
    <w:rsid w:val="5325F2DC"/>
    <w:rsid w:val="532E00E3"/>
    <w:rsid w:val="534BCF9A"/>
    <w:rsid w:val="53695538"/>
    <w:rsid w:val="53F62CC4"/>
    <w:rsid w:val="5409DE5A"/>
    <w:rsid w:val="542808A0"/>
    <w:rsid w:val="54319F7C"/>
    <w:rsid w:val="547E1050"/>
    <w:rsid w:val="54EAB6DC"/>
    <w:rsid w:val="55110A3E"/>
    <w:rsid w:val="553A4043"/>
    <w:rsid w:val="556E693D"/>
    <w:rsid w:val="5571D586"/>
    <w:rsid w:val="557B160C"/>
    <w:rsid w:val="558BF77F"/>
    <w:rsid w:val="55E9CC13"/>
    <w:rsid w:val="55F3F62F"/>
    <w:rsid w:val="561A3614"/>
    <w:rsid w:val="5632A381"/>
    <w:rsid w:val="5702E0A8"/>
    <w:rsid w:val="5796EEB1"/>
    <w:rsid w:val="57E22D7C"/>
    <w:rsid w:val="57E7C8B4"/>
    <w:rsid w:val="57EB8735"/>
    <w:rsid w:val="58377930"/>
    <w:rsid w:val="588B508B"/>
    <w:rsid w:val="58ACC97C"/>
    <w:rsid w:val="58BF3924"/>
    <w:rsid w:val="58F02166"/>
    <w:rsid w:val="59181DE4"/>
    <w:rsid w:val="593C9F0C"/>
    <w:rsid w:val="5994C891"/>
    <w:rsid w:val="59E75E8F"/>
    <w:rsid w:val="5A36D302"/>
    <w:rsid w:val="5A604B43"/>
    <w:rsid w:val="5A763CE9"/>
    <w:rsid w:val="5A8ED4FD"/>
    <w:rsid w:val="5AD732A1"/>
    <w:rsid w:val="5AF2E74D"/>
    <w:rsid w:val="5B82274B"/>
    <w:rsid w:val="5C24FD14"/>
    <w:rsid w:val="5C6E92C5"/>
    <w:rsid w:val="5C7E5BBC"/>
    <w:rsid w:val="5C856303"/>
    <w:rsid w:val="5C928CB0"/>
    <w:rsid w:val="5CA1422D"/>
    <w:rsid w:val="5CA93F27"/>
    <w:rsid w:val="5CB8D620"/>
    <w:rsid w:val="5CD3A07A"/>
    <w:rsid w:val="5CEE2E90"/>
    <w:rsid w:val="5D1D6B72"/>
    <w:rsid w:val="5D26E672"/>
    <w:rsid w:val="5D600D56"/>
    <w:rsid w:val="5D78E8FC"/>
    <w:rsid w:val="5DB4ADE5"/>
    <w:rsid w:val="5DCAD018"/>
    <w:rsid w:val="5DDEAFBA"/>
    <w:rsid w:val="5DFD5052"/>
    <w:rsid w:val="5E296691"/>
    <w:rsid w:val="5E356A2F"/>
    <w:rsid w:val="5E615266"/>
    <w:rsid w:val="5E787C70"/>
    <w:rsid w:val="5EA8F8EA"/>
    <w:rsid w:val="5EAC4411"/>
    <w:rsid w:val="5ED69FB7"/>
    <w:rsid w:val="5F4EF2BC"/>
    <w:rsid w:val="5F7959CD"/>
    <w:rsid w:val="5FD5EA86"/>
    <w:rsid w:val="5FFFA7AF"/>
    <w:rsid w:val="60A5A7DC"/>
    <w:rsid w:val="60B0963E"/>
    <w:rsid w:val="60C63D12"/>
    <w:rsid w:val="60DA5615"/>
    <w:rsid w:val="60EEBE2E"/>
    <w:rsid w:val="60FF3082"/>
    <w:rsid w:val="61472CF5"/>
    <w:rsid w:val="614A8E17"/>
    <w:rsid w:val="6161C04E"/>
    <w:rsid w:val="61627583"/>
    <w:rsid w:val="626F8F71"/>
    <w:rsid w:val="627E66BB"/>
    <w:rsid w:val="628DEFFC"/>
    <w:rsid w:val="62995C29"/>
    <w:rsid w:val="62B2556B"/>
    <w:rsid w:val="632011EE"/>
    <w:rsid w:val="633FA7AB"/>
    <w:rsid w:val="6389B9DE"/>
    <w:rsid w:val="6396FF90"/>
    <w:rsid w:val="64044BC1"/>
    <w:rsid w:val="643339AE"/>
    <w:rsid w:val="643F81A1"/>
    <w:rsid w:val="64BF438B"/>
    <w:rsid w:val="64C003C2"/>
    <w:rsid w:val="6550F62F"/>
    <w:rsid w:val="6553DA34"/>
    <w:rsid w:val="657B6D52"/>
    <w:rsid w:val="659AA5D9"/>
    <w:rsid w:val="65AF20EA"/>
    <w:rsid w:val="65FC70B5"/>
    <w:rsid w:val="664B270E"/>
    <w:rsid w:val="667ED835"/>
    <w:rsid w:val="668AEBC3"/>
    <w:rsid w:val="66D52B37"/>
    <w:rsid w:val="66EC3316"/>
    <w:rsid w:val="6701A655"/>
    <w:rsid w:val="67043802"/>
    <w:rsid w:val="67076DD6"/>
    <w:rsid w:val="670D0003"/>
    <w:rsid w:val="674FB726"/>
    <w:rsid w:val="679D9609"/>
    <w:rsid w:val="679F0B78"/>
    <w:rsid w:val="67AC8C27"/>
    <w:rsid w:val="67E3DE6C"/>
    <w:rsid w:val="67FD57C9"/>
    <w:rsid w:val="680F2504"/>
    <w:rsid w:val="68307EB4"/>
    <w:rsid w:val="685F5FA0"/>
    <w:rsid w:val="68D51EB0"/>
    <w:rsid w:val="68EC780B"/>
    <w:rsid w:val="69454B3C"/>
    <w:rsid w:val="69687AB5"/>
    <w:rsid w:val="6972446F"/>
    <w:rsid w:val="69736447"/>
    <w:rsid w:val="69827550"/>
    <w:rsid w:val="698947C3"/>
    <w:rsid w:val="69A374C9"/>
    <w:rsid w:val="6A35C522"/>
    <w:rsid w:val="6A5652D4"/>
    <w:rsid w:val="6A9F64B6"/>
    <w:rsid w:val="6A9F805B"/>
    <w:rsid w:val="6AA3B01B"/>
    <w:rsid w:val="6AA7E0C6"/>
    <w:rsid w:val="6AC06AB4"/>
    <w:rsid w:val="6AE98280"/>
    <w:rsid w:val="6AFF34F2"/>
    <w:rsid w:val="6B0457B1"/>
    <w:rsid w:val="6B62CC18"/>
    <w:rsid w:val="6C1B1FFC"/>
    <w:rsid w:val="6C3143AF"/>
    <w:rsid w:val="6C8FEEFE"/>
    <w:rsid w:val="6CC5AAF9"/>
    <w:rsid w:val="6CD8BB66"/>
    <w:rsid w:val="6CDE0D0F"/>
    <w:rsid w:val="6D6B2E5E"/>
    <w:rsid w:val="6D7BBB0D"/>
    <w:rsid w:val="6D8587BE"/>
    <w:rsid w:val="6DA048CC"/>
    <w:rsid w:val="6DDB3F16"/>
    <w:rsid w:val="6DF22C6D"/>
    <w:rsid w:val="6DFD8634"/>
    <w:rsid w:val="6E23D71A"/>
    <w:rsid w:val="6EB40A26"/>
    <w:rsid w:val="6EC0E22A"/>
    <w:rsid w:val="6F39A8B5"/>
    <w:rsid w:val="6F6ACAE8"/>
    <w:rsid w:val="6F9B03D9"/>
    <w:rsid w:val="6FF091AD"/>
    <w:rsid w:val="6FFF04D1"/>
    <w:rsid w:val="7022A540"/>
    <w:rsid w:val="7032FB8B"/>
    <w:rsid w:val="703A8FAC"/>
    <w:rsid w:val="70534CEB"/>
    <w:rsid w:val="70786D87"/>
    <w:rsid w:val="707E9BAE"/>
    <w:rsid w:val="70BD1BE7"/>
    <w:rsid w:val="70DC5E6F"/>
    <w:rsid w:val="70E589BC"/>
    <w:rsid w:val="712C5356"/>
    <w:rsid w:val="7168AB79"/>
    <w:rsid w:val="71860F28"/>
    <w:rsid w:val="718CE92C"/>
    <w:rsid w:val="7199EC6F"/>
    <w:rsid w:val="71A8A4D8"/>
    <w:rsid w:val="71A910F2"/>
    <w:rsid w:val="71B3F89D"/>
    <w:rsid w:val="71E2DE54"/>
    <w:rsid w:val="720E54B5"/>
    <w:rsid w:val="72133D3A"/>
    <w:rsid w:val="732A66A3"/>
    <w:rsid w:val="737932F9"/>
    <w:rsid w:val="737F630B"/>
    <w:rsid w:val="73827AE5"/>
    <w:rsid w:val="73AE5A5C"/>
    <w:rsid w:val="73C89F59"/>
    <w:rsid w:val="73F3253A"/>
    <w:rsid w:val="73F45004"/>
    <w:rsid w:val="742C19B6"/>
    <w:rsid w:val="749FCA86"/>
    <w:rsid w:val="74E1B13E"/>
    <w:rsid w:val="753379D4"/>
    <w:rsid w:val="75D21E4F"/>
    <w:rsid w:val="763FEDE5"/>
    <w:rsid w:val="76680812"/>
    <w:rsid w:val="76887871"/>
    <w:rsid w:val="76A1A946"/>
    <w:rsid w:val="76D0E2E3"/>
    <w:rsid w:val="76E388C2"/>
    <w:rsid w:val="76F2BAB5"/>
    <w:rsid w:val="76F9F4DA"/>
    <w:rsid w:val="77373F96"/>
    <w:rsid w:val="773EA92E"/>
    <w:rsid w:val="7752654D"/>
    <w:rsid w:val="779A9CD4"/>
    <w:rsid w:val="77BC7186"/>
    <w:rsid w:val="77C23BC5"/>
    <w:rsid w:val="78692085"/>
    <w:rsid w:val="78776E1B"/>
    <w:rsid w:val="78962CF6"/>
    <w:rsid w:val="78B64F91"/>
    <w:rsid w:val="78DDDF3B"/>
    <w:rsid w:val="7919CA6A"/>
    <w:rsid w:val="794C4CE2"/>
    <w:rsid w:val="7A7229EE"/>
    <w:rsid w:val="7AAA0BAA"/>
    <w:rsid w:val="7AB9E122"/>
    <w:rsid w:val="7AC6F92A"/>
    <w:rsid w:val="7AD63C8F"/>
    <w:rsid w:val="7B5EDE4C"/>
    <w:rsid w:val="7B8AC4BF"/>
    <w:rsid w:val="7BB08604"/>
    <w:rsid w:val="7BD0E1A5"/>
    <w:rsid w:val="7BD3CA46"/>
    <w:rsid w:val="7BFCCD55"/>
    <w:rsid w:val="7C30BDBC"/>
    <w:rsid w:val="7C3A557B"/>
    <w:rsid w:val="7C66336C"/>
    <w:rsid w:val="7C916E05"/>
    <w:rsid w:val="7CAFDDFD"/>
    <w:rsid w:val="7CDCB74B"/>
    <w:rsid w:val="7D0BC0FA"/>
    <w:rsid w:val="7DA9F961"/>
    <w:rsid w:val="7E06971A"/>
    <w:rsid w:val="7E2D2647"/>
    <w:rsid w:val="7E2F2389"/>
    <w:rsid w:val="7E509C32"/>
    <w:rsid w:val="7EA20D96"/>
    <w:rsid w:val="7F02806B"/>
    <w:rsid w:val="7F969A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FFC34"/>
  <w15:chartTrackingRefBased/>
  <w15:docId w15:val="{526CB541-435A-4FD7-B166-3DF60EAE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78" w:lineRule="auto"/>
        <w:ind w:left="720" w:hanging="720"/>
      </w:pPr>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A863AE"/>
    <w:pPr>
      <w:spacing w:after="160" w:line="259" w:lineRule="auto"/>
      <w:ind w:left="0" w:firstLine="0"/>
    </w:pPr>
    <w:rPr>
      <w:rFonts w:ascii="Arial" w:hAnsi="Arial" w:cs="Arial"/>
      <w:kern w:val="0"/>
      <w:sz w:val="22"/>
      <w:szCs w:val="20"/>
      <w14:ligatures w14:val="none"/>
    </w:rPr>
  </w:style>
  <w:style w:type="paragraph" w:styleId="Heading1">
    <w:name w:val="heading 1"/>
    <w:basedOn w:val="Normal"/>
    <w:next w:val="Normal"/>
    <w:link w:val="Heading1Char"/>
    <w:uiPriority w:val="2"/>
    <w:qFormat/>
    <w:rsid w:val="00204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204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204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4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04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04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204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4"/>
    <w:rsid w:val="00204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4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04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A6E"/>
    <w:rPr>
      <w:rFonts w:eastAsiaTheme="majorEastAsia" w:cstheme="majorBidi"/>
      <w:color w:val="272727" w:themeColor="text1" w:themeTint="D8"/>
    </w:rPr>
  </w:style>
  <w:style w:type="paragraph" w:styleId="Title">
    <w:name w:val="Title"/>
    <w:basedOn w:val="Normal"/>
    <w:next w:val="Normal"/>
    <w:link w:val="TitleChar"/>
    <w:uiPriority w:val="10"/>
    <w:qFormat/>
    <w:rsid w:val="00204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6E"/>
    <w:pPr>
      <w:spacing w:before="160"/>
      <w:jc w:val="center"/>
    </w:pPr>
    <w:rPr>
      <w:i/>
      <w:iCs/>
      <w:color w:val="404040" w:themeColor="text1" w:themeTint="BF"/>
    </w:rPr>
  </w:style>
  <w:style w:type="character" w:customStyle="1" w:styleId="QuoteChar">
    <w:name w:val="Quote Char"/>
    <w:basedOn w:val="DefaultParagraphFont"/>
    <w:link w:val="Quote"/>
    <w:uiPriority w:val="29"/>
    <w:rsid w:val="00204A6E"/>
    <w:rPr>
      <w:i/>
      <w:iCs/>
      <w:color w:val="404040" w:themeColor="text1" w:themeTint="BF"/>
    </w:rPr>
  </w:style>
  <w:style w:type="paragraph" w:styleId="ListParagraph">
    <w:name w:val="List Paragraph"/>
    <w:aliases w:val="List Paragraph-GDHR List Paragraph"/>
    <w:basedOn w:val="Normal"/>
    <w:link w:val="ListParagraphChar"/>
    <w:uiPriority w:val="34"/>
    <w:qFormat/>
    <w:rsid w:val="00204A6E"/>
    <w:pPr>
      <w:ind w:left="720"/>
      <w:contextualSpacing/>
    </w:pPr>
  </w:style>
  <w:style w:type="character" w:styleId="IntenseEmphasis">
    <w:name w:val="Intense Emphasis"/>
    <w:basedOn w:val="DefaultParagraphFont"/>
    <w:uiPriority w:val="21"/>
    <w:qFormat/>
    <w:rsid w:val="00204A6E"/>
    <w:rPr>
      <w:i/>
      <w:iCs/>
      <w:color w:val="0F4761" w:themeColor="accent1" w:themeShade="BF"/>
    </w:rPr>
  </w:style>
  <w:style w:type="paragraph" w:styleId="IntenseQuote">
    <w:name w:val="Intense Quote"/>
    <w:basedOn w:val="Normal"/>
    <w:next w:val="Normal"/>
    <w:link w:val="IntenseQuoteChar"/>
    <w:uiPriority w:val="30"/>
    <w:qFormat/>
    <w:rsid w:val="00204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A6E"/>
    <w:rPr>
      <w:i/>
      <w:iCs/>
      <w:color w:val="0F4761" w:themeColor="accent1" w:themeShade="BF"/>
    </w:rPr>
  </w:style>
  <w:style w:type="character" w:styleId="IntenseReference">
    <w:name w:val="Intense Reference"/>
    <w:basedOn w:val="DefaultParagraphFont"/>
    <w:uiPriority w:val="32"/>
    <w:qFormat/>
    <w:rsid w:val="00204A6E"/>
    <w:rPr>
      <w:b/>
      <w:bCs/>
      <w:smallCaps/>
      <w:color w:val="0F4761" w:themeColor="accent1" w:themeShade="BF"/>
      <w:spacing w:val="5"/>
    </w:rPr>
  </w:style>
  <w:style w:type="table" w:customStyle="1" w:styleId="DOETable4">
    <w:name w:val="DOE Table 4"/>
    <w:basedOn w:val="TableNormal"/>
    <w:uiPriority w:val="99"/>
    <w:rsid w:val="00204A6E"/>
    <w:pPr>
      <w:spacing w:line="240" w:lineRule="auto"/>
      <w:ind w:left="0" w:firstLine="0"/>
    </w:pPr>
    <w:rPr>
      <w:rFonts w:ascii="Arial" w:hAnsi="Arial"/>
      <w:kern w:val="0"/>
      <w:sz w:val="22"/>
      <w:szCs w:val="20"/>
      <w:lang w:eastAsia="en-AU"/>
      <w14:ligatures w14:val="none"/>
    </w:rPr>
    <w:tblPr/>
    <w:tblStylePr w:type="firstRow">
      <w:rPr>
        <w:b/>
        <w:bCs/>
        <w:color w:val="auto"/>
      </w:rPr>
    </w:tblStylePr>
    <w:tblStylePr w:type="lastRow">
      <w:rPr>
        <w:b/>
        <w:bCs/>
      </w:rPr>
    </w:tblStylePr>
    <w:tblStylePr w:type="firstCol">
      <w:rPr>
        <w:b/>
        <w:bCs/>
      </w:rPr>
    </w:tblStylePr>
    <w:tblStylePr w:type="lastCol">
      <w:rPr>
        <w:b/>
        <w:bCs/>
      </w:rPr>
    </w:tblStylePr>
    <w:tblStylePr w:type="band2Vert">
      <w:rPr>
        <w:rFonts w:ascii="Arial" w:hAnsi="Arial"/>
        <w:sz w:val="20"/>
      </w:rPr>
    </w:tblStylePr>
  </w:style>
  <w:style w:type="character" w:customStyle="1" w:styleId="ListParagraphChar">
    <w:name w:val="List Paragraph Char"/>
    <w:aliases w:val="List Paragraph-GDHR List Paragraph Char"/>
    <w:basedOn w:val="DefaultParagraphFont"/>
    <w:link w:val="ListParagraph"/>
    <w:uiPriority w:val="34"/>
    <w:rsid w:val="00204A6E"/>
  </w:style>
  <w:style w:type="paragraph" w:styleId="BodyText2">
    <w:name w:val="Body Text 2"/>
    <w:basedOn w:val="Normal"/>
    <w:link w:val="BodyText2Char"/>
    <w:uiPriority w:val="99"/>
    <w:unhideWhenUsed/>
    <w:rsid w:val="00204A6E"/>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204A6E"/>
    <w:rPr>
      <w:rFonts w:ascii="Arial" w:eastAsia="Times New Roman" w:hAnsi="Arial" w:cs="Arial"/>
      <w:b/>
      <w:bCs/>
      <w:kern w:val="0"/>
      <w:sz w:val="22"/>
      <w:szCs w:val="22"/>
      <w:lang w:eastAsia="en-AU"/>
      <w14:ligatures w14:val="none"/>
    </w:rPr>
  </w:style>
  <w:style w:type="paragraph" w:styleId="Header">
    <w:name w:val="header"/>
    <w:basedOn w:val="Normal"/>
    <w:link w:val="HeaderChar"/>
    <w:uiPriority w:val="99"/>
    <w:unhideWhenUsed/>
    <w:rsid w:val="00204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A6E"/>
    <w:rPr>
      <w:rFonts w:ascii="Arial" w:hAnsi="Arial" w:cs="Arial"/>
      <w:kern w:val="0"/>
      <w:sz w:val="22"/>
      <w:szCs w:val="20"/>
      <w14:ligatures w14:val="none"/>
    </w:rPr>
  </w:style>
  <w:style w:type="paragraph" w:styleId="Footer">
    <w:name w:val="footer"/>
    <w:basedOn w:val="Normal"/>
    <w:link w:val="FooterChar"/>
    <w:uiPriority w:val="99"/>
    <w:unhideWhenUsed/>
    <w:rsid w:val="009B3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A31"/>
    <w:rPr>
      <w:rFonts w:ascii="Arial" w:hAnsi="Arial" w:cs="Arial"/>
      <w:kern w:val="0"/>
      <w:sz w:val="22"/>
      <w:szCs w:val="20"/>
      <w14:ligatures w14:val="none"/>
    </w:rPr>
  </w:style>
  <w:style w:type="paragraph" w:styleId="NormalWeb">
    <w:name w:val="Normal (Web)"/>
    <w:basedOn w:val="Normal"/>
    <w:uiPriority w:val="99"/>
    <w:semiHidden/>
    <w:unhideWhenUsed/>
    <w:rsid w:val="00700B49"/>
    <w:rPr>
      <w:rFonts w:ascii="Times New Roman" w:hAnsi="Times New Roman" w:cs="Times New Roman"/>
      <w:sz w:val="24"/>
      <w:szCs w:val="24"/>
    </w:rPr>
  </w:style>
  <w:style w:type="character" w:styleId="Strong">
    <w:name w:val="Strong"/>
    <w:basedOn w:val="DefaultParagraphFont"/>
    <w:uiPriority w:val="22"/>
    <w:qFormat/>
    <w:rsid w:val="002E018D"/>
    <w:rPr>
      <w:b/>
      <w:bCs/>
    </w:rPr>
  </w:style>
  <w:style w:type="table" w:styleId="TableGrid">
    <w:name w:val="Table Grid"/>
    <w:basedOn w:val="TableNormal"/>
    <w:uiPriority w:val="39"/>
    <w:rsid w:val="00686A23"/>
    <w:pPr>
      <w:spacing w:line="240" w:lineRule="auto"/>
    </w:pPr>
    <w:tblPr/>
  </w:style>
  <w:style w:type="character" w:styleId="Emphasis">
    <w:name w:val="Emphasis"/>
    <w:basedOn w:val="DefaultParagraphFont"/>
    <w:uiPriority w:val="20"/>
    <w:qFormat/>
    <w:rsid w:val="00B718F4"/>
    <w:rPr>
      <w:i/>
      <w:iCs/>
    </w:rPr>
  </w:style>
  <w:style w:type="character" w:styleId="CommentReference">
    <w:name w:val="annotation reference"/>
    <w:basedOn w:val="DefaultParagraphFont"/>
    <w:uiPriority w:val="99"/>
    <w:semiHidden/>
    <w:unhideWhenUsed/>
    <w:rsid w:val="00E4233B"/>
    <w:rPr>
      <w:sz w:val="16"/>
      <w:szCs w:val="16"/>
    </w:rPr>
  </w:style>
  <w:style w:type="paragraph" w:styleId="CommentText">
    <w:name w:val="annotation text"/>
    <w:basedOn w:val="Normal"/>
    <w:link w:val="CommentTextChar"/>
    <w:uiPriority w:val="99"/>
    <w:unhideWhenUsed/>
    <w:rsid w:val="00E4233B"/>
    <w:pPr>
      <w:spacing w:line="240" w:lineRule="auto"/>
    </w:pPr>
    <w:rPr>
      <w:sz w:val="20"/>
    </w:rPr>
  </w:style>
  <w:style w:type="character" w:customStyle="1" w:styleId="CommentTextChar">
    <w:name w:val="Comment Text Char"/>
    <w:basedOn w:val="DefaultParagraphFont"/>
    <w:link w:val="CommentText"/>
    <w:uiPriority w:val="99"/>
    <w:rsid w:val="00E4233B"/>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233B"/>
    <w:rPr>
      <w:b/>
      <w:bCs/>
    </w:rPr>
  </w:style>
  <w:style w:type="character" w:customStyle="1" w:styleId="CommentSubjectChar">
    <w:name w:val="Comment Subject Char"/>
    <w:basedOn w:val="CommentTextChar"/>
    <w:link w:val="CommentSubject"/>
    <w:uiPriority w:val="99"/>
    <w:semiHidden/>
    <w:rsid w:val="00E4233B"/>
    <w:rPr>
      <w:rFonts w:ascii="Arial" w:hAnsi="Arial" w:cs="Arial"/>
      <w:b/>
      <w:bCs/>
      <w:kern w:val="0"/>
      <w:sz w:val="20"/>
      <w:szCs w:val="20"/>
      <w14:ligatures w14:val="none"/>
    </w:rPr>
  </w:style>
  <w:style w:type="character" w:styleId="Hyperlink">
    <w:name w:val="Hyperlink"/>
    <w:basedOn w:val="DefaultParagraphFont"/>
    <w:uiPriority w:val="99"/>
    <w:unhideWhenUsed/>
    <w:rsid w:val="008925E7"/>
    <w:rPr>
      <w:color w:val="467886" w:themeColor="hyperlink"/>
      <w:u w:val="single"/>
    </w:rPr>
  </w:style>
  <w:style w:type="character" w:styleId="UnresolvedMention">
    <w:name w:val="Unresolved Mention"/>
    <w:basedOn w:val="DefaultParagraphFont"/>
    <w:uiPriority w:val="99"/>
    <w:semiHidden/>
    <w:unhideWhenUsed/>
    <w:rsid w:val="008925E7"/>
    <w:rPr>
      <w:color w:val="605E5C"/>
      <w:shd w:val="clear" w:color="auto" w:fill="E1DFDD"/>
    </w:rPr>
  </w:style>
  <w:style w:type="paragraph" w:styleId="Revision">
    <w:name w:val="Revision"/>
    <w:hidden/>
    <w:uiPriority w:val="99"/>
    <w:semiHidden/>
    <w:rsid w:val="00F739AF"/>
    <w:pPr>
      <w:spacing w:line="240" w:lineRule="auto"/>
      <w:ind w:left="0" w:firstLine="0"/>
    </w:pPr>
    <w:rPr>
      <w:rFonts w:ascii="Arial" w:hAnsi="Arial" w:cs="Arial"/>
      <w:kern w:val="0"/>
      <w:sz w:val="22"/>
      <w:szCs w:val="20"/>
      <w14:ligatures w14:val="none"/>
    </w:rPr>
  </w:style>
  <w:style w:type="character" w:styleId="FollowedHyperlink">
    <w:name w:val="FollowedHyperlink"/>
    <w:basedOn w:val="DefaultParagraphFont"/>
    <w:uiPriority w:val="99"/>
    <w:semiHidden/>
    <w:unhideWhenUsed/>
    <w:rsid w:val="004402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1499">
      <w:bodyDiv w:val="1"/>
      <w:marLeft w:val="0"/>
      <w:marRight w:val="0"/>
      <w:marTop w:val="0"/>
      <w:marBottom w:val="0"/>
      <w:divBdr>
        <w:top w:val="none" w:sz="0" w:space="0" w:color="auto"/>
        <w:left w:val="none" w:sz="0" w:space="0" w:color="auto"/>
        <w:bottom w:val="none" w:sz="0" w:space="0" w:color="auto"/>
        <w:right w:val="none" w:sz="0" w:space="0" w:color="auto"/>
      </w:divBdr>
    </w:div>
    <w:div w:id="48388260">
      <w:bodyDiv w:val="1"/>
      <w:marLeft w:val="0"/>
      <w:marRight w:val="0"/>
      <w:marTop w:val="0"/>
      <w:marBottom w:val="0"/>
      <w:divBdr>
        <w:top w:val="none" w:sz="0" w:space="0" w:color="auto"/>
        <w:left w:val="none" w:sz="0" w:space="0" w:color="auto"/>
        <w:bottom w:val="none" w:sz="0" w:space="0" w:color="auto"/>
        <w:right w:val="none" w:sz="0" w:space="0" w:color="auto"/>
      </w:divBdr>
    </w:div>
    <w:div w:id="66535521">
      <w:bodyDiv w:val="1"/>
      <w:marLeft w:val="0"/>
      <w:marRight w:val="0"/>
      <w:marTop w:val="0"/>
      <w:marBottom w:val="0"/>
      <w:divBdr>
        <w:top w:val="none" w:sz="0" w:space="0" w:color="auto"/>
        <w:left w:val="none" w:sz="0" w:space="0" w:color="auto"/>
        <w:bottom w:val="none" w:sz="0" w:space="0" w:color="auto"/>
        <w:right w:val="none" w:sz="0" w:space="0" w:color="auto"/>
      </w:divBdr>
    </w:div>
    <w:div w:id="69740106">
      <w:bodyDiv w:val="1"/>
      <w:marLeft w:val="0"/>
      <w:marRight w:val="0"/>
      <w:marTop w:val="0"/>
      <w:marBottom w:val="0"/>
      <w:divBdr>
        <w:top w:val="none" w:sz="0" w:space="0" w:color="auto"/>
        <w:left w:val="none" w:sz="0" w:space="0" w:color="auto"/>
        <w:bottom w:val="none" w:sz="0" w:space="0" w:color="auto"/>
        <w:right w:val="none" w:sz="0" w:space="0" w:color="auto"/>
      </w:divBdr>
    </w:div>
    <w:div w:id="102847455">
      <w:bodyDiv w:val="1"/>
      <w:marLeft w:val="0"/>
      <w:marRight w:val="0"/>
      <w:marTop w:val="0"/>
      <w:marBottom w:val="0"/>
      <w:divBdr>
        <w:top w:val="none" w:sz="0" w:space="0" w:color="auto"/>
        <w:left w:val="none" w:sz="0" w:space="0" w:color="auto"/>
        <w:bottom w:val="none" w:sz="0" w:space="0" w:color="auto"/>
        <w:right w:val="none" w:sz="0" w:space="0" w:color="auto"/>
      </w:divBdr>
    </w:div>
    <w:div w:id="111366541">
      <w:bodyDiv w:val="1"/>
      <w:marLeft w:val="0"/>
      <w:marRight w:val="0"/>
      <w:marTop w:val="0"/>
      <w:marBottom w:val="0"/>
      <w:divBdr>
        <w:top w:val="none" w:sz="0" w:space="0" w:color="auto"/>
        <w:left w:val="none" w:sz="0" w:space="0" w:color="auto"/>
        <w:bottom w:val="none" w:sz="0" w:space="0" w:color="auto"/>
        <w:right w:val="none" w:sz="0" w:space="0" w:color="auto"/>
      </w:divBdr>
    </w:div>
    <w:div w:id="128403480">
      <w:bodyDiv w:val="1"/>
      <w:marLeft w:val="0"/>
      <w:marRight w:val="0"/>
      <w:marTop w:val="0"/>
      <w:marBottom w:val="0"/>
      <w:divBdr>
        <w:top w:val="none" w:sz="0" w:space="0" w:color="auto"/>
        <w:left w:val="none" w:sz="0" w:space="0" w:color="auto"/>
        <w:bottom w:val="none" w:sz="0" w:space="0" w:color="auto"/>
        <w:right w:val="none" w:sz="0" w:space="0" w:color="auto"/>
      </w:divBdr>
    </w:div>
    <w:div w:id="141890803">
      <w:bodyDiv w:val="1"/>
      <w:marLeft w:val="0"/>
      <w:marRight w:val="0"/>
      <w:marTop w:val="0"/>
      <w:marBottom w:val="0"/>
      <w:divBdr>
        <w:top w:val="none" w:sz="0" w:space="0" w:color="auto"/>
        <w:left w:val="none" w:sz="0" w:space="0" w:color="auto"/>
        <w:bottom w:val="none" w:sz="0" w:space="0" w:color="auto"/>
        <w:right w:val="none" w:sz="0" w:space="0" w:color="auto"/>
      </w:divBdr>
    </w:div>
    <w:div w:id="142895727">
      <w:bodyDiv w:val="1"/>
      <w:marLeft w:val="0"/>
      <w:marRight w:val="0"/>
      <w:marTop w:val="0"/>
      <w:marBottom w:val="0"/>
      <w:divBdr>
        <w:top w:val="none" w:sz="0" w:space="0" w:color="auto"/>
        <w:left w:val="none" w:sz="0" w:space="0" w:color="auto"/>
        <w:bottom w:val="none" w:sz="0" w:space="0" w:color="auto"/>
        <w:right w:val="none" w:sz="0" w:space="0" w:color="auto"/>
      </w:divBdr>
    </w:div>
    <w:div w:id="145905333">
      <w:bodyDiv w:val="1"/>
      <w:marLeft w:val="0"/>
      <w:marRight w:val="0"/>
      <w:marTop w:val="0"/>
      <w:marBottom w:val="0"/>
      <w:divBdr>
        <w:top w:val="none" w:sz="0" w:space="0" w:color="auto"/>
        <w:left w:val="none" w:sz="0" w:space="0" w:color="auto"/>
        <w:bottom w:val="none" w:sz="0" w:space="0" w:color="auto"/>
        <w:right w:val="none" w:sz="0" w:space="0" w:color="auto"/>
      </w:divBdr>
      <w:divsChild>
        <w:div w:id="157549422">
          <w:marLeft w:val="0"/>
          <w:marRight w:val="0"/>
          <w:marTop w:val="0"/>
          <w:marBottom w:val="0"/>
          <w:divBdr>
            <w:top w:val="none" w:sz="0" w:space="0" w:color="auto"/>
            <w:left w:val="none" w:sz="0" w:space="0" w:color="auto"/>
            <w:bottom w:val="none" w:sz="0" w:space="0" w:color="auto"/>
            <w:right w:val="none" w:sz="0" w:space="0" w:color="auto"/>
          </w:divBdr>
          <w:divsChild>
            <w:div w:id="689523794">
              <w:marLeft w:val="0"/>
              <w:marRight w:val="0"/>
              <w:marTop w:val="0"/>
              <w:marBottom w:val="0"/>
              <w:divBdr>
                <w:top w:val="none" w:sz="0" w:space="0" w:color="auto"/>
                <w:left w:val="none" w:sz="0" w:space="0" w:color="auto"/>
                <w:bottom w:val="none" w:sz="0" w:space="0" w:color="auto"/>
                <w:right w:val="none" w:sz="0" w:space="0" w:color="auto"/>
              </w:divBdr>
              <w:divsChild>
                <w:div w:id="1412049030">
                  <w:marLeft w:val="0"/>
                  <w:marRight w:val="0"/>
                  <w:marTop w:val="0"/>
                  <w:marBottom w:val="0"/>
                  <w:divBdr>
                    <w:top w:val="none" w:sz="0" w:space="0" w:color="auto"/>
                    <w:left w:val="none" w:sz="0" w:space="0" w:color="auto"/>
                    <w:bottom w:val="none" w:sz="0" w:space="0" w:color="auto"/>
                    <w:right w:val="none" w:sz="0" w:space="0" w:color="auto"/>
                  </w:divBdr>
                  <w:divsChild>
                    <w:div w:id="258611473">
                      <w:marLeft w:val="0"/>
                      <w:marRight w:val="0"/>
                      <w:marTop w:val="0"/>
                      <w:marBottom w:val="0"/>
                      <w:divBdr>
                        <w:top w:val="none" w:sz="0" w:space="0" w:color="auto"/>
                        <w:left w:val="none" w:sz="0" w:space="0" w:color="auto"/>
                        <w:bottom w:val="none" w:sz="0" w:space="0" w:color="auto"/>
                        <w:right w:val="none" w:sz="0" w:space="0" w:color="auto"/>
                      </w:divBdr>
                    </w:div>
                    <w:div w:id="16633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823">
      <w:bodyDiv w:val="1"/>
      <w:marLeft w:val="0"/>
      <w:marRight w:val="0"/>
      <w:marTop w:val="0"/>
      <w:marBottom w:val="0"/>
      <w:divBdr>
        <w:top w:val="none" w:sz="0" w:space="0" w:color="auto"/>
        <w:left w:val="none" w:sz="0" w:space="0" w:color="auto"/>
        <w:bottom w:val="none" w:sz="0" w:space="0" w:color="auto"/>
        <w:right w:val="none" w:sz="0" w:space="0" w:color="auto"/>
      </w:divBdr>
    </w:div>
    <w:div w:id="155417265">
      <w:bodyDiv w:val="1"/>
      <w:marLeft w:val="0"/>
      <w:marRight w:val="0"/>
      <w:marTop w:val="0"/>
      <w:marBottom w:val="0"/>
      <w:divBdr>
        <w:top w:val="none" w:sz="0" w:space="0" w:color="auto"/>
        <w:left w:val="none" w:sz="0" w:space="0" w:color="auto"/>
        <w:bottom w:val="none" w:sz="0" w:space="0" w:color="auto"/>
        <w:right w:val="none" w:sz="0" w:space="0" w:color="auto"/>
      </w:divBdr>
    </w:div>
    <w:div w:id="165638973">
      <w:bodyDiv w:val="1"/>
      <w:marLeft w:val="0"/>
      <w:marRight w:val="0"/>
      <w:marTop w:val="0"/>
      <w:marBottom w:val="0"/>
      <w:divBdr>
        <w:top w:val="none" w:sz="0" w:space="0" w:color="auto"/>
        <w:left w:val="none" w:sz="0" w:space="0" w:color="auto"/>
        <w:bottom w:val="none" w:sz="0" w:space="0" w:color="auto"/>
        <w:right w:val="none" w:sz="0" w:space="0" w:color="auto"/>
      </w:divBdr>
    </w:div>
    <w:div w:id="184756994">
      <w:bodyDiv w:val="1"/>
      <w:marLeft w:val="0"/>
      <w:marRight w:val="0"/>
      <w:marTop w:val="0"/>
      <w:marBottom w:val="0"/>
      <w:divBdr>
        <w:top w:val="none" w:sz="0" w:space="0" w:color="auto"/>
        <w:left w:val="none" w:sz="0" w:space="0" w:color="auto"/>
        <w:bottom w:val="none" w:sz="0" w:space="0" w:color="auto"/>
        <w:right w:val="none" w:sz="0" w:space="0" w:color="auto"/>
      </w:divBdr>
    </w:div>
    <w:div w:id="195777372">
      <w:bodyDiv w:val="1"/>
      <w:marLeft w:val="0"/>
      <w:marRight w:val="0"/>
      <w:marTop w:val="0"/>
      <w:marBottom w:val="0"/>
      <w:divBdr>
        <w:top w:val="none" w:sz="0" w:space="0" w:color="auto"/>
        <w:left w:val="none" w:sz="0" w:space="0" w:color="auto"/>
        <w:bottom w:val="none" w:sz="0" w:space="0" w:color="auto"/>
        <w:right w:val="none" w:sz="0" w:space="0" w:color="auto"/>
      </w:divBdr>
    </w:div>
    <w:div w:id="197934559">
      <w:bodyDiv w:val="1"/>
      <w:marLeft w:val="0"/>
      <w:marRight w:val="0"/>
      <w:marTop w:val="0"/>
      <w:marBottom w:val="0"/>
      <w:divBdr>
        <w:top w:val="none" w:sz="0" w:space="0" w:color="auto"/>
        <w:left w:val="none" w:sz="0" w:space="0" w:color="auto"/>
        <w:bottom w:val="none" w:sz="0" w:space="0" w:color="auto"/>
        <w:right w:val="none" w:sz="0" w:space="0" w:color="auto"/>
      </w:divBdr>
      <w:divsChild>
        <w:div w:id="2033460487">
          <w:marLeft w:val="0"/>
          <w:marRight w:val="0"/>
          <w:marTop w:val="0"/>
          <w:marBottom w:val="0"/>
          <w:divBdr>
            <w:top w:val="none" w:sz="0" w:space="0" w:color="auto"/>
            <w:left w:val="none" w:sz="0" w:space="0" w:color="auto"/>
            <w:bottom w:val="none" w:sz="0" w:space="0" w:color="auto"/>
            <w:right w:val="none" w:sz="0" w:space="0" w:color="auto"/>
          </w:divBdr>
          <w:divsChild>
            <w:div w:id="1613704862">
              <w:marLeft w:val="0"/>
              <w:marRight w:val="0"/>
              <w:marTop w:val="0"/>
              <w:marBottom w:val="0"/>
              <w:divBdr>
                <w:top w:val="none" w:sz="0" w:space="0" w:color="auto"/>
                <w:left w:val="none" w:sz="0" w:space="0" w:color="auto"/>
                <w:bottom w:val="none" w:sz="0" w:space="0" w:color="auto"/>
                <w:right w:val="none" w:sz="0" w:space="0" w:color="auto"/>
              </w:divBdr>
              <w:divsChild>
                <w:div w:id="358817159">
                  <w:marLeft w:val="0"/>
                  <w:marRight w:val="0"/>
                  <w:marTop w:val="0"/>
                  <w:marBottom w:val="0"/>
                  <w:divBdr>
                    <w:top w:val="none" w:sz="0" w:space="0" w:color="auto"/>
                    <w:left w:val="none" w:sz="0" w:space="0" w:color="auto"/>
                    <w:bottom w:val="none" w:sz="0" w:space="0" w:color="auto"/>
                    <w:right w:val="none" w:sz="0" w:space="0" w:color="auto"/>
                  </w:divBdr>
                  <w:divsChild>
                    <w:div w:id="1113674959">
                      <w:marLeft w:val="0"/>
                      <w:marRight w:val="0"/>
                      <w:marTop w:val="0"/>
                      <w:marBottom w:val="0"/>
                      <w:divBdr>
                        <w:top w:val="none" w:sz="0" w:space="0" w:color="auto"/>
                        <w:left w:val="none" w:sz="0" w:space="0" w:color="auto"/>
                        <w:bottom w:val="none" w:sz="0" w:space="0" w:color="auto"/>
                        <w:right w:val="none" w:sz="0" w:space="0" w:color="auto"/>
                      </w:divBdr>
                    </w:div>
                    <w:div w:id="14454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1928">
      <w:bodyDiv w:val="1"/>
      <w:marLeft w:val="0"/>
      <w:marRight w:val="0"/>
      <w:marTop w:val="0"/>
      <w:marBottom w:val="0"/>
      <w:divBdr>
        <w:top w:val="none" w:sz="0" w:space="0" w:color="auto"/>
        <w:left w:val="none" w:sz="0" w:space="0" w:color="auto"/>
        <w:bottom w:val="none" w:sz="0" w:space="0" w:color="auto"/>
        <w:right w:val="none" w:sz="0" w:space="0" w:color="auto"/>
      </w:divBdr>
    </w:div>
    <w:div w:id="224218148">
      <w:bodyDiv w:val="1"/>
      <w:marLeft w:val="0"/>
      <w:marRight w:val="0"/>
      <w:marTop w:val="0"/>
      <w:marBottom w:val="0"/>
      <w:divBdr>
        <w:top w:val="none" w:sz="0" w:space="0" w:color="auto"/>
        <w:left w:val="none" w:sz="0" w:space="0" w:color="auto"/>
        <w:bottom w:val="none" w:sz="0" w:space="0" w:color="auto"/>
        <w:right w:val="none" w:sz="0" w:space="0" w:color="auto"/>
      </w:divBdr>
    </w:div>
    <w:div w:id="231698887">
      <w:bodyDiv w:val="1"/>
      <w:marLeft w:val="0"/>
      <w:marRight w:val="0"/>
      <w:marTop w:val="0"/>
      <w:marBottom w:val="0"/>
      <w:divBdr>
        <w:top w:val="none" w:sz="0" w:space="0" w:color="auto"/>
        <w:left w:val="none" w:sz="0" w:space="0" w:color="auto"/>
        <w:bottom w:val="none" w:sz="0" w:space="0" w:color="auto"/>
        <w:right w:val="none" w:sz="0" w:space="0" w:color="auto"/>
      </w:divBdr>
    </w:div>
    <w:div w:id="260914630">
      <w:bodyDiv w:val="1"/>
      <w:marLeft w:val="0"/>
      <w:marRight w:val="0"/>
      <w:marTop w:val="0"/>
      <w:marBottom w:val="0"/>
      <w:divBdr>
        <w:top w:val="none" w:sz="0" w:space="0" w:color="auto"/>
        <w:left w:val="none" w:sz="0" w:space="0" w:color="auto"/>
        <w:bottom w:val="none" w:sz="0" w:space="0" w:color="auto"/>
        <w:right w:val="none" w:sz="0" w:space="0" w:color="auto"/>
      </w:divBdr>
    </w:div>
    <w:div w:id="275796932">
      <w:bodyDiv w:val="1"/>
      <w:marLeft w:val="0"/>
      <w:marRight w:val="0"/>
      <w:marTop w:val="0"/>
      <w:marBottom w:val="0"/>
      <w:divBdr>
        <w:top w:val="none" w:sz="0" w:space="0" w:color="auto"/>
        <w:left w:val="none" w:sz="0" w:space="0" w:color="auto"/>
        <w:bottom w:val="none" w:sz="0" w:space="0" w:color="auto"/>
        <w:right w:val="none" w:sz="0" w:space="0" w:color="auto"/>
      </w:divBdr>
    </w:div>
    <w:div w:id="278611968">
      <w:bodyDiv w:val="1"/>
      <w:marLeft w:val="0"/>
      <w:marRight w:val="0"/>
      <w:marTop w:val="0"/>
      <w:marBottom w:val="0"/>
      <w:divBdr>
        <w:top w:val="none" w:sz="0" w:space="0" w:color="auto"/>
        <w:left w:val="none" w:sz="0" w:space="0" w:color="auto"/>
        <w:bottom w:val="none" w:sz="0" w:space="0" w:color="auto"/>
        <w:right w:val="none" w:sz="0" w:space="0" w:color="auto"/>
      </w:divBdr>
    </w:div>
    <w:div w:id="343018963">
      <w:bodyDiv w:val="1"/>
      <w:marLeft w:val="0"/>
      <w:marRight w:val="0"/>
      <w:marTop w:val="0"/>
      <w:marBottom w:val="0"/>
      <w:divBdr>
        <w:top w:val="none" w:sz="0" w:space="0" w:color="auto"/>
        <w:left w:val="none" w:sz="0" w:space="0" w:color="auto"/>
        <w:bottom w:val="none" w:sz="0" w:space="0" w:color="auto"/>
        <w:right w:val="none" w:sz="0" w:space="0" w:color="auto"/>
      </w:divBdr>
    </w:div>
    <w:div w:id="356661223">
      <w:bodyDiv w:val="1"/>
      <w:marLeft w:val="0"/>
      <w:marRight w:val="0"/>
      <w:marTop w:val="0"/>
      <w:marBottom w:val="0"/>
      <w:divBdr>
        <w:top w:val="none" w:sz="0" w:space="0" w:color="auto"/>
        <w:left w:val="none" w:sz="0" w:space="0" w:color="auto"/>
        <w:bottom w:val="none" w:sz="0" w:space="0" w:color="auto"/>
        <w:right w:val="none" w:sz="0" w:space="0" w:color="auto"/>
      </w:divBdr>
    </w:div>
    <w:div w:id="434180470">
      <w:bodyDiv w:val="1"/>
      <w:marLeft w:val="0"/>
      <w:marRight w:val="0"/>
      <w:marTop w:val="0"/>
      <w:marBottom w:val="0"/>
      <w:divBdr>
        <w:top w:val="none" w:sz="0" w:space="0" w:color="auto"/>
        <w:left w:val="none" w:sz="0" w:space="0" w:color="auto"/>
        <w:bottom w:val="none" w:sz="0" w:space="0" w:color="auto"/>
        <w:right w:val="none" w:sz="0" w:space="0" w:color="auto"/>
      </w:divBdr>
    </w:div>
    <w:div w:id="492330325">
      <w:bodyDiv w:val="1"/>
      <w:marLeft w:val="0"/>
      <w:marRight w:val="0"/>
      <w:marTop w:val="0"/>
      <w:marBottom w:val="0"/>
      <w:divBdr>
        <w:top w:val="none" w:sz="0" w:space="0" w:color="auto"/>
        <w:left w:val="none" w:sz="0" w:space="0" w:color="auto"/>
        <w:bottom w:val="none" w:sz="0" w:space="0" w:color="auto"/>
        <w:right w:val="none" w:sz="0" w:space="0" w:color="auto"/>
      </w:divBdr>
    </w:div>
    <w:div w:id="499463327">
      <w:bodyDiv w:val="1"/>
      <w:marLeft w:val="0"/>
      <w:marRight w:val="0"/>
      <w:marTop w:val="0"/>
      <w:marBottom w:val="0"/>
      <w:divBdr>
        <w:top w:val="none" w:sz="0" w:space="0" w:color="auto"/>
        <w:left w:val="none" w:sz="0" w:space="0" w:color="auto"/>
        <w:bottom w:val="none" w:sz="0" w:space="0" w:color="auto"/>
        <w:right w:val="none" w:sz="0" w:space="0" w:color="auto"/>
      </w:divBdr>
    </w:div>
    <w:div w:id="593131706">
      <w:bodyDiv w:val="1"/>
      <w:marLeft w:val="0"/>
      <w:marRight w:val="0"/>
      <w:marTop w:val="0"/>
      <w:marBottom w:val="0"/>
      <w:divBdr>
        <w:top w:val="none" w:sz="0" w:space="0" w:color="auto"/>
        <w:left w:val="none" w:sz="0" w:space="0" w:color="auto"/>
        <w:bottom w:val="none" w:sz="0" w:space="0" w:color="auto"/>
        <w:right w:val="none" w:sz="0" w:space="0" w:color="auto"/>
      </w:divBdr>
    </w:div>
    <w:div w:id="593249973">
      <w:bodyDiv w:val="1"/>
      <w:marLeft w:val="0"/>
      <w:marRight w:val="0"/>
      <w:marTop w:val="0"/>
      <w:marBottom w:val="0"/>
      <w:divBdr>
        <w:top w:val="none" w:sz="0" w:space="0" w:color="auto"/>
        <w:left w:val="none" w:sz="0" w:space="0" w:color="auto"/>
        <w:bottom w:val="none" w:sz="0" w:space="0" w:color="auto"/>
        <w:right w:val="none" w:sz="0" w:space="0" w:color="auto"/>
      </w:divBdr>
    </w:div>
    <w:div w:id="600920424">
      <w:bodyDiv w:val="1"/>
      <w:marLeft w:val="0"/>
      <w:marRight w:val="0"/>
      <w:marTop w:val="0"/>
      <w:marBottom w:val="0"/>
      <w:divBdr>
        <w:top w:val="none" w:sz="0" w:space="0" w:color="auto"/>
        <w:left w:val="none" w:sz="0" w:space="0" w:color="auto"/>
        <w:bottom w:val="none" w:sz="0" w:space="0" w:color="auto"/>
        <w:right w:val="none" w:sz="0" w:space="0" w:color="auto"/>
      </w:divBdr>
    </w:div>
    <w:div w:id="603617381">
      <w:bodyDiv w:val="1"/>
      <w:marLeft w:val="0"/>
      <w:marRight w:val="0"/>
      <w:marTop w:val="0"/>
      <w:marBottom w:val="0"/>
      <w:divBdr>
        <w:top w:val="none" w:sz="0" w:space="0" w:color="auto"/>
        <w:left w:val="none" w:sz="0" w:space="0" w:color="auto"/>
        <w:bottom w:val="none" w:sz="0" w:space="0" w:color="auto"/>
        <w:right w:val="none" w:sz="0" w:space="0" w:color="auto"/>
      </w:divBdr>
    </w:div>
    <w:div w:id="618953277">
      <w:bodyDiv w:val="1"/>
      <w:marLeft w:val="0"/>
      <w:marRight w:val="0"/>
      <w:marTop w:val="0"/>
      <w:marBottom w:val="0"/>
      <w:divBdr>
        <w:top w:val="none" w:sz="0" w:space="0" w:color="auto"/>
        <w:left w:val="none" w:sz="0" w:space="0" w:color="auto"/>
        <w:bottom w:val="none" w:sz="0" w:space="0" w:color="auto"/>
        <w:right w:val="none" w:sz="0" w:space="0" w:color="auto"/>
      </w:divBdr>
    </w:div>
    <w:div w:id="662973084">
      <w:bodyDiv w:val="1"/>
      <w:marLeft w:val="0"/>
      <w:marRight w:val="0"/>
      <w:marTop w:val="0"/>
      <w:marBottom w:val="0"/>
      <w:divBdr>
        <w:top w:val="none" w:sz="0" w:space="0" w:color="auto"/>
        <w:left w:val="none" w:sz="0" w:space="0" w:color="auto"/>
        <w:bottom w:val="none" w:sz="0" w:space="0" w:color="auto"/>
        <w:right w:val="none" w:sz="0" w:space="0" w:color="auto"/>
      </w:divBdr>
    </w:div>
    <w:div w:id="676659435">
      <w:bodyDiv w:val="1"/>
      <w:marLeft w:val="0"/>
      <w:marRight w:val="0"/>
      <w:marTop w:val="0"/>
      <w:marBottom w:val="0"/>
      <w:divBdr>
        <w:top w:val="none" w:sz="0" w:space="0" w:color="auto"/>
        <w:left w:val="none" w:sz="0" w:space="0" w:color="auto"/>
        <w:bottom w:val="none" w:sz="0" w:space="0" w:color="auto"/>
        <w:right w:val="none" w:sz="0" w:space="0" w:color="auto"/>
      </w:divBdr>
    </w:div>
    <w:div w:id="719859353">
      <w:bodyDiv w:val="1"/>
      <w:marLeft w:val="0"/>
      <w:marRight w:val="0"/>
      <w:marTop w:val="0"/>
      <w:marBottom w:val="0"/>
      <w:divBdr>
        <w:top w:val="none" w:sz="0" w:space="0" w:color="auto"/>
        <w:left w:val="none" w:sz="0" w:space="0" w:color="auto"/>
        <w:bottom w:val="none" w:sz="0" w:space="0" w:color="auto"/>
        <w:right w:val="none" w:sz="0" w:space="0" w:color="auto"/>
      </w:divBdr>
    </w:div>
    <w:div w:id="728111312">
      <w:bodyDiv w:val="1"/>
      <w:marLeft w:val="0"/>
      <w:marRight w:val="0"/>
      <w:marTop w:val="0"/>
      <w:marBottom w:val="0"/>
      <w:divBdr>
        <w:top w:val="none" w:sz="0" w:space="0" w:color="auto"/>
        <w:left w:val="none" w:sz="0" w:space="0" w:color="auto"/>
        <w:bottom w:val="none" w:sz="0" w:space="0" w:color="auto"/>
        <w:right w:val="none" w:sz="0" w:space="0" w:color="auto"/>
      </w:divBdr>
    </w:div>
    <w:div w:id="753091708">
      <w:bodyDiv w:val="1"/>
      <w:marLeft w:val="0"/>
      <w:marRight w:val="0"/>
      <w:marTop w:val="0"/>
      <w:marBottom w:val="0"/>
      <w:divBdr>
        <w:top w:val="none" w:sz="0" w:space="0" w:color="auto"/>
        <w:left w:val="none" w:sz="0" w:space="0" w:color="auto"/>
        <w:bottom w:val="none" w:sz="0" w:space="0" w:color="auto"/>
        <w:right w:val="none" w:sz="0" w:space="0" w:color="auto"/>
      </w:divBdr>
    </w:div>
    <w:div w:id="763233849">
      <w:bodyDiv w:val="1"/>
      <w:marLeft w:val="0"/>
      <w:marRight w:val="0"/>
      <w:marTop w:val="0"/>
      <w:marBottom w:val="0"/>
      <w:divBdr>
        <w:top w:val="none" w:sz="0" w:space="0" w:color="auto"/>
        <w:left w:val="none" w:sz="0" w:space="0" w:color="auto"/>
        <w:bottom w:val="none" w:sz="0" w:space="0" w:color="auto"/>
        <w:right w:val="none" w:sz="0" w:space="0" w:color="auto"/>
      </w:divBdr>
    </w:div>
    <w:div w:id="764811690">
      <w:bodyDiv w:val="1"/>
      <w:marLeft w:val="0"/>
      <w:marRight w:val="0"/>
      <w:marTop w:val="0"/>
      <w:marBottom w:val="0"/>
      <w:divBdr>
        <w:top w:val="none" w:sz="0" w:space="0" w:color="auto"/>
        <w:left w:val="none" w:sz="0" w:space="0" w:color="auto"/>
        <w:bottom w:val="none" w:sz="0" w:space="0" w:color="auto"/>
        <w:right w:val="none" w:sz="0" w:space="0" w:color="auto"/>
      </w:divBdr>
    </w:div>
    <w:div w:id="864027669">
      <w:bodyDiv w:val="1"/>
      <w:marLeft w:val="0"/>
      <w:marRight w:val="0"/>
      <w:marTop w:val="0"/>
      <w:marBottom w:val="0"/>
      <w:divBdr>
        <w:top w:val="none" w:sz="0" w:space="0" w:color="auto"/>
        <w:left w:val="none" w:sz="0" w:space="0" w:color="auto"/>
        <w:bottom w:val="none" w:sz="0" w:space="0" w:color="auto"/>
        <w:right w:val="none" w:sz="0" w:space="0" w:color="auto"/>
      </w:divBdr>
    </w:div>
    <w:div w:id="880091323">
      <w:bodyDiv w:val="1"/>
      <w:marLeft w:val="0"/>
      <w:marRight w:val="0"/>
      <w:marTop w:val="0"/>
      <w:marBottom w:val="0"/>
      <w:divBdr>
        <w:top w:val="none" w:sz="0" w:space="0" w:color="auto"/>
        <w:left w:val="none" w:sz="0" w:space="0" w:color="auto"/>
        <w:bottom w:val="none" w:sz="0" w:space="0" w:color="auto"/>
        <w:right w:val="none" w:sz="0" w:space="0" w:color="auto"/>
      </w:divBdr>
    </w:div>
    <w:div w:id="892735028">
      <w:bodyDiv w:val="1"/>
      <w:marLeft w:val="0"/>
      <w:marRight w:val="0"/>
      <w:marTop w:val="0"/>
      <w:marBottom w:val="0"/>
      <w:divBdr>
        <w:top w:val="none" w:sz="0" w:space="0" w:color="auto"/>
        <w:left w:val="none" w:sz="0" w:space="0" w:color="auto"/>
        <w:bottom w:val="none" w:sz="0" w:space="0" w:color="auto"/>
        <w:right w:val="none" w:sz="0" w:space="0" w:color="auto"/>
      </w:divBdr>
    </w:div>
    <w:div w:id="902528167">
      <w:bodyDiv w:val="1"/>
      <w:marLeft w:val="0"/>
      <w:marRight w:val="0"/>
      <w:marTop w:val="0"/>
      <w:marBottom w:val="0"/>
      <w:divBdr>
        <w:top w:val="none" w:sz="0" w:space="0" w:color="auto"/>
        <w:left w:val="none" w:sz="0" w:space="0" w:color="auto"/>
        <w:bottom w:val="none" w:sz="0" w:space="0" w:color="auto"/>
        <w:right w:val="none" w:sz="0" w:space="0" w:color="auto"/>
      </w:divBdr>
    </w:div>
    <w:div w:id="927812327">
      <w:bodyDiv w:val="1"/>
      <w:marLeft w:val="0"/>
      <w:marRight w:val="0"/>
      <w:marTop w:val="0"/>
      <w:marBottom w:val="0"/>
      <w:divBdr>
        <w:top w:val="none" w:sz="0" w:space="0" w:color="auto"/>
        <w:left w:val="none" w:sz="0" w:space="0" w:color="auto"/>
        <w:bottom w:val="none" w:sz="0" w:space="0" w:color="auto"/>
        <w:right w:val="none" w:sz="0" w:space="0" w:color="auto"/>
      </w:divBdr>
    </w:div>
    <w:div w:id="940603561">
      <w:bodyDiv w:val="1"/>
      <w:marLeft w:val="0"/>
      <w:marRight w:val="0"/>
      <w:marTop w:val="0"/>
      <w:marBottom w:val="0"/>
      <w:divBdr>
        <w:top w:val="none" w:sz="0" w:space="0" w:color="auto"/>
        <w:left w:val="none" w:sz="0" w:space="0" w:color="auto"/>
        <w:bottom w:val="none" w:sz="0" w:space="0" w:color="auto"/>
        <w:right w:val="none" w:sz="0" w:space="0" w:color="auto"/>
      </w:divBdr>
    </w:div>
    <w:div w:id="943535478">
      <w:bodyDiv w:val="1"/>
      <w:marLeft w:val="0"/>
      <w:marRight w:val="0"/>
      <w:marTop w:val="0"/>
      <w:marBottom w:val="0"/>
      <w:divBdr>
        <w:top w:val="none" w:sz="0" w:space="0" w:color="auto"/>
        <w:left w:val="none" w:sz="0" w:space="0" w:color="auto"/>
        <w:bottom w:val="none" w:sz="0" w:space="0" w:color="auto"/>
        <w:right w:val="none" w:sz="0" w:space="0" w:color="auto"/>
      </w:divBdr>
    </w:div>
    <w:div w:id="951784408">
      <w:bodyDiv w:val="1"/>
      <w:marLeft w:val="0"/>
      <w:marRight w:val="0"/>
      <w:marTop w:val="0"/>
      <w:marBottom w:val="0"/>
      <w:divBdr>
        <w:top w:val="none" w:sz="0" w:space="0" w:color="auto"/>
        <w:left w:val="none" w:sz="0" w:space="0" w:color="auto"/>
        <w:bottom w:val="none" w:sz="0" w:space="0" w:color="auto"/>
        <w:right w:val="none" w:sz="0" w:space="0" w:color="auto"/>
      </w:divBdr>
    </w:div>
    <w:div w:id="986669928">
      <w:bodyDiv w:val="1"/>
      <w:marLeft w:val="0"/>
      <w:marRight w:val="0"/>
      <w:marTop w:val="0"/>
      <w:marBottom w:val="0"/>
      <w:divBdr>
        <w:top w:val="none" w:sz="0" w:space="0" w:color="auto"/>
        <w:left w:val="none" w:sz="0" w:space="0" w:color="auto"/>
        <w:bottom w:val="none" w:sz="0" w:space="0" w:color="auto"/>
        <w:right w:val="none" w:sz="0" w:space="0" w:color="auto"/>
      </w:divBdr>
    </w:div>
    <w:div w:id="988940629">
      <w:bodyDiv w:val="1"/>
      <w:marLeft w:val="0"/>
      <w:marRight w:val="0"/>
      <w:marTop w:val="0"/>
      <w:marBottom w:val="0"/>
      <w:divBdr>
        <w:top w:val="none" w:sz="0" w:space="0" w:color="auto"/>
        <w:left w:val="none" w:sz="0" w:space="0" w:color="auto"/>
        <w:bottom w:val="none" w:sz="0" w:space="0" w:color="auto"/>
        <w:right w:val="none" w:sz="0" w:space="0" w:color="auto"/>
      </w:divBdr>
    </w:div>
    <w:div w:id="999652504">
      <w:bodyDiv w:val="1"/>
      <w:marLeft w:val="0"/>
      <w:marRight w:val="0"/>
      <w:marTop w:val="0"/>
      <w:marBottom w:val="0"/>
      <w:divBdr>
        <w:top w:val="none" w:sz="0" w:space="0" w:color="auto"/>
        <w:left w:val="none" w:sz="0" w:space="0" w:color="auto"/>
        <w:bottom w:val="none" w:sz="0" w:space="0" w:color="auto"/>
        <w:right w:val="none" w:sz="0" w:space="0" w:color="auto"/>
      </w:divBdr>
    </w:div>
    <w:div w:id="1026903494">
      <w:bodyDiv w:val="1"/>
      <w:marLeft w:val="0"/>
      <w:marRight w:val="0"/>
      <w:marTop w:val="0"/>
      <w:marBottom w:val="0"/>
      <w:divBdr>
        <w:top w:val="none" w:sz="0" w:space="0" w:color="auto"/>
        <w:left w:val="none" w:sz="0" w:space="0" w:color="auto"/>
        <w:bottom w:val="none" w:sz="0" w:space="0" w:color="auto"/>
        <w:right w:val="none" w:sz="0" w:space="0" w:color="auto"/>
      </w:divBdr>
    </w:div>
    <w:div w:id="1068457716">
      <w:bodyDiv w:val="1"/>
      <w:marLeft w:val="0"/>
      <w:marRight w:val="0"/>
      <w:marTop w:val="0"/>
      <w:marBottom w:val="0"/>
      <w:divBdr>
        <w:top w:val="none" w:sz="0" w:space="0" w:color="auto"/>
        <w:left w:val="none" w:sz="0" w:space="0" w:color="auto"/>
        <w:bottom w:val="none" w:sz="0" w:space="0" w:color="auto"/>
        <w:right w:val="none" w:sz="0" w:space="0" w:color="auto"/>
      </w:divBdr>
    </w:div>
    <w:div w:id="1079714533">
      <w:bodyDiv w:val="1"/>
      <w:marLeft w:val="0"/>
      <w:marRight w:val="0"/>
      <w:marTop w:val="0"/>
      <w:marBottom w:val="0"/>
      <w:divBdr>
        <w:top w:val="none" w:sz="0" w:space="0" w:color="auto"/>
        <w:left w:val="none" w:sz="0" w:space="0" w:color="auto"/>
        <w:bottom w:val="none" w:sz="0" w:space="0" w:color="auto"/>
        <w:right w:val="none" w:sz="0" w:space="0" w:color="auto"/>
      </w:divBdr>
    </w:div>
    <w:div w:id="1083910401">
      <w:bodyDiv w:val="1"/>
      <w:marLeft w:val="0"/>
      <w:marRight w:val="0"/>
      <w:marTop w:val="0"/>
      <w:marBottom w:val="0"/>
      <w:divBdr>
        <w:top w:val="none" w:sz="0" w:space="0" w:color="auto"/>
        <w:left w:val="none" w:sz="0" w:space="0" w:color="auto"/>
        <w:bottom w:val="none" w:sz="0" w:space="0" w:color="auto"/>
        <w:right w:val="none" w:sz="0" w:space="0" w:color="auto"/>
      </w:divBdr>
    </w:div>
    <w:div w:id="1086070454">
      <w:bodyDiv w:val="1"/>
      <w:marLeft w:val="0"/>
      <w:marRight w:val="0"/>
      <w:marTop w:val="0"/>
      <w:marBottom w:val="0"/>
      <w:divBdr>
        <w:top w:val="none" w:sz="0" w:space="0" w:color="auto"/>
        <w:left w:val="none" w:sz="0" w:space="0" w:color="auto"/>
        <w:bottom w:val="none" w:sz="0" w:space="0" w:color="auto"/>
        <w:right w:val="none" w:sz="0" w:space="0" w:color="auto"/>
      </w:divBdr>
    </w:div>
    <w:div w:id="1109853424">
      <w:bodyDiv w:val="1"/>
      <w:marLeft w:val="0"/>
      <w:marRight w:val="0"/>
      <w:marTop w:val="0"/>
      <w:marBottom w:val="0"/>
      <w:divBdr>
        <w:top w:val="none" w:sz="0" w:space="0" w:color="auto"/>
        <w:left w:val="none" w:sz="0" w:space="0" w:color="auto"/>
        <w:bottom w:val="none" w:sz="0" w:space="0" w:color="auto"/>
        <w:right w:val="none" w:sz="0" w:space="0" w:color="auto"/>
      </w:divBdr>
    </w:div>
    <w:div w:id="1152867685">
      <w:bodyDiv w:val="1"/>
      <w:marLeft w:val="0"/>
      <w:marRight w:val="0"/>
      <w:marTop w:val="0"/>
      <w:marBottom w:val="0"/>
      <w:divBdr>
        <w:top w:val="none" w:sz="0" w:space="0" w:color="auto"/>
        <w:left w:val="none" w:sz="0" w:space="0" w:color="auto"/>
        <w:bottom w:val="none" w:sz="0" w:space="0" w:color="auto"/>
        <w:right w:val="none" w:sz="0" w:space="0" w:color="auto"/>
      </w:divBdr>
    </w:div>
    <w:div w:id="1161654301">
      <w:bodyDiv w:val="1"/>
      <w:marLeft w:val="0"/>
      <w:marRight w:val="0"/>
      <w:marTop w:val="0"/>
      <w:marBottom w:val="0"/>
      <w:divBdr>
        <w:top w:val="none" w:sz="0" w:space="0" w:color="auto"/>
        <w:left w:val="none" w:sz="0" w:space="0" w:color="auto"/>
        <w:bottom w:val="none" w:sz="0" w:space="0" w:color="auto"/>
        <w:right w:val="none" w:sz="0" w:space="0" w:color="auto"/>
      </w:divBdr>
    </w:div>
    <w:div w:id="1189415257">
      <w:bodyDiv w:val="1"/>
      <w:marLeft w:val="0"/>
      <w:marRight w:val="0"/>
      <w:marTop w:val="0"/>
      <w:marBottom w:val="0"/>
      <w:divBdr>
        <w:top w:val="none" w:sz="0" w:space="0" w:color="auto"/>
        <w:left w:val="none" w:sz="0" w:space="0" w:color="auto"/>
        <w:bottom w:val="none" w:sz="0" w:space="0" w:color="auto"/>
        <w:right w:val="none" w:sz="0" w:space="0" w:color="auto"/>
      </w:divBdr>
    </w:div>
    <w:div w:id="1246458697">
      <w:bodyDiv w:val="1"/>
      <w:marLeft w:val="0"/>
      <w:marRight w:val="0"/>
      <w:marTop w:val="0"/>
      <w:marBottom w:val="0"/>
      <w:divBdr>
        <w:top w:val="none" w:sz="0" w:space="0" w:color="auto"/>
        <w:left w:val="none" w:sz="0" w:space="0" w:color="auto"/>
        <w:bottom w:val="none" w:sz="0" w:space="0" w:color="auto"/>
        <w:right w:val="none" w:sz="0" w:space="0" w:color="auto"/>
      </w:divBdr>
    </w:div>
    <w:div w:id="1277174343">
      <w:bodyDiv w:val="1"/>
      <w:marLeft w:val="0"/>
      <w:marRight w:val="0"/>
      <w:marTop w:val="0"/>
      <w:marBottom w:val="0"/>
      <w:divBdr>
        <w:top w:val="none" w:sz="0" w:space="0" w:color="auto"/>
        <w:left w:val="none" w:sz="0" w:space="0" w:color="auto"/>
        <w:bottom w:val="none" w:sz="0" w:space="0" w:color="auto"/>
        <w:right w:val="none" w:sz="0" w:space="0" w:color="auto"/>
      </w:divBdr>
    </w:div>
    <w:div w:id="1300653152">
      <w:bodyDiv w:val="1"/>
      <w:marLeft w:val="0"/>
      <w:marRight w:val="0"/>
      <w:marTop w:val="0"/>
      <w:marBottom w:val="0"/>
      <w:divBdr>
        <w:top w:val="none" w:sz="0" w:space="0" w:color="auto"/>
        <w:left w:val="none" w:sz="0" w:space="0" w:color="auto"/>
        <w:bottom w:val="none" w:sz="0" w:space="0" w:color="auto"/>
        <w:right w:val="none" w:sz="0" w:space="0" w:color="auto"/>
      </w:divBdr>
    </w:div>
    <w:div w:id="1318344325">
      <w:bodyDiv w:val="1"/>
      <w:marLeft w:val="0"/>
      <w:marRight w:val="0"/>
      <w:marTop w:val="0"/>
      <w:marBottom w:val="0"/>
      <w:divBdr>
        <w:top w:val="none" w:sz="0" w:space="0" w:color="auto"/>
        <w:left w:val="none" w:sz="0" w:space="0" w:color="auto"/>
        <w:bottom w:val="none" w:sz="0" w:space="0" w:color="auto"/>
        <w:right w:val="none" w:sz="0" w:space="0" w:color="auto"/>
      </w:divBdr>
    </w:div>
    <w:div w:id="1324970151">
      <w:bodyDiv w:val="1"/>
      <w:marLeft w:val="0"/>
      <w:marRight w:val="0"/>
      <w:marTop w:val="0"/>
      <w:marBottom w:val="0"/>
      <w:divBdr>
        <w:top w:val="none" w:sz="0" w:space="0" w:color="auto"/>
        <w:left w:val="none" w:sz="0" w:space="0" w:color="auto"/>
        <w:bottom w:val="none" w:sz="0" w:space="0" w:color="auto"/>
        <w:right w:val="none" w:sz="0" w:space="0" w:color="auto"/>
      </w:divBdr>
    </w:div>
    <w:div w:id="1369993736">
      <w:bodyDiv w:val="1"/>
      <w:marLeft w:val="0"/>
      <w:marRight w:val="0"/>
      <w:marTop w:val="0"/>
      <w:marBottom w:val="0"/>
      <w:divBdr>
        <w:top w:val="none" w:sz="0" w:space="0" w:color="auto"/>
        <w:left w:val="none" w:sz="0" w:space="0" w:color="auto"/>
        <w:bottom w:val="none" w:sz="0" w:space="0" w:color="auto"/>
        <w:right w:val="none" w:sz="0" w:space="0" w:color="auto"/>
      </w:divBdr>
    </w:div>
    <w:div w:id="1390877848">
      <w:bodyDiv w:val="1"/>
      <w:marLeft w:val="0"/>
      <w:marRight w:val="0"/>
      <w:marTop w:val="0"/>
      <w:marBottom w:val="0"/>
      <w:divBdr>
        <w:top w:val="none" w:sz="0" w:space="0" w:color="auto"/>
        <w:left w:val="none" w:sz="0" w:space="0" w:color="auto"/>
        <w:bottom w:val="none" w:sz="0" w:space="0" w:color="auto"/>
        <w:right w:val="none" w:sz="0" w:space="0" w:color="auto"/>
      </w:divBdr>
    </w:div>
    <w:div w:id="1410229582">
      <w:bodyDiv w:val="1"/>
      <w:marLeft w:val="0"/>
      <w:marRight w:val="0"/>
      <w:marTop w:val="0"/>
      <w:marBottom w:val="0"/>
      <w:divBdr>
        <w:top w:val="none" w:sz="0" w:space="0" w:color="auto"/>
        <w:left w:val="none" w:sz="0" w:space="0" w:color="auto"/>
        <w:bottom w:val="none" w:sz="0" w:space="0" w:color="auto"/>
        <w:right w:val="none" w:sz="0" w:space="0" w:color="auto"/>
      </w:divBdr>
    </w:div>
    <w:div w:id="1442602602">
      <w:bodyDiv w:val="1"/>
      <w:marLeft w:val="0"/>
      <w:marRight w:val="0"/>
      <w:marTop w:val="0"/>
      <w:marBottom w:val="0"/>
      <w:divBdr>
        <w:top w:val="none" w:sz="0" w:space="0" w:color="auto"/>
        <w:left w:val="none" w:sz="0" w:space="0" w:color="auto"/>
        <w:bottom w:val="none" w:sz="0" w:space="0" w:color="auto"/>
        <w:right w:val="none" w:sz="0" w:space="0" w:color="auto"/>
      </w:divBdr>
    </w:div>
    <w:div w:id="1478646448">
      <w:bodyDiv w:val="1"/>
      <w:marLeft w:val="0"/>
      <w:marRight w:val="0"/>
      <w:marTop w:val="0"/>
      <w:marBottom w:val="0"/>
      <w:divBdr>
        <w:top w:val="none" w:sz="0" w:space="0" w:color="auto"/>
        <w:left w:val="none" w:sz="0" w:space="0" w:color="auto"/>
        <w:bottom w:val="none" w:sz="0" w:space="0" w:color="auto"/>
        <w:right w:val="none" w:sz="0" w:space="0" w:color="auto"/>
      </w:divBdr>
    </w:div>
    <w:div w:id="1489201563">
      <w:bodyDiv w:val="1"/>
      <w:marLeft w:val="0"/>
      <w:marRight w:val="0"/>
      <w:marTop w:val="0"/>
      <w:marBottom w:val="0"/>
      <w:divBdr>
        <w:top w:val="none" w:sz="0" w:space="0" w:color="auto"/>
        <w:left w:val="none" w:sz="0" w:space="0" w:color="auto"/>
        <w:bottom w:val="none" w:sz="0" w:space="0" w:color="auto"/>
        <w:right w:val="none" w:sz="0" w:space="0" w:color="auto"/>
      </w:divBdr>
    </w:div>
    <w:div w:id="1518229608">
      <w:bodyDiv w:val="1"/>
      <w:marLeft w:val="0"/>
      <w:marRight w:val="0"/>
      <w:marTop w:val="0"/>
      <w:marBottom w:val="0"/>
      <w:divBdr>
        <w:top w:val="none" w:sz="0" w:space="0" w:color="auto"/>
        <w:left w:val="none" w:sz="0" w:space="0" w:color="auto"/>
        <w:bottom w:val="none" w:sz="0" w:space="0" w:color="auto"/>
        <w:right w:val="none" w:sz="0" w:space="0" w:color="auto"/>
      </w:divBdr>
    </w:div>
    <w:div w:id="1528642654">
      <w:bodyDiv w:val="1"/>
      <w:marLeft w:val="0"/>
      <w:marRight w:val="0"/>
      <w:marTop w:val="0"/>
      <w:marBottom w:val="0"/>
      <w:divBdr>
        <w:top w:val="none" w:sz="0" w:space="0" w:color="auto"/>
        <w:left w:val="none" w:sz="0" w:space="0" w:color="auto"/>
        <w:bottom w:val="none" w:sz="0" w:space="0" w:color="auto"/>
        <w:right w:val="none" w:sz="0" w:space="0" w:color="auto"/>
      </w:divBdr>
    </w:div>
    <w:div w:id="1531409887">
      <w:bodyDiv w:val="1"/>
      <w:marLeft w:val="0"/>
      <w:marRight w:val="0"/>
      <w:marTop w:val="0"/>
      <w:marBottom w:val="0"/>
      <w:divBdr>
        <w:top w:val="none" w:sz="0" w:space="0" w:color="auto"/>
        <w:left w:val="none" w:sz="0" w:space="0" w:color="auto"/>
        <w:bottom w:val="none" w:sz="0" w:space="0" w:color="auto"/>
        <w:right w:val="none" w:sz="0" w:space="0" w:color="auto"/>
      </w:divBdr>
    </w:div>
    <w:div w:id="1533806695">
      <w:bodyDiv w:val="1"/>
      <w:marLeft w:val="0"/>
      <w:marRight w:val="0"/>
      <w:marTop w:val="0"/>
      <w:marBottom w:val="0"/>
      <w:divBdr>
        <w:top w:val="none" w:sz="0" w:space="0" w:color="auto"/>
        <w:left w:val="none" w:sz="0" w:space="0" w:color="auto"/>
        <w:bottom w:val="none" w:sz="0" w:space="0" w:color="auto"/>
        <w:right w:val="none" w:sz="0" w:space="0" w:color="auto"/>
      </w:divBdr>
    </w:div>
    <w:div w:id="1537546018">
      <w:bodyDiv w:val="1"/>
      <w:marLeft w:val="0"/>
      <w:marRight w:val="0"/>
      <w:marTop w:val="0"/>
      <w:marBottom w:val="0"/>
      <w:divBdr>
        <w:top w:val="none" w:sz="0" w:space="0" w:color="auto"/>
        <w:left w:val="none" w:sz="0" w:space="0" w:color="auto"/>
        <w:bottom w:val="none" w:sz="0" w:space="0" w:color="auto"/>
        <w:right w:val="none" w:sz="0" w:space="0" w:color="auto"/>
      </w:divBdr>
    </w:div>
    <w:div w:id="1624383434">
      <w:bodyDiv w:val="1"/>
      <w:marLeft w:val="0"/>
      <w:marRight w:val="0"/>
      <w:marTop w:val="0"/>
      <w:marBottom w:val="0"/>
      <w:divBdr>
        <w:top w:val="none" w:sz="0" w:space="0" w:color="auto"/>
        <w:left w:val="none" w:sz="0" w:space="0" w:color="auto"/>
        <w:bottom w:val="none" w:sz="0" w:space="0" w:color="auto"/>
        <w:right w:val="none" w:sz="0" w:space="0" w:color="auto"/>
      </w:divBdr>
    </w:div>
    <w:div w:id="1633365011">
      <w:bodyDiv w:val="1"/>
      <w:marLeft w:val="0"/>
      <w:marRight w:val="0"/>
      <w:marTop w:val="0"/>
      <w:marBottom w:val="0"/>
      <w:divBdr>
        <w:top w:val="none" w:sz="0" w:space="0" w:color="auto"/>
        <w:left w:val="none" w:sz="0" w:space="0" w:color="auto"/>
        <w:bottom w:val="none" w:sz="0" w:space="0" w:color="auto"/>
        <w:right w:val="none" w:sz="0" w:space="0" w:color="auto"/>
      </w:divBdr>
    </w:div>
    <w:div w:id="1641304380">
      <w:bodyDiv w:val="1"/>
      <w:marLeft w:val="0"/>
      <w:marRight w:val="0"/>
      <w:marTop w:val="0"/>
      <w:marBottom w:val="0"/>
      <w:divBdr>
        <w:top w:val="none" w:sz="0" w:space="0" w:color="auto"/>
        <w:left w:val="none" w:sz="0" w:space="0" w:color="auto"/>
        <w:bottom w:val="none" w:sz="0" w:space="0" w:color="auto"/>
        <w:right w:val="none" w:sz="0" w:space="0" w:color="auto"/>
      </w:divBdr>
    </w:div>
    <w:div w:id="1664893098">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93996757">
      <w:bodyDiv w:val="1"/>
      <w:marLeft w:val="0"/>
      <w:marRight w:val="0"/>
      <w:marTop w:val="0"/>
      <w:marBottom w:val="0"/>
      <w:divBdr>
        <w:top w:val="none" w:sz="0" w:space="0" w:color="auto"/>
        <w:left w:val="none" w:sz="0" w:space="0" w:color="auto"/>
        <w:bottom w:val="none" w:sz="0" w:space="0" w:color="auto"/>
        <w:right w:val="none" w:sz="0" w:space="0" w:color="auto"/>
      </w:divBdr>
    </w:div>
    <w:div w:id="1700624795">
      <w:bodyDiv w:val="1"/>
      <w:marLeft w:val="0"/>
      <w:marRight w:val="0"/>
      <w:marTop w:val="0"/>
      <w:marBottom w:val="0"/>
      <w:divBdr>
        <w:top w:val="none" w:sz="0" w:space="0" w:color="auto"/>
        <w:left w:val="none" w:sz="0" w:space="0" w:color="auto"/>
        <w:bottom w:val="none" w:sz="0" w:space="0" w:color="auto"/>
        <w:right w:val="none" w:sz="0" w:space="0" w:color="auto"/>
      </w:divBdr>
    </w:div>
    <w:div w:id="1710227993">
      <w:bodyDiv w:val="1"/>
      <w:marLeft w:val="0"/>
      <w:marRight w:val="0"/>
      <w:marTop w:val="0"/>
      <w:marBottom w:val="0"/>
      <w:divBdr>
        <w:top w:val="none" w:sz="0" w:space="0" w:color="auto"/>
        <w:left w:val="none" w:sz="0" w:space="0" w:color="auto"/>
        <w:bottom w:val="none" w:sz="0" w:space="0" w:color="auto"/>
        <w:right w:val="none" w:sz="0" w:space="0" w:color="auto"/>
      </w:divBdr>
    </w:div>
    <w:div w:id="1753698856">
      <w:bodyDiv w:val="1"/>
      <w:marLeft w:val="0"/>
      <w:marRight w:val="0"/>
      <w:marTop w:val="0"/>
      <w:marBottom w:val="0"/>
      <w:divBdr>
        <w:top w:val="none" w:sz="0" w:space="0" w:color="auto"/>
        <w:left w:val="none" w:sz="0" w:space="0" w:color="auto"/>
        <w:bottom w:val="none" w:sz="0" w:space="0" w:color="auto"/>
        <w:right w:val="none" w:sz="0" w:space="0" w:color="auto"/>
      </w:divBdr>
    </w:div>
    <w:div w:id="1756126778">
      <w:bodyDiv w:val="1"/>
      <w:marLeft w:val="0"/>
      <w:marRight w:val="0"/>
      <w:marTop w:val="0"/>
      <w:marBottom w:val="0"/>
      <w:divBdr>
        <w:top w:val="none" w:sz="0" w:space="0" w:color="auto"/>
        <w:left w:val="none" w:sz="0" w:space="0" w:color="auto"/>
        <w:bottom w:val="none" w:sz="0" w:space="0" w:color="auto"/>
        <w:right w:val="none" w:sz="0" w:space="0" w:color="auto"/>
      </w:divBdr>
    </w:div>
    <w:div w:id="1764300643">
      <w:bodyDiv w:val="1"/>
      <w:marLeft w:val="0"/>
      <w:marRight w:val="0"/>
      <w:marTop w:val="0"/>
      <w:marBottom w:val="0"/>
      <w:divBdr>
        <w:top w:val="none" w:sz="0" w:space="0" w:color="auto"/>
        <w:left w:val="none" w:sz="0" w:space="0" w:color="auto"/>
        <w:bottom w:val="none" w:sz="0" w:space="0" w:color="auto"/>
        <w:right w:val="none" w:sz="0" w:space="0" w:color="auto"/>
      </w:divBdr>
    </w:div>
    <w:div w:id="1790322583">
      <w:bodyDiv w:val="1"/>
      <w:marLeft w:val="0"/>
      <w:marRight w:val="0"/>
      <w:marTop w:val="0"/>
      <w:marBottom w:val="0"/>
      <w:divBdr>
        <w:top w:val="none" w:sz="0" w:space="0" w:color="auto"/>
        <w:left w:val="none" w:sz="0" w:space="0" w:color="auto"/>
        <w:bottom w:val="none" w:sz="0" w:space="0" w:color="auto"/>
        <w:right w:val="none" w:sz="0" w:space="0" w:color="auto"/>
      </w:divBdr>
    </w:div>
    <w:div w:id="1965966615">
      <w:bodyDiv w:val="1"/>
      <w:marLeft w:val="0"/>
      <w:marRight w:val="0"/>
      <w:marTop w:val="0"/>
      <w:marBottom w:val="0"/>
      <w:divBdr>
        <w:top w:val="none" w:sz="0" w:space="0" w:color="auto"/>
        <w:left w:val="none" w:sz="0" w:space="0" w:color="auto"/>
        <w:bottom w:val="none" w:sz="0" w:space="0" w:color="auto"/>
        <w:right w:val="none" w:sz="0" w:space="0" w:color="auto"/>
      </w:divBdr>
    </w:div>
    <w:div w:id="1975216377">
      <w:bodyDiv w:val="1"/>
      <w:marLeft w:val="0"/>
      <w:marRight w:val="0"/>
      <w:marTop w:val="0"/>
      <w:marBottom w:val="0"/>
      <w:divBdr>
        <w:top w:val="none" w:sz="0" w:space="0" w:color="auto"/>
        <w:left w:val="none" w:sz="0" w:space="0" w:color="auto"/>
        <w:bottom w:val="none" w:sz="0" w:space="0" w:color="auto"/>
        <w:right w:val="none" w:sz="0" w:space="0" w:color="auto"/>
      </w:divBdr>
    </w:div>
    <w:div w:id="2000382795">
      <w:bodyDiv w:val="1"/>
      <w:marLeft w:val="0"/>
      <w:marRight w:val="0"/>
      <w:marTop w:val="0"/>
      <w:marBottom w:val="0"/>
      <w:divBdr>
        <w:top w:val="none" w:sz="0" w:space="0" w:color="auto"/>
        <w:left w:val="none" w:sz="0" w:space="0" w:color="auto"/>
        <w:bottom w:val="none" w:sz="0" w:space="0" w:color="auto"/>
        <w:right w:val="none" w:sz="0" w:space="0" w:color="auto"/>
      </w:divBdr>
    </w:div>
    <w:div w:id="2054965933">
      <w:bodyDiv w:val="1"/>
      <w:marLeft w:val="0"/>
      <w:marRight w:val="0"/>
      <w:marTop w:val="0"/>
      <w:marBottom w:val="0"/>
      <w:divBdr>
        <w:top w:val="none" w:sz="0" w:space="0" w:color="auto"/>
        <w:left w:val="none" w:sz="0" w:space="0" w:color="auto"/>
        <w:bottom w:val="none" w:sz="0" w:space="0" w:color="auto"/>
        <w:right w:val="none" w:sz="0" w:space="0" w:color="auto"/>
      </w:divBdr>
    </w:div>
    <w:div w:id="2062749092">
      <w:bodyDiv w:val="1"/>
      <w:marLeft w:val="0"/>
      <w:marRight w:val="0"/>
      <w:marTop w:val="0"/>
      <w:marBottom w:val="0"/>
      <w:divBdr>
        <w:top w:val="none" w:sz="0" w:space="0" w:color="auto"/>
        <w:left w:val="none" w:sz="0" w:space="0" w:color="auto"/>
        <w:bottom w:val="none" w:sz="0" w:space="0" w:color="auto"/>
        <w:right w:val="none" w:sz="0" w:space="0" w:color="auto"/>
      </w:divBdr>
    </w:div>
    <w:div w:id="2066485351">
      <w:bodyDiv w:val="1"/>
      <w:marLeft w:val="0"/>
      <w:marRight w:val="0"/>
      <w:marTop w:val="0"/>
      <w:marBottom w:val="0"/>
      <w:divBdr>
        <w:top w:val="none" w:sz="0" w:space="0" w:color="auto"/>
        <w:left w:val="none" w:sz="0" w:space="0" w:color="auto"/>
        <w:bottom w:val="none" w:sz="0" w:space="0" w:color="auto"/>
        <w:right w:val="none" w:sz="0" w:space="0" w:color="auto"/>
      </w:divBdr>
    </w:div>
    <w:div w:id="2074303577">
      <w:bodyDiv w:val="1"/>
      <w:marLeft w:val="0"/>
      <w:marRight w:val="0"/>
      <w:marTop w:val="0"/>
      <w:marBottom w:val="0"/>
      <w:divBdr>
        <w:top w:val="none" w:sz="0" w:space="0" w:color="auto"/>
        <w:left w:val="none" w:sz="0" w:space="0" w:color="auto"/>
        <w:bottom w:val="none" w:sz="0" w:space="0" w:color="auto"/>
        <w:right w:val="none" w:sz="0" w:space="0" w:color="auto"/>
      </w:divBdr>
    </w:div>
    <w:div w:id="2101217566">
      <w:bodyDiv w:val="1"/>
      <w:marLeft w:val="0"/>
      <w:marRight w:val="0"/>
      <w:marTop w:val="0"/>
      <w:marBottom w:val="0"/>
      <w:divBdr>
        <w:top w:val="none" w:sz="0" w:space="0" w:color="auto"/>
        <w:left w:val="none" w:sz="0" w:space="0" w:color="auto"/>
        <w:bottom w:val="none" w:sz="0" w:space="0" w:color="auto"/>
        <w:right w:val="none" w:sz="0" w:space="0" w:color="auto"/>
      </w:divBdr>
    </w:div>
    <w:div w:id="2121222482">
      <w:bodyDiv w:val="1"/>
      <w:marLeft w:val="0"/>
      <w:marRight w:val="0"/>
      <w:marTop w:val="0"/>
      <w:marBottom w:val="0"/>
      <w:divBdr>
        <w:top w:val="none" w:sz="0" w:space="0" w:color="auto"/>
        <w:left w:val="none" w:sz="0" w:space="0" w:color="auto"/>
        <w:bottom w:val="none" w:sz="0" w:space="0" w:color="auto"/>
        <w:right w:val="none" w:sz="0" w:space="0" w:color="auto"/>
      </w:divBdr>
    </w:div>
    <w:div w:id="213374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cid:image001.png@01DC481D.5ED98F4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youtube.com/watch?v=pL_JvhfQj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535d4dcc01018f739175bd9ec21aa624">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a58c4299b2beb8387226f211f6ddbd3f"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Props1.xml><?xml version="1.0" encoding="utf-8"?>
<ds:datastoreItem xmlns:ds="http://schemas.openxmlformats.org/officeDocument/2006/customXml" ds:itemID="{ABEC9B3F-7F2D-4493-B4CC-78303969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98AFF-2D74-4C66-9E90-EA5039712DB3}">
  <ds:schemaRefs>
    <ds:schemaRef ds:uri="http://schemas.openxmlformats.org/officeDocument/2006/bibliography"/>
  </ds:schemaRefs>
</ds:datastoreItem>
</file>

<file path=customXml/itemProps3.xml><?xml version="1.0" encoding="utf-8"?>
<ds:datastoreItem xmlns:ds="http://schemas.openxmlformats.org/officeDocument/2006/customXml" ds:itemID="{F66E41CA-F7BD-4CEF-B8F8-4E1909CA517F}">
  <ds:schemaRefs>
    <ds:schemaRef ds:uri="http://schemas.microsoft.com/sharepoint/v3/contenttype/forms"/>
  </ds:schemaRefs>
</ds:datastoreItem>
</file>

<file path=customXml/itemProps4.xml><?xml version="1.0" encoding="utf-8"?>
<ds:datastoreItem xmlns:ds="http://schemas.openxmlformats.org/officeDocument/2006/customXml" ds:itemID="{2CF6E45B-6211-4695-BBC6-F446FED2F465}">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1619</Words>
  <Characters>9524</Characters>
  <Application>Microsoft Office Word</Application>
  <DocSecurity>0</DocSecurity>
  <Lines>257</Lines>
  <Paragraphs>131</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Maureen [Curriculum Priorities]</dc:creator>
  <cp:keywords/>
  <dc:description/>
  <cp:lastModifiedBy>WHITTY Rachel [SD Secondary DHS &amp; Post School]</cp:lastModifiedBy>
  <cp:revision>7</cp:revision>
  <cp:lastPrinted>2025-12-16T01:57:00Z</cp:lastPrinted>
  <dcterms:created xsi:type="dcterms:W3CDTF">2025-12-16T01:59:00Z</dcterms:created>
  <dcterms:modified xsi:type="dcterms:W3CDTF">2025-12-16T11:50:00Z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6e3d9ded-e753-4740-90f1-3c7663dbab2a</vt:lpwstr>
  </property>
  <property fmtid="{D5CDD505-2E9C-101B-9397-08002B2CF9AE}" pid="3" name="ClassificationContentMarkingHeaderShapeIds">
    <vt:lpwstr>ed26746,46213788,2672f317</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2025-09-24T03:16:11Z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caa5ab49-8dc0-45d5-896d-a4fc3abeedcb</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ContentTypeId">
    <vt:lpwstr>0x010100D702B07902E8AD4D9DDE9D1598362187</vt:lpwstr>
  </property>
  <property fmtid="{D5CDD505-2E9C-101B-9397-08002B2CF9AE}" pid="15" name="MediaServiceImageTags">
    <vt:lpwstr/>
  </property>
</Properties>
</file>