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6CDD0" w14:textId="4311F509" w:rsidR="00ED246C" w:rsidRDefault="00C002F0" w:rsidP="00194924">
      <w:pPr>
        <w:pStyle w:val="Title"/>
        <w:rPr>
          <w:rStyle w:val="DocumentSubtitle"/>
        </w:rPr>
      </w:pPr>
      <w:bookmarkStart w:id="0" w:name="_Hlk103166844"/>
      <w:bookmarkStart w:id="1" w:name="_Toc84334888"/>
      <w:r>
        <w:rPr>
          <w:rStyle w:val="DocumentSubtitle"/>
        </w:rPr>
        <w:t>5. Dream job: career aspirations</w:t>
      </w:r>
    </w:p>
    <w:p w14:paraId="2ED13C7C" w14:textId="77777777" w:rsidR="00BD68B7" w:rsidRPr="00194924" w:rsidRDefault="00BD68B7" w:rsidP="00BD68B7">
      <w:pPr>
        <w:pStyle w:val="Heading1"/>
      </w:pPr>
      <w:bookmarkStart w:id="2" w:name="_Toc84334889"/>
      <w:bookmarkEnd w:id="0"/>
      <w:bookmarkEnd w:id="1"/>
      <w:r w:rsidRPr="00194924">
        <w:t xml:space="preserve">Australian </w:t>
      </w:r>
      <w:r>
        <w:t>b</w:t>
      </w:r>
      <w:r w:rsidRPr="00194924">
        <w:t xml:space="preserve">lueprint for </w:t>
      </w:r>
      <w:r>
        <w:t>c</w:t>
      </w:r>
      <w:r w:rsidRPr="00194924">
        <w:t xml:space="preserve">areer </w:t>
      </w:r>
      <w:r>
        <w:t>d</w:t>
      </w:r>
      <w:r w:rsidRPr="00194924">
        <w:t>evelopment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7"/>
        <w:gridCol w:w="747"/>
        <w:gridCol w:w="746"/>
        <w:gridCol w:w="746"/>
        <w:gridCol w:w="861"/>
        <w:gridCol w:w="846"/>
        <w:gridCol w:w="845"/>
        <w:gridCol w:w="846"/>
        <w:gridCol w:w="845"/>
        <w:gridCol w:w="847"/>
        <w:gridCol w:w="707"/>
        <w:gridCol w:w="846"/>
      </w:tblGrid>
      <w:tr w:rsidR="00C002F0" w:rsidRPr="004E2CBF" w14:paraId="7EBDF7C2" w14:textId="77777777" w:rsidTr="009607A1">
        <w:tc>
          <w:tcPr>
            <w:tcW w:w="9678" w:type="dxa"/>
            <w:gridSpan w:val="12"/>
            <w:shd w:val="clear" w:color="auto" w:fill="auto"/>
          </w:tcPr>
          <w:p w14:paraId="3D3A4035" w14:textId="77777777" w:rsidR="00C002F0" w:rsidRPr="004E2CBF" w:rsidRDefault="00C002F0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Career Management Competency</w:t>
            </w:r>
          </w:p>
        </w:tc>
      </w:tr>
      <w:tr w:rsidR="00C002F0" w:rsidRPr="004E2CBF" w14:paraId="4ECD6FDC" w14:textId="77777777" w:rsidTr="009607A1">
        <w:tc>
          <w:tcPr>
            <w:tcW w:w="750" w:type="dxa"/>
            <w:shd w:val="clear" w:color="auto" w:fill="auto"/>
          </w:tcPr>
          <w:p w14:paraId="58D6CAC1" w14:textId="77777777" w:rsidR="00C002F0" w:rsidRPr="004E2CBF" w:rsidRDefault="00C002F0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</w:t>
            </w:r>
          </w:p>
        </w:tc>
        <w:tc>
          <w:tcPr>
            <w:tcW w:w="750" w:type="dxa"/>
            <w:shd w:val="clear" w:color="auto" w:fill="auto"/>
          </w:tcPr>
          <w:p w14:paraId="432D42ED" w14:textId="77777777" w:rsidR="00C002F0" w:rsidRPr="004E2CBF" w:rsidRDefault="00C002F0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2</w:t>
            </w:r>
          </w:p>
        </w:tc>
        <w:tc>
          <w:tcPr>
            <w:tcW w:w="750" w:type="dxa"/>
            <w:shd w:val="clear" w:color="auto" w:fill="auto"/>
          </w:tcPr>
          <w:p w14:paraId="3A6D5EC1" w14:textId="77777777" w:rsidR="00C002F0" w:rsidRPr="004E2CBF" w:rsidRDefault="00C002F0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3</w:t>
            </w:r>
          </w:p>
        </w:tc>
        <w:tc>
          <w:tcPr>
            <w:tcW w:w="750" w:type="dxa"/>
            <w:shd w:val="clear" w:color="auto" w:fill="auto"/>
          </w:tcPr>
          <w:p w14:paraId="10D8F818" w14:textId="77777777" w:rsidR="00C002F0" w:rsidRPr="004E2CBF" w:rsidRDefault="00C002F0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4</w:t>
            </w:r>
          </w:p>
        </w:tc>
        <w:tc>
          <w:tcPr>
            <w:tcW w:w="866" w:type="dxa"/>
            <w:shd w:val="clear" w:color="auto" w:fill="FFFFC1"/>
          </w:tcPr>
          <w:p w14:paraId="6EB26C5C" w14:textId="77777777" w:rsidR="00C002F0" w:rsidRPr="00663C02" w:rsidRDefault="00C002F0" w:rsidP="009607A1">
            <w:pPr>
              <w:jc w:val="center"/>
              <w:rPr>
                <w:rFonts w:cstheme="minorHAnsi"/>
                <w:color w:val="FFFF00"/>
              </w:rPr>
            </w:pPr>
            <w:r w:rsidRPr="004E2CBF">
              <w:rPr>
                <w:rFonts w:cstheme="minorHAnsi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DF3F5BD" w14:textId="77777777" w:rsidR="00C002F0" w:rsidRPr="004E2CBF" w:rsidRDefault="00C002F0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327384A" w14:textId="77777777" w:rsidR="00C002F0" w:rsidRPr="004E2CBF" w:rsidRDefault="00C002F0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32A7468D" w14:textId="77777777" w:rsidR="00C002F0" w:rsidRPr="004E2CBF" w:rsidRDefault="00C002F0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8</w:t>
            </w:r>
          </w:p>
        </w:tc>
        <w:tc>
          <w:tcPr>
            <w:tcW w:w="850" w:type="dxa"/>
            <w:shd w:val="clear" w:color="auto" w:fill="B7A6CA"/>
          </w:tcPr>
          <w:p w14:paraId="564A56A1" w14:textId="77777777" w:rsidR="00C002F0" w:rsidRPr="004E2CBF" w:rsidRDefault="00C002F0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7CEA3C4C" w14:textId="77777777" w:rsidR="00C002F0" w:rsidRPr="004E2CBF" w:rsidRDefault="00C002F0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41181955" w14:textId="77777777" w:rsidR="00C002F0" w:rsidRPr="004E2CBF" w:rsidRDefault="00C002F0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11</w:t>
            </w:r>
          </w:p>
        </w:tc>
        <w:tc>
          <w:tcPr>
            <w:tcW w:w="850" w:type="dxa"/>
            <w:shd w:val="clear" w:color="auto" w:fill="B7A6CA"/>
          </w:tcPr>
          <w:p w14:paraId="5490B71B" w14:textId="77777777" w:rsidR="00C002F0" w:rsidRPr="004E2CBF" w:rsidRDefault="00C002F0" w:rsidP="009607A1">
            <w:pPr>
              <w:jc w:val="center"/>
              <w:rPr>
                <w:rFonts w:cstheme="minorHAnsi"/>
              </w:rPr>
            </w:pPr>
            <w:r w:rsidRPr="004E2CBF">
              <w:rPr>
                <w:rFonts w:cstheme="minorHAnsi"/>
              </w:rPr>
              <w:t>12</w:t>
            </w:r>
          </w:p>
        </w:tc>
      </w:tr>
    </w:tbl>
    <w:p w14:paraId="4D156388" w14:textId="522FD784" w:rsidR="00194924" w:rsidRPr="00194924" w:rsidRDefault="00194924" w:rsidP="00CC347C">
      <w:pPr>
        <w:pStyle w:val="Heading1"/>
        <w:spacing w:before="360"/>
      </w:pPr>
      <w:r w:rsidRPr="00194924">
        <w:t>Learning intention</w:t>
      </w:r>
    </w:p>
    <w:bookmarkEnd w:id="2"/>
    <w:p w14:paraId="18CA8AC1" w14:textId="77777777" w:rsidR="00C002F0" w:rsidRPr="00D927F4" w:rsidRDefault="00C002F0" w:rsidP="00C002F0">
      <w:pPr>
        <w:spacing w:line="276" w:lineRule="auto"/>
      </w:pPr>
      <w:r w:rsidRPr="00D927F4">
        <w:t xml:space="preserve">Students will be able to identify a dream job and </w:t>
      </w:r>
      <w:r>
        <w:t>describe</w:t>
      </w:r>
      <w:r w:rsidRPr="00D927F4">
        <w:t xml:space="preserve"> why this dream job means so much to them.</w:t>
      </w:r>
    </w:p>
    <w:p w14:paraId="3413BBFE" w14:textId="2532F552" w:rsidR="006F72AB" w:rsidRPr="006F72AB" w:rsidRDefault="006F72AB" w:rsidP="006F72AB">
      <w:pPr>
        <w:pStyle w:val="Heading1"/>
      </w:pPr>
      <w:r w:rsidRPr="006F72AB">
        <w:t xml:space="preserve">Success criteria </w:t>
      </w:r>
    </w:p>
    <w:p w14:paraId="78A92008" w14:textId="29817A8C" w:rsidR="00C002F0" w:rsidRDefault="00C002F0" w:rsidP="00C002F0">
      <w:pPr>
        <w:spacing w:line="276" w:lineRule="auto"/>
        <w:rPr>
          <w:b/>
        </w:rPr>
      </w:pPr>
      <w:r w:rsidRPr="009D6C06">
        <w:t>Students can</w:t>
      </w:r>
      <w:r>
        <w:t xml:space="preserve"> s</w:t>
      </w:r>
      <w:r w:rsidRPr="009D6C06">
        <w:t>uccessfully record all that they currently understand about their number one occupation of choice</w:t>
      </w:r>
      <w:r w:rsidR="007F546E">
        <w:t>.</w:t>
      </w:r>
    </w:p>
    <w:p w14:paraId="51C79A8C" w14:textId="5BE4EEC7" w:rsidR="006F72AB" w:rsidRPr="006F72AB" w:rsidRDefault="006F72AB" w:rsidP="00C002F0">
      <w:pPr>
        <w:pStyle w:val="Heading1"/>
      </w:pPr>
      <w:r w:rsidRPr="006F72AB">
        <w:t xml:space="preserve">Resources </w:t>
      </w:r>
    </w:p>
    <w:p w14:paraId="261E3C90" w14:textId="470BC496" w:rsidR="00C002F0" w:rsidRDefault="007F546E" w:rsidP="007F546E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700"/>
        <w:contextualSpacing/>
      </w:pPr>
      <w:r>
        <w:t>W</w:t>
      </w:r>
      <w:r w:rsidR="00C002F0" w:rsidRPr="00F32598">
        <w:t>orksheet</w:t>
      </w:r>
      <w:r>
        <w:t xml:space="preserve"> –</w:t>
      </w:r>
      <w:r w:rsidRPr="007F546E">
        <w:t xml:space="preserve"> </w:t>
      </w:r>
      <w:r>
        <w:t>My d</w:t>
      </w:r>
      <w:r w:rsidRPr="00F32598">
        <w:t xml:space="preserve">ream </w:t>
      </w:r>
      <w:r>
        <w:t>j</w:t>
      </w:r>
      <w:r w:rsidRPr="00F32598">
        <w:t>ob</w:t>
      </w:r>
    </w:p>
    <w:p w14:paraId="71062206" w14:textId="14F19609" w:rsidR="00C002F0" w:rsidRDefault="00C002F0" w:rsidP="001115D2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700"/>
        <w:contextualSpacing/>
      </w:pPr>
      <w:r>
        <w:t>Paper for recording responses</w:t>
      </w:r>
    </w:p>
    <w:p w14:paraId="13158F9E" w14:textId="2F465EC7" w:rsidR="00C74EF0" w:rsidRPr="00D927F4" w:rsidRDefault="00C74EF0" w:rsidP="001115D2">
      <w:pPr>
        <w:pStyle w:val="ListParagraph"/>
        <w:numPr>
          <w:ilvl w:val="0"/>
          <w:numId w:val="13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ind w:left="700"/>
        <w:contextualSpacing/>
      </w:pPr>
      <w:r>
        <w:t>Scissors</w:t>
      </w:r>
    </w:p>
    <w:p w14:paraId="1991548E" w14:textId="4026065C" w:rsidR="006F72AB" w:rsidRPr="006F72AB" w:rsidRDefault="006F72AB" w:rsidP="006F72AB">
      <w:pPr>
        <w:pStyle w:val="Heading1"/>
      </w:pPr>
      <w:r w:rsidRPr="006F72AB">
        <w:t>Classroom organisation</w:t>
      </w:r>
    </w:p>
    <w:p w14:paraId="77FDD91D" w14:textId="642BF11C" w:rsidR="002474BC" w:rsidRPr="00B31A65" w:rsidRDefault="002474BC" w:rsidP="001115D2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</w:pPr>
      <w:r w:rsidRPr="00B31A65">
        <w:t>Whole class</w:t>
      </w:r>
    </w:p>
    <w:p w14:paraId="607F2305" w14:textId="595D1CEF" w:rsidR="002474BC" w:rsidRPr="00B31A65" w:rsidRDefault="002474BC" w:rsidP="001115D2">
      <w:pPr>
        <w:pStyle w:val="ListParagraph"/>
        <w:numPr>
          <w:ilvl w:val="0"/>
          <w:numId w:val="12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contextualSpacing/>
        <w:rPr>
          <w:rFonts w:eastAsiaTheme="minorEastAsia"/>
        </w:rPr>
      </w:pPr>
      <w:r w:rsidRPr="00B31A65">
        <w:t>Individual</w:t>
      </w:r>
    </w:p>
    <w:p w14:paraId="138BD702" w14:textId="1DB68E78" w:rsidR="006F72AB" w:rsidRPr="006F72AB" w:rsidRDefault="006F72AB" w:rsidP="006F72AB">
      <w:pPr>
        <w:pStyle w:val="Heading1"/>
      </w:pPr>
      <w:r w:rsidRPr="006F72AB">
        <w:t>Preparation</w:t>
      </w:r>
    </w:p>
    <w:p w14:paraId="2EB764F9" w14:textId="329AC524" w:rsidR="00C002F0" w:rsidRDefault="00C002F0" w:rsidP="002A7508">
      <w:pPr>
        <w:pStyle w:val="ListParagraph"/>
        <w:numPr>
          <w:ilvl w:val="0"/>
          <w:numId w:val="17"/>
        </w:numPr>
        <w:tabs>
          <w:tab w:val="left" w:pos="6748"/>
        </w:tabs>
        <w:spacing w:line="276" w:lineRule="auto"/>
      </w:pPr>
      <w:r>
        <w:t>Students should have c</w:t>
      </w:r>
      <w:r w:rsidRPr="00D33710">
        <w:t xml:space="preserve">ompleted </w:t>
      </w:r>
      <w:r>
        <w:t>previous l</w:t>
      </w:r>
      <w:r w:rsidRPr="00D33710">
        <w:t>essons</w:t>
      </w:r>
      <w:r>
        <w:t>,</w:t>
      </w:r>
      <w:r w:rsidRPr="00D33710">
        <w:t xml:space="preserve"> particularly Lesson </w:t>
      </w:r>
      <w:r>
        <w:t>3</w:t>
      </w:r>
      <w:r w:rsidRPr="00D33710">
        <w:t xml:space="preserve"> </w:t>
      </w:r>
      <w:r>
        <w:t>featuring the</w:t>
      </w:r>
      <w:r w:rsidRPr="00D33710">
        <w:t xml:space="preserve"> video </w:t>
      </w:r>
      <w:r>
        <w:t xml:space="preserve">of </w:t>
      </w:r>
      <w:r w:rsidRPr="00D33710">
        <w:t>Michelle Payne.</w:t>
      </w:r>
    </w:p>
    <w:p w14:paraId="7689BA69" w14:textId="6453E941" w:rsidR="00C40DE1" w:rsidRPr="00D33710" w:rsidRDefault="00C40DE1" w:rsidP="00C40DE1">
      <w:pPr>
        <w:pStyle w:val="ListParagraph"/>
        <w:numPr>
          <w:ilvl w:val="0"/>
          <w:numId w:val="17"/>
        </w:numPr>
        <w:tabs>
          <w:tab w:val="left" w:pos="6748"/>
        </w:tabs>
        <w:spacing w:line="276" w:lineRule="auto"/>
      </w:pPr>
      <w:r>
        <w:t>Print My dream job worksheet for each student</w:t>
      </w:r>
    </w:p>
    <w:p w14:paraId="033573AE" w14:textId="77777777" w:rsidR="00D806F3" w:rsidRDefault="00CC347C" w:rsidP="00C40DE1">
      <w:pPr>
        <w:spacing w:line="276" w:lineRule="auto"/>
        <w:sectPr w:rsidR="00D806F3" w:rsidSect="00402B0C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993" w:right="849" w:bottom="1134" w:left="1418" w:header="454" w:footer="737" w:gutter="0"/>
          <w:cols w:space="708"/>
          <w:titlePg/>
          <w:docGrid w:linePitch="360"/>
        </w:sectPr>
      </w:pPr>
      <w:r>
        <w:br w:type="page"/>
      </w:r>
    </w:p>
    <w:p w14:paraId="3F68E2E3" w14:textId="77777777" w:rsidR="006F72AB" w:rsidRPr="006F72AB" w:rsidRDefault="006F72AB" w:rsidP="00D23870">
      <w:pPr>
        <w:pStyle w:val="Heading1"/>
        <w:spacing w:before="120" w:after="120"/>
      </w:pPr>
      <w:r w:rsidRPr="006F72AB">
        <w:lastRenderedPageBreak/>
        <w:t>Activity 1</w:t>
      </w:r>
    </w:p>
    <w:p w14:paraId="338AAF07" w14:textId="77777777" w:rsidR="00EC4BC0" w:rsidRDefault="00C002F0" w:rsidP="00C002F0">
      <w:pPr>
        <w:tabs>
          <w:tab w:val="left" w:pos="6748"/>
        </w:tabs>
        <w:spacing w:line="276" w:lineRule="auto"/>
        <w:contextualSpacing/>
      </w:pPr>
      <w:r w:rsidRPr="00E30CD9">
        <w:t xml:space="preserve">Identifying and recording aspirations can be useful </w:t>
      </w:r>
      <w:r w:rsidR="007F546E">
        <w:t>as</w:t>
      </w:r>
      <w:r w:rsidRPr="00E30CD9">
        <w:t xml:space="preserve"> it can support the development of goals. </w:t>
      </w:r>
    </w:p>
    <w:p w14:paraId="336F7FE6" w14:textId="376EDFC1" w:rsidR="00C002F0" w:rsidRPr="00D927F4" w:rsidRDefault="00C002F0" w:rsidP="00C002F0">
      <w:pPr>
        <w:tabs>
          <w:tab w:val="left" w:pos="6748"/>
        </w:tabs>
        <w:spacing w:line="276" w:lineRule="auto"/>
        <w:contextualSpacing/>
      </w:pPr>
      <w:r w:rsidRPr="00E30CD9">
        <w:t>In a career sense, aspiration</w:t>
      </w:r>
      <w:r>
        <w:t>s</w:t>
      </w:r>
      <w:r w:rsidRPr="00E30CD9">
        <w:t xml:space="preserve"> can </w:t>
      </w:r>
      <w:r>
        <w:t xml:space="preserve">include a </w:t>
      </w:r>
      <w:r w:rsidRPr="00E30CD9">
        <w:t>student’s dream job.</w:t>
      </w:r>
    </w:p>
    <w:p w14:paraId="73B672E4" w14:textId="57FD8981" w:rsidR="00A52B8D" w:rsidRDefault="00C002F0" w:rsidP="002A7508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after="120" w:line="276" w:lineRule="auto"/>
        <w:rPr>
          <w:rFonts w:eastAsia="Arial"/>
        </w:rPr>
      </w:pPr>
      <w:r w:rsidRPr="00A52B8D">
        <w:rPr>
          <w:rFonts w:eastAsia="Arial"/>
        </w:rPr>
        <w:t xml:space="preserve">Introduce </w:t>
      </w:r>
      <w:r w:rsidR="00A52B8D">
        <w:rPr>
          <w:rFonts w:eastAsia="Arial"/>
        </w:rPr>
        <w:t xml:space="preserve">and discuss </w:t>
      </w:r>
      <w:r w:rsidRPr="00A52B8D">
        <w:rPr>
          <w:rFonts w:eastAsia="Arial"/>
        </w:rPr>
        <w:t xml:space="preserve">the term aspiration. </w:t>
      </w:r>
    </w:p>
    <w:p w14:paraId="76B12C13" w14:textId="288C93E0" w:rsidR="00C002F0" w:rsidRPr="00A52B8D" w:rsidRDefault="00C002F0" w:rsidP="002A7508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after="120" w:line="276" w:lineRule="auto"/>
        <w:rPr>
          <w:rFonts w:eastAsia="Arial"/>
        </w:rPr>
      </w:pPr>
      <w:r w:rsidRPr="00A52B8D">
        <w:rPr>
          <w:rFonts w:eastAsia="Arial"/>
        </w:rPr>
        <w:t xml:space="preserve">Work with students to develop a shared understanding of </w:t>
      </w:r>
      <w:r w:rsidRPr="00A52B8D">
        <w:rPr>
          <w:rFonts w:eastAsia="Arial"/>
          <w:b/>
          <w:bCs/>
        </w:rPr>
        <w:t>career aspiration.</w:t>
      </w:r>
      <w:r w:rsidRPr="00A52B8D">
        <w:rPr>
          <w:rFonts w:eastAsia="Arial"/>
        </w:rPr>
        <w:t xml:space="preserve"> Use the following to </w:t>
      </w:r>
      <w:r w:rsidR="00A52B8D">
        <w:rPr>
          <w:rFonts w:eastAsia="Arial"/>
        </w:rPr>
        <w:t xml:space="preserve">guide </w:t>
      </w:r>
      <w:r w:rsidRPr="00A52B8D">
        <w:rPr>
          <w:rFonts w:eastAsia="Arial"/>
        </w:rPr>
        <w:t xml:space="preserve">the discussion towards </w:t>
      </w:r>
      <w:r w:rsidR="00A52B8D">
        <w:rPr>
          <w:rFonts w:eastAsia="Arial"/>
        </w:rPr>
        <w:t>the development of an agreed understanding</w:t>
      </w:r>
      <w:r w:rsidRPr="00A52B8D">
        <w:rPr>
          <w:rFonts w:eastAsia="Arial"/>
        </w:rPr>
        <w:t xml:space="preserve"> </w:t>
      </w:r>
      <w:r w:rsidR="00A52B8D">
        <w:rPr>
          <w:rFonts w:eastAsia="Arial"/>
        </w:rPr>
        <w:t>of what career aspirations are</w:t>
      </w:r>
      <w:r w:rsidR="007F546E">
        <w:rPr>
          <w:rFonts w:eastAsia="Arial"/>
        </w:rPr>
        <w:t>.</w:t>
      </w:r>
      <w:r w:rsidRPr="00A52B8D">
        <w:rPr>
          <w:rFonts w:eastAsia="Arial"/>
        </w:rPr>
        <w:t xml:space="preserve"> </w:t>
      </w:r>
    </w:p>
    <w:p w14:paraId="05F4CCCB" w14:textId="77777777" w:rsidR="00C002F0" w:rsidRPr="00D927F4" w:rsidRDefault="00C002F0" w:rsidP="002A7508">
      <w:pPr>
        <w:pStyle w:val="ListParagraph"/>
        <w:numPr>
          <w:ilvl w:val="1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1324"/>
        <w:rPr>
          <w:rFonts w:eastAsia="Arial"/>
        </w:rPr>
      </w:pPr>
      <w:r w:rsidRPr="00D927F4">
        <w:rPr>
          <w:rFonts w:eastAsia="Arial"/>
        </w:rPr>
        <w:t xml:space="preserve">Your career aspirations are your vision for your future. They are what you hope to achieve in your </w:t>
      </w:r>
      <w:r>
        <w:rPr>
          <w:rFonts w:eastAsia="Arial"/>
        </w:rPr>
        <w:t>work</w:t>
      </w:r>
      <w:r w:rsidRPr="00D927F4">
        <w:rPr>
          <w:rFonts w:eastAsia="Arial"/>
        </w:rPr>
        <w:t xml:space="preserve"> life in the years to come.</w:t>
      </w:r>
    </w:p>
    <w:p w14:paraId="7A01E435" w14:textId="77777777" w:rsidR="00C002F0" w:rsidRPr="00D927F4" w:rsidRDefault="00C002F0" w:rsidP="002A7508">
      <w:pPr>
        <w:pStyle w:val="ListParagraph"/>
        <w:numPr>
          <w:ilvl w:val="1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1324"/>
        <w:rPr>
          <w:rFonts w:eastAsia="Arial"/>
        </w:rPr>
      </w:pPr>
      <w:r w:rsidRPr="00D927F4">
        <w:rPr>
          <w:rFonts w:eastAsia="Arial"/>
        </w:rPr>
        <w:t xml:space="preserve">You may not have a concrete plan for achieving your occupational aspirations. Even so, you keep them in mind when making decisions that affect your future. </w:t>
      </w:r>
    </w:p>
    <w:p w14:paraId="359CB69F" w14:textId="77777777" w:rsidR="00C002F0" w:rsidRPr="00C002F0" w:rsidRDefault="00C002F0" w:rsidP="002A7508">
      <w:pPr>
        <w:pStyle w:val="ListParagraph"/>
        <w:numPr>
          <w:ilvl w:val="1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1324"/>
        <w:rPr>
          <w:rFonts w:eastAsia="Arial"/>
        </w:rPr>
      </w:pPr>
      <w:r w:rsidRPr="00D927F4">
        <w:rPr>
          <w:rFonts w:eastAsia="Arial"/>
        </w:rPr>
        <w:t xml:space="preserve">Career aspirations are not the same as career goals. A goal is usually a more </w:t>
      </w:r>
      <w:r w:rsidRPr="00C002F0">
        <w:rPr>
          <w:rFonts w:eastAsia="Arial"/>
        </w:rPr>
        <w:t>specific, short-term objective with a detailed action plan for achieving it.</w:t>
      </w:r>
    </w:p>
    <w:p w14:paraId="2BE2EE1E" w14:textId="2D97A49B" w:rsidR="00C002F0" w:rsidRPr="00C002F0" w:rsidRDefault="00C002F0" w:rsidP="002A7508">
      <w:pPr>
        <w:pStyle w:val="ListParagraph"/>
        <w:numPr>
          <w:ilvl w:val="1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1324"/>
        <w:rPr>
          <w:rFonts w:eastAsia="Arial"/>
        </w:rPr>
      </w:pPr>
      <w:r w:rsidRPr="00C002F0">
        <w:rPr>
          <w:rFonts w:eastAsia="Arial"/>
        </w:rPr>
        <w:t xml:space="preserve">The difference between the </w:t>
      </w:r>
      <w:r w:rsidR="00CE1586">
        <w:rPr>
          <w:rFonts w:eastAsia="Arial"/>
        </w:rPr>
        <w:t>2</w:t>
      </w:r>
      <w:r w:rsidRPr="00C002F0">
        <w:rPr>
          <w:rFonts w:eastAsia="Arial"/>
        </w:rPr>
        <w:t xml:space="preserve"> is subtle but important.</w:t>
      </w:r>
    </w:p>
    <w:p w14:paraId="7C8AF041" w14:textId="4F452D2D" w:rsidR="00C002F0" w:rsidRPr="00C002F0" w:rsidRDefault="00C002F0" w:rsidP="002A7508">
      <w:pPr>
        <w:pStyle w:val="ListParagraph"/>
        <w:numPr>
          <w:ilvl w:val="1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line="276" w:lineRule="auto"/>
        <w:ind w:left="1324"/>
        <w:rPr>
          <w:rStyle w:val="Hyperlink"/>
          <w:rFonts w:eastAsia="Arial"/>
          <w:color w:val="auto"/>
          <w:u w:val="none"/>
        </w:rPr>
      </w:pPr>
      <w:r w:rsidRPr="00C002F0">
        <w:rPr>
          <w:rFonts w:eastAsia="Arial"/>
        </w:rPr>
        <w:t xml:space="preserve">Reference:  </w:t>
      </w:r>
      <w:hyperlink r:id="rId13" w:history="1">
        <w:r w:rsidRPr="00C002F0">
          <w:rPr>
            <w:rStyle w:val="Hyperlink"/>
            <w:rFonts w:eastAsia="Arial"/>
          </w:rPr>
          <w:t>https://www.betterup.com/blog/career-aspirations</w:t>
        </w:r>
      </w:hyperlink>
    </w:p>
    <w:p w14:paraId="792FE0A0" w14:textId="77777777" w:rsidR="00C002F0" w:rsidRPr="00324FC8" w:rsidRDefault="00C002F0" w:rsidP="002A7508">
      <w:pPr>
        <w:pStyle w:val="ListParagraph"/>
        <w:numPr>
          <w:ilvl w:val="0"/>
          <w:numId w:val="14"/>
        </w:num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before="120" w:after="160" w:line="276" w:lineRule="auto"/>
        <w:rPr>
          <w:rFonts w:eastAsia="Arial"/>
        </w:rPr>
      </w:pPr>
      <w:r w:rsidRPr="00324FC8">
        <w:rPr>
          <w:rFonts w:eastAsia="Arial"/>
        </w:rPr>
        <w:t xml:space="preserve">Students should modify or change their definition to align with this meaning. </w:t>
      </w:r>
    </w:p>
    <w:p w14:paraId="517043B8" w14:textId="07F38363" w:rsidR="00D57C9D" w:rsidRPr="00D57C9D" w:rsidRDefault="00D57C9D" w:rsidP="00D23870">
      <w:pPr>
        <w:pStyle w:val="Heading1"/>
        <w:spacing w:before="240" w:after="120"/>
      </w:pPr>
      <w:r w:rsidRPr="00D57C9D">
        <w:t>Activity 2</w:t>
      </w:r>
    </w:p>
    <w:p w14:paraId="7E6C15E0" w14:textId="3411C7F3" w:rsidR="00C74EF0" w:rsidRDefault="00C74EF0" w:rsidP="001115D2">
      <w:pPr>
        <w:pStyle w:val="ListParagraph"/>
        <w:numPr>
          <w:ilvl w:val="0"/>
          <w:numId w:val="15"/>
        </w:numPr>
        <w:tabs>
          <w:tab w:val="clear" w:pos="34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rPr>
          <w:rFonts w:eastAsia="Arial"/>
        </w:rPr>
      </w:pPr>
      <w:r>
        <w:rPr>
          <w:rFonts w:eastAsia="Arial"/>
        </w:rPr>
        <w:t xml:space="preserve">Students fold the piece of A4 paper into 16 sections. Cut </w:t>
      </w:r>
      <w:r w:rsidR="00AA429C">
        <w:rPr>
          <w:rFonts w:eastAsia="Arial"/>
        </w:rPr>
        <w:t>so that they end up with 16 pieces.</w:t>
      </w:r>
    </w:p>
    <w:p w14:paraId="32B9B9F1" w14:textId="5EE9A67C" w:rsidR="00C002F0" w:rsidRDefault="00C002F0" w:rsidP="001115D2">
      <w:pPr>
        <w:pStyle w:val="ListParagraph"/>
        <w:numPr>
          <w:ilvl w:val="0"/>
          <w:numId w:val="15"/>
        </w:numPr>
        <w:tabs>
          <w:tab w:val="clear" w:pos="34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rPr>
          <w:rFonts w:eastAsia="Arial"/>
        </w:rPr>
      </w:pPr>
      <w:r w:rsidRPr="00741CA8">
        <w:rPr>
          <w:rFonts w:eastAsia="Arial"/>
        </w:rPr>
        <w:t>Ask students to</w:t>
      </w:r>
      <w:r>
        <w:rPr>
          <w:rFonts w:eastAsia="Arial"/>
        </w:rPr>
        <w:t xml:space="preserve"> </w:t>
      </w:r>
      <w:r w:rsidR="00AA429C">
        <w:rPr>
          <w:rFonts w:eastAsia="Arial"/>
        </w:rPr>
        <w:t>write</w:t>
      </w:r>
      <w:r>
        <w:rPr>
          <w:rFonts w:eastAsia="Arial"/>
        </w:rPr>
        <w:t xml:space="preserve"> as many occupations as possible</w:t>
      </w:r>
      <w:r w:rsidR="00AA429C">
        <w:rPr>
          <w:rFonts w:eastAsia="Arial"/>
        </w:rPr>
        <w:t>, one on each piece,</w:t>
      </w:r>
      <w:r>
        <w:rPr>
          <w:rFonts w:eastAsia="Arial"/>
        </w:rPr>
        <w:t xml:space="preserve"> that they think would be interesting.</w:t>
      </w:r>
      <w:r w:rsidRPr="00741CA8">
        <w:rPr>
          <w:rFonts w:eastAsia="Arial"/>
        </w:rPr>
        <w:t xml:space="preserve"> These jobs can be ones they know of</w:t>
      </w:r>
      <w:r>
        <w:rPr>
          <w:rFonts w:eastAsia="Arial"/>
        </w:rPr>
        <w:t>,</w:t>
      </w:r>
      <w:r w:rsidRPr="00741CA8">
        <w:rPr>
          <w:rFonts w:eastAsia="Arial"/>
        </w:rPr>
        <w:t xml:space="preserve"> or ones they would like to exist. Allow students the freedom to consider many possibilities</w:t>
      </w:r>
      <w:r>
        <w:rPr>
          <w:rFonts w:eastAsia="Arial"/>
        </w:rPr>
        <w:t xml:space="preserve"> with no limitations</w:t>
      </w:r>
      <w:r w:rsidRPr="00741CA8">
        <w:rPr>
          <w:rFonts w:eastAsia="Arial"/>
        </w:rPr>
        <w:t xml:space="preserve">. </w:t>
      </w:r>
    </w:p>
    <w:p w14:paraId="1A1F2BA5" w14:textId="6F9B571B" w:rsidR="00C002F0" w:rsidRDefault="00C002F0" w:rsidP="001115D2">
      <w:pPr>
        <w:pStyle w:val="ListParagraph"/>
        <w:numPr>
          <w:ilvl w:val="0"/>
          <w:numId w:val="15"/>
        </w:numPr>
        <w:tabs>
          <w:tab w:val="clear" w:pos="34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rPr>
          <w:rFonts w:eastAsia="Arial"/>
        </w:rPr>
      </w:pPr>
      <w:r w:rsidRPr="00741CA8">
        <w:rPr>
          <w:rFonts w:eastAsia="Arial"/>
        </w:rPr>
        <w:t>Once completed</w:t>
      </w:r>
      <w:r>
        <w:rPr>
          <w:rFonts w:eastAsia="Arial"/>
        </w:rPr>
        <w:t>,</w:t>
      </w:r>
      <w:r w:rsidRPr="00741CA8">
        <w:rPr>
          <w:rFonts w:eastAsia="Arial"/>
        </w:rPr>
        <w:t xml:space="preserve"> ask students to use the jobs they have identified and move them into</w:t>
      </w:r>
      <w:r>
        <w:rPr>
          <w:rFonts w:eastAsia="Arial"/>
        </w:rPr>
        <w:t xml:space="preserve"> a </w:t>
      </w:r>
      <w:r w:rsidRPr="00741CA8">
        <w:rPr>
          <w:rFonts w:eastAsia="Arial"/>
        </w:rPr>
        <w:t>pref</w:t>
      </w:r>
      <w:r>
        <w:rPr>
          <w:rFonts w:eastAsia="Arial"/>
        </w:rPr>
        <w:t>erence</w:t>
      </w:r>
      <w:r w:rsidRPr="00741CA8">
        <w:rPr>
          <w:rFonts w:eastAsia="Arial"/>
        </w:rPr>
        <w:t xml:space="preserve"> list. Students should work in pairs and share the </w:t>
      </w:r>
      <w:r w:rsidR="00AA429C">
        <w:rPr>
          <w:rFonts w:eastAsia="Arial"/>
        </w:rPr>
        <w:t xml:space="preserve">reasons for the </w:t>
      </w:r>
      <w:r w:rsidRPr="00741CA8">
        <w:rPr>
          <w:rFonts w:eastAsia="Arial"/>
        </w:rPr>
        <w:t xml:space="preserve">decisions they are making when they create their lists. </w:t>
      </w:r>
    </w:p>
    <w:p w14:paraId="38DA0B4B" w14:textId="465F8A09" w:rsidR="00C002F0" w:rsidRDefault="00C002F0" w:rsidP="001115D2">
      <w:pPr>
        <w:pStyle w:val="ListParagraph"/>
        <w:numPr>
          <w:ilvl w:val="0"/>
          <w:numId w:val="15"/>
        </w:numPr>
        <w:tabs>
          <w:tab w:val="clear" w:pos="34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rPr>
          <w:rFonts w:eastAsia="Arial"/>
        </w:rPr>
      </w:pPr>
      <w:r w:rsidRPr="00741CA8">
        <w:rPr>
          <w:rFonts w:eastAsia="Arial"/>
        </w:rPr>
        <w:t>Once completed</w:t>
      </w:r>
      <w:r>
        <w:rPr>
          <w:rFonts w:eastAsia="Arial"/>
        </w:rPr>
        <w:t>,</w:t>
      </w:r>
      <w:r w:rsidRPr="00741CA8">
        <w:rPr>
          <w:rFonts w:eastAsia="Arial"/>
        </w:rPr>
        <w:t xml:space="preserve"> students use the top </w:t>
      </w:r>
      <w:r w:rsidR="007F546E">
        <w:rPr>
          <w:rFonts w:eastAsia="Arial"/>
        </w:rPr>
        <w:t>3</w:t>
      </w:r>
      <w:r w:rsidRPr="00741CA8">
        <w:rPr>
          <w:rFonts w:eastAsia="Arial"/>
        </w:rPr>
        <w:t xml:space="preserve"> and consider what influences impac</w:t>
      </w:r>
      <w:r>
        <w:rPr>
          <w:rFonts w:eastAsia="Arial"/>
        </w:rPr>
        <w:t>ted</w:t>
      </w:r>
      <w:r w:rsidRPr="00741CA8">
        <w:rPr>
          <w:rFonts w:eastAsia="Arial"/>
        </w:rPr>
        <w:t xml:space="preserve"> on these choices and </w:t>
      </w:r>
      <w:r>
        <w:rPr>
          <w:rFonts w:eastAsia="Arial"/>
        </w:rPr>
        <w:t>record</w:t>
      </w:r>
      <w:r w:rsidRPr="00741CA8">
        <w:rPr>
          <w:rFonts w:eastAsia="Arial"/>
        </w:rPr>
        <w:t xml:space="preserve">. </w:t>
      </w:r>
    </w:p>
    <w:tbl>
      <w:tblPr>
        <w:tblStyle w:val="DOETable1"/>
        <w:tblW w:w="10065" w:type="dxa"/>
        <w:tblInd w:w="-289" w:type="dxa"/>
        <w:tblLook w:val="04A0" w:firstRow="1" w:lastRow="0" w:firstColumn="1" w:lastColumn="0" w:noHBand="0" w:noVBand="1"/>
      </w:tblPr>
      <w:tblGrid>
        <w:gridCol w:w="2552"/>
        <w:gridCol w:w="7513"/>
      </w:tblGrid>
      <w:tr w:rsidR="00C002F0" w:rsidRPr="00E30CD9" w14:paraId="2CCAE085" w14:textId="77777777" w:rsidTr="00D238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58E81786" w14:textId="77777777" w:rsidR="00C002F0" w:rsidRPr="000655ED" w:rsidRDefault="00C002F0" w:rsidP="00C002F0">
            <w:pPr>
              <w:spacing w:line="276" w:lineRule="auto"/>
              <w:contextualSpacing/>
              <w:rPr>
                <w:rFonts w:eastAsia="Arial"/>
              </w:rPr>
            </w:pPr>
            <w:r w:rsidRPr="000655ED">
              <w:rPr>
                <w:rFonts w:eastAsia="Arial"/>
              </w:rPr>
              <w:t>Top 3 Dream Jobs</w:t>
            </w:r>
          </w:p>
        </w:tc>
        <w:tc>
          <w:tcPr>
            <w:tcW w:w="7513" w:type="dxa"/>
          </w:tcPr>
          <w:p w14:paraId="5ADB5EA6" w14:textId="77777777" w:rsidR="00C002F0" w:rsidRPr="000655ED" w:rsidRDefault="00C002F0" w:rsidP="00C002F0">
            <w:pPr>
              <w:spacing w:line="276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  <w:r w:rsidRPr="000655ED">
              <w:rPr>
                <w:rFonts w:eastAsia="Arial"/>
              </w:rPr>
              <w:t>Who or what do I consider to be the biggest influence on this choice?</w:t>
            </w:r>
          </w:p>
        </w:tc>
      </w:tr>
      <w:tr w:rsidR="00C002F0" w:rsidRPr="00E30CD9" w14:paraId="403D157D" w14:textId="77777777" w:rsidTr="00D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7E141C77" w14:textId="77777777" w:rsidR="00C002F0" w:rsidRPr="00E30CD9" w:rsidRDefault="00C002F0" w:rsidP="00C002F0">
            <w:pPr>
              <w:spacing w:line="276" w:lineRule="auto"/>
              <w:contextualSpacing/>
              <w:rPr>
                <w:rFonts w:eastAsia="Arial"/>
              </w:rPr>
            </w:pPr>
            <w:r w:rsidRPr="00E30CD9">
              <w:rPr>
                <w:rFonts w:eastAsia="Arial"/>
              </w:rPr>
              <w:t>1</w:t>
            </w:r>
            <w:r>
              <w:rPr>
                <w:rFonts w:eastAsia="Arial"/>
              </w:rPr>
              <w:t>.</w:t>
            </w:r>
          </w:p>
        </w:tc>
        <w:tc>
          <w:tcPr>
            <w:tcW w:w="7513" w:type="dxa"/>
          </w:tcPr>
          <w:p w14:paraId="6494EC60" w14:textId="77777777" w:rsidR="00C002F0" w:rsidRPr="00E30CD9" w:rsidRDefault="00C002F0" w:rsidP="00C002F0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C002F0" w:rsidRPr="00E30CD9" w14:paraId="3EFA5D0A" w14:textId="77777777" w:rsidTr="00D238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026E247F" w14:textId="77777777" w:rsidR="00C002F0" w:rsidRPr="00E30CD9" w:rsidRDefault="00C002F0" w:rsidP="00C002F0">
            <w:pPr>
              <w:spacing w:line="276" w:lineRule="auto"/>
              <w:contextualSpacing/>
              <w:rPr>
                <w:rFonts w:eastAsia="Arial"/>
              </w:rPr>
            </w:pPr>
            <w:r w:rsidRPr="00E30CD9">
              <w:rPr>
                <w:rFonts w:eastAsia="Arial"/>
              </w:rPr>
              <w:t>2</w:t>
            </w:r>
            <w:r>
              <w:rPr>
                <w:rFonts w:eastAsia="Arial"/>
              </w:rPr>
              <w:t>.</w:t>
            </w:r>
          </w:p>
        </w:tc>
        <w:tc>
          <w:tcPr>
            <w:tcW w:w="7513" w:type="dxa"/>
          </w:tcPr>
          <w:p w14:paraId="567AC592" w14:textId="77777777" w:rsidR="00C002F0" w:rsidRPr="00E30CD9" w:rsidRDefault="00C002F0" w:rsidP="00C002F0">
            <w:pPr>
              <w:spacing w:line="276" w:lineRule="auto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Arial"/>
              </w:rPr>
            </w:pPr>
          </w:p>
        </w:tc>
      </w:tr>
      <w:tr w:rsidR="00C002F0" w:rsidRPr="00E30CD9" w14:paraId="648039DC" w14:textId="77777777" w:rsidTr="00D238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</w:tcPr>
          <w:p w14:paraId="25D021CD" w14:textId="77777777" w:rsidR="00C002F0" w:rsidRPr="00E30CD9" w:rsidRDefault="00C002F0" w:rsidP="00C002F0">
            <w:pPr>
              <w:spacing w:line="276" w:lineRule="auto"/>
              <w:contextualSpacing/>
              <w:rPr>
                <w:rFonts w:eastAsia="Arial"/>
              </w:rPr>
            </w:pPr>
            <w:r w:rsidRPr="00E30CD9">
              <w:rPr>
                <w:rFonts w:eastAsia="Arial"/>
              </w:rPr>
              <w:t>3</w:t>
            </w:r>
            <w:r>
              <w:rPr>
                <w:rFonts w:eastAsia="Arial"/>
              </w:rPr>
              <w:t>.</w:t>
            </w:r>
          </w:p>
        </w:tc>
        <w:tc>
          <w:tcPr>
            <w:tcW w:w="7513" w:type="dxa"/>
          </w:tcPr>
          <w:p w14:paraId="3CAD6ECB" w14:textId="77777777" w:rsidR="00C002F0" w:rsidRPr="00E30CD9" w:rsidRDefault="00C002F0" w:rsidP="00C002F0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</w:rPr>
            </w:pPr>
          </w:p>
        </w:tc>
      </w:tr>
    </w:tbl>
    <w:p w14:paraId="26389E24" w14:textId="77777777" w:rsidR="00C002F0" w:rsidRDefault="00C002F0" w:rsidP="00C002F0">
      <w:pPr>
        <w:pStyle w:val="ListParagraph"/>
        <w:spacing w:line="276" w:lineRule="auto"/>
        <w:ind w:left="272"/>
        <w:rPr>
          <w:rFonts w:eastAsia="Arial"/>
        </w:rPr>
      </w:pPr>
    </w:p>
    <w:p w14:paraId="540260DE" w14:textId="5A3F62E5" w:rsidR="00C002F0" w:rsidRPr="00AA429C" w:rsidRDefault="00C002F0" w:rsidP="00AA429C">
      <w:pPr>
        <w:pStyle w:val="ListParagraph"/>
        <w:numPr>
          <w:ilvl w:val="0"/>
          <w:numId w:val="16"/>
        </w:numPr>
        <w:tabs>
          <w:tab w:val="clear" w:pos="34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  <w:tab w:val="clear" w:pos="3402"/>
        </w:tabs>
        <w:spacing w:after="160" w:line="276" w:lineRule="auto"/>
        <w:rPr>
          <w:rFonts w:eastAsia="Arial"/>
        </w:rPr>
      </w:pPr>
      <w:r w:rsidRPr="00E30CD9">
        <w:rPr>
          <w:rFonts w:eastAsia="Arial"/>
        </w:rPr>
        <w:t xml:space="preserve">Students should use their first choice to complete the </w:t>
      </w:r>
      <w:r w:rsidR="00147AB1">
        <w:rPr>
          <w:rFonts w:eastAsia="Arial"/>
        </w:rPr>
        <w:t>d</w:t>
      </w:r>
      <w:r w:rsidRPr="009D6C06">
        <w:rPr>
          <w:rFonts w:eastAsia="Arial"/>
        </w:rPr>
        <w:t xml:space="preserve">ream </w:t>
      </w:r>
      <w:r w:rsidR="00147AB1">
        <w:rPr>
          <w:rFonts w:eastAsia="Arial"/>
        </w:rPr>
        <w:t>j</w:t>
      </w:r>
      <w:r w:rsidRPr="009D6C06">
        <w:rPr>
          <w:rFonts w:eastAsia="Arial"/>
        </w:rPr>
        <w:t xml:space="preserve">ob </w:t>
      </w:r>
      <w:r>
        <w:rPr>
          <w:rFonts w:eastAsia="Arial"/>
        </w:rPr>
        <w:t>w</w:t>
      </w:r>
      <w:r w:rsidRPr="009D6C06">
        <w:rPr>
          <w:rFonts w:eastAsia="Arial"/>
        </w:rPr>
        <w:t>orksheet</w:t>
      </w:r>
      <w:r w:rsidR="00AA429C" w:rsidRPr="00AA429C">
        <w:rPr>
          <w:rFonts w:eastAsia="Arial"/>
        </w:rPr>
        <w:t xml:space="preserve"> without intentional research</w:t>
      </w:r>
      <w:r w:rsidR="00AA429C">
        <w:rPr>
          <w:rFonts w:eastAsia="Arial"/>
        </w:rPr>
        <w:t xml:space="preserve">, </w:t>
      </w:r>
      <w:r w:rsidRPr="00AA429C">
        <w:rPr>
          <w:rFonts w:eastAsia="Arial"/>
        </w:rPr>
        <w:t>using the</w:t>
      </w:r>
      <w:r w:rsidR="00AA429C">
        <w:rPr>
          <w:rFonts w:eastAsia="Arial"/>
        </w:rPr>
        <w:t xml:space="preserve"> </w:t>
      </w:r>
      <w:r w:rsidRPr="00AA429C">
        <w:rPr>
          <w:rFonts w:eastAsia="Arial"/>
        </w:rPr>
        <w:t>knowledge they current</w:t>
      </w:r>
      <w:r w:rsidR="00AA429C">
        <w:rPr>
          <w:rFonts w:eastAsia="Arial"/>
        </w:rPr>
        <w:t xml:space="preserve">ly have. </w:t>
      </w:r>
      <w:r w:rsidRPr="00AA429C">
        <w:rPr>
          <w:rFonts w:eastAsia="Arial"/>
        </w:rPr>
        <w:t>Students may not have a comprehensive understanding or even accurate details of the jobs</w:t>
      </w:r>
      <w:r w:rsidR="00AA429C">
        <w:rPr>
          <w:rFonts w:eastAsia="Arial"/>
        </w:rPr>
        <w:t>. They will research the correct information in the following lesson.</w:t>
      </w:r>
    </w:p>
    <w:p w14:paraId="66217BC8" w14:textId="61FE0B05" w:rsidR="00F85DAD" w:rsidRDefault="00F85DAD" w:rsidP="00D23870">
      <w:pPr>
        <w:pStyle w:val="Heading1"/>
        <w:spacing w:before="240" w:after="120"/>
        <w:rPr>
          <w:b w:val="0"/>
        </w:rPr>
      </w:pPr>
      <w:r w:rsidRPr="00F85DAD">
        <w:t>Reflection</w:t>
      </w:r>
    </w:p>
    <w:p w14:paraId="24853228" w14:textId="41E427BE" w:rsidR="00AF2080" w:rsidRDefault="00AA429C" w:rsidP="00B704BA">
      <w:pPr>
        <w:spacing w:after="160" w:line="276" w:lineRule="auto"/>
        <w:rPr>
          <w:b/>
        </w:rPr>
        <w:sectPr w:rsidR="00AF2080" w:rsidSect="00D806F3">
          <w:headerReference w:type="first" r:id="rId14"/>
          <w:footerReference w:type="first" r:id="rId15"/>
          <w:type w:val="continuous"/>
          <w:pgSz w:w="11906" w:h="16838"/>
          <w:pgMar w:top="993" w:right="849" w:bottom="1134" w:left="1418" w:header="454" w:footer="340" w:gutter="0"/>
          <w:cols w:space="708"/>
          <w:titlePg/>
          <w:docGrid w:linePitch="360"/>
        </w:sectPr>
      </w:pPr>
      <w:r>
        <w:t xml:space="preserve">Students </w:t>
      </w:r>
      <w:r w:rsidR="00C002F0" w:rsidRPr="00E30CD9">
        <w:t xml:space="preserve">reflect </w:t>
      </w:r>
      <w:r w:rsidR="00C002F0">
        <w:t xml:space="preserve">on </w:t>
      </w:r>
      <w:r w:rsidR="00C002F0" w:rsidRPr="00E30CD9">
        <w:t>why they think that it’s important to have a dream job</w:t>
      </w:r>
      <w:r w:rsidR="00C002F0">
        <w:t xml:space="preserve"> in mind</w:t>
      </w:r>
      <w:r w:rsidR="00C002F0" w:rsidRPr="00E30CD9">
        <w:t>.</w:t>
      </w:r>
      <w:r w:rsidR="00C002F0">
        <w:t xml:space="preserve"> They write this down or discuss with a small group.</w:t>
      </w:r>
    </w:p>
    <w:p w14:paraId="5237F2C0" w14:textId="54468B89" w:rsidR="00AF2080" w:rsidRPr="00244A44" w:rsidRDefault="00AF2080" w:rsidP="00D67D87">
      <w:pPr>
        <w:pStyle w:val="Heading1"/>
        <w:spacing w:before="240"/>
        <w:rPr>
          <w:color w:val="7030A0"/>
        </w:rPr>
      </w:pPr>
      <w:r w:rsidRPr="00AF2080">
        <w:lastRenderedPageBreak/>
        <w:t xml:space="preserve">Worksheet: </w:t>
      </w:r>
      <w:r w:rsidR="001115D2">
        <w:t>My dream job</w:t>
      </w:r>
    </w:p>
    <w:p w14:paraId="55B38FF5" w14:textId="785E0D3F" w:rsidR="00AF2080" w:rsidRDefault="001115D2" w:rsidP="00AF2080">
      <w:pPr>
        <w:spacing w:line="276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486E54B" wp14:editId="63E04D8F">
                <wp:simplePos x="0" y="0"/>
                <wp:positionH relativeFrom="column">
                  <wp:posOffset>3848100</wp:posOffset>
                </wp:positionH>
                <wp:positionV relativeFrom="paragraph">
                  <wp:posOffset>2576830</wp:posOffset>
                </wp:positionV>
                <wp:extent cx="1813560" cy="59436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356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A8768" w14:textId="4FDBA18D" w:rsidR="001115D2" w:rsidRPr="001115D2" w:rsidRDefault="001115D2" w:rsidP="001115D2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1115D2">
                              <w:rPr>
                                <w:b/>
                                <w:bCs/>
                                <w:sz w:val="32"/>
                                <w:szCs w:val="28"/>
                              </w:rPr>
                              <w:t>MY DREAM 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6E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3pt;margin-top:202.9pt;width:142.8pt;height:46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" filled="f" stroked="f">
                <v:textbox>
                  <w:txbxContent>
                    <w:p w14:paraId="007A8768" w14:textId="4FDBA18D" w:rsidR="001115D2" w:rsidRPr="001115D2" w:rsidRDefault="001115D2" w:rsidP="001115D2">
                      <w:pPr>
                        <w:jc w:val="center"/>
                        <w:rPr>
                          <w:b/>
                          <w:bCs/>
                          <w:sz w:val="32"/>
                          <w:szCs w:val="28"/>
                        </w:rPr>
                      </w:pPr>
                      <w:r w:rsidRPr="001115D2">
                        <w:rPr>
                          <w:b/>
                          <w:bCs/>
                          <w:sz w:val="32"/>
                          <w:szCs w:val="28"/>
                        </w:rPr>
                        <w:t>MY DREAM JOB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9EC1E50" wp14:editId="6A630AC5">
                <wp:simplePos x="0" y="0"/>
                <wp:positionH relativeFrom="column">
                  <wp:posOffset>480060</wp:posOffset>
                </wp:positionH>
                <wp:positionV relativeFrom="paragraph">
                  <wp:posOffset>1578610</wp:posOffset>
                </wp:positionV>
                <wp:extent cx="2011680" cy="63373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E7E8C" w14:textId="77777777" w:rsidR="001115D2" w:rsidRPr="001115D2" w:rsidRDefault="001115D2" w:rsidP="001115D2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1115D2">
                              <w:rPr>
                                <w:sz w:val="24"/>
                                <w:szCs w:val="22"/>
                              </w:rPr>
                              <w:t xml:space="preserve">Skills I would </w:t>
                            </w:r>
                          </w:p>
                          <w:p w14:paraId="2A31F4C8" w14:textId="61CFDD02" w:rsidR="001115D2" w:rsidRPr="001115D2" w:rsidRDefault="001115D2" w:rsidP="001115D2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1115D2">
                              <w:rPr>
                                <w:sz w:val="24"/>
                                <w:szCs w:val="22"/>
                              </w:rPr>
                              <w:t>need to do this 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C1E50" id="_x0000_s1027" type="#_x0000_t202" style="position:absolute;margin-left:37.8pt;margin-top:124.3pt;width:158.4pt;height:49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" filled="f" stroked="f">
                <v:textbox>
                  <w:txbxContent>
                    <w:p w14:paraId="7E5E7E8C" w14:textId="77777777" w:rsidR="001115D2" w:rsidRPr="001115D2" w:rsidRDefault="001115D2" w:rsidP="001115D2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  <w:r w:rsidRPr="001115D2">
                        <w:rPr>
                          <w:sz w:val="24"/>
                          <w:szCs w:val="22"/>
                        </w:rPr>
                        <w:t xml:space="preserve">Skills I would </w:t>
                      </w:r>
                    </w:p>
                    <w:p w14:paraId="2A31F4C8" w14:textId="61CFDD02" w:rsidR="001115D2" w:rsidRPr="001115D2" w:rsidRDefault="001115D2" w:rsidP="001115D2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  <w:r w:rsidRPr="001115D2">
                        <w:rPr>
                          <w:sz w:val="24"/>
                          <w:szCs w:val="22"/>
                        </w:rPr>
                        <w:t>need to do this job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1491A3" wp14:editId="0E559474">
                <wp:simplePos x="0" y="0"/>
                <wp:positionH relativeFrom="column">
                  <wp:posOffset>6187440</wp:posOffset>
                </wp:positionH>
                <wp:positionV relativeFrom="paragraph">
                  <wp:posOffset>4009390</wp:posOffset>
                </wp:positionV>
                <wp:extent cx="2011680" cy="63373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8B200" w14:textId="7490615D" w:rsidR="001115D2" w:rsidRDefault="001115D2" w:rsidP="001115D2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1115D2">
                              <w:rPr>
                                <w:sz w:val="24"/>
                                <w:szCs w:val="22"/>
                              </w:rPr>
                              <w:t>Some</w:t>
                            </w:r>
                          </w:p>
                          <w:p w14:paraId="1DDEE502" w14:textId="3FC49B8E" w:rsidR="001115D2" w:rsidRPr="001115D2" w:rsidRDefault="001115D2" w:rsidP="001115D2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r</w:t>
                            </w:r>
                            <w:r w:rsidRPr="001115D2">
                              <w:rPr>
                                <w:sz w:val="24"/>
                                <w:szCs w:val="22"/>
                              </w:rPr>
                              <w:t>esponsibilities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115D2">
                              <w:rPr>
                                <w:sz w:val="24"/>
                                <w:szCs w:val="22"/>
                              </w:rPr>
                              <w:t>of this job</w:t>
                            </w:r>
                          </w:p>
                          <w:p w14:paraId="25D94A41" w14:textId="4E3D39CA" w:rsidR="001115D2" w:rsidRPr="00D67D87" w:rsidRDefault="001115D2" w:rsidP="001115D2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91A3" id="_x0000_s1028" type="#_x0000_t202" style="position:absolute;margin-left:487.2pt;margin-top:315.7pt;width:158.4pt;height:49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" filled="f" stroked="f">
                <v:textbox>
                  <w:txbxContent>
                    <w:p w14:paraId="3558B200" w14:textId="7490615D" w:rsidR="001115D2" w:rsidRDefault="001115D2" w:rsidP="001115D2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  <w:r w:rsidRPr="001115D2">
                        <w:rPr>
                          <w:sz w:val="24"/>
                          <w:szCs w:val="22"/>
                        </w:rPr>
                        <w:t>Some</w:t>
                      </w:r>
                    </w:p>
                    <w:p w14:paraId="1DDEE502" w14:textId="3FC49B8E" w:rsidR="001115D2" w:rsidRPr="001115D2" w:rsidRDefault="001115D2" w:rsidP="001115D2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r</w:t>
                      </w:r>
                      <w:r w:rsidRPr="001115D2">
                        <w:rPr>
                          <w:sz w:val="24"/>
                          <w:szCs w:val="22"/>
                        </w:rPr>
                        <w:t>esponsibilities</w:t>
                      </w:r>
                      <w:r>
                        <w:rPr>
                          <w:sz w:val="24"/>
                          <w:szCs w:val="22"/>
                        </w:rPr>
                        <w:t xml:space="preserve"> </w:t>
                      </w:r>
                      <w:r w:rsidRPr="001115D2">
                        <w:rPr>
                          <w:sz w:val="24"/>
                          <w:szCs w:val="22"/>
                        </w:rPr>
                        <w:t>of this job</w:t>
                      </w:r>
                    </w:p>
                    <w:p w14:paraId="25D94A41" w14:textId="4E3D39CA" w:rsidR="001115D2" w:rsidRPr="00D67D87" w:rsidRDefault="001115D2" w:rsidP="001115D2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2137E29" wp14:editId="0E4891C3">
                <wp:simplePos x="0" y="0"/>
                <wp:positionH relativeFrom="column">
                  <wp:posOffset>1348740</wp:posOffset>
                </wp:positionH>
                <wp:positionV relativeFrom="paragraph">
                  <wp:posOffset>4071620</wp:posOffset>
                </wp:positionV>
                <wp:extent cx="1927860" cy="63373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786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5529" w14:textId="77777777" w:rsidR="001115D2" w:rsidRPr="001115D2" w:rsidRDefault="001115D2" w:rsidP="001115D2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1115D2">
                              <w:rPr>
                                <w:sz w:val="24"/>
                                <w:szCs w:val="22"/>
                              </w:rPr>
                              <w:t>Education/training needed to do this job</w:t>
                            </w:r>
                          </w:p>
                          <w:p w14:paraId="7ABD9FC5" w14:textId="77777777" w:rsidR="001115D2" w:rsidRPr="00D67D87" w:rsidRDefault="001115D2" w:rsidP="001115D2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37E29" id="_x0000_s1029" type="#_x0000_t202" style="position:absolute;margin-left:106.2pt;margin-top:320.6pt;width:151.8pt;height:4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" filled="f" stroked="f">
                <v:textbox>
                  <w:txbxContent>
                    <w:p w14:paraId="4A305529" w14:textId="77777777" w:rsidR="001115D2" w:rsidRPr="001115D2" w:rsidRDefault="001115D2" w:rsidP="001115D2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  <w:r w:rsidRPr="001115D2">
                        <w:rPr>
                          <w:sz w:val="24"/>
                          <w:szCs w:val="22"/>
                        </w:rPr>
                        <w:t>Education/training needed to do this job</w:t>
                      </w:r>
                    </w:p>
                    <w:p w14:paraId="7ABD9FC5" w14:textId="77777777" w:rsidR="001115D2" w:rsidRPr="00D67D87" w:rsidRDefault="001115D2" w:rsidP="001115D2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C96D4D" wp14:editId="5D3376AA">
                <wp:simplePos x="0" y="0"/>
                <wp:positionH relativeFrom="column">
                  <wp:posOffset>7018020</wp:posOffset>
                </wp:positionH>
                <wp:positionV relativeFrom="paragraph">
                  <wp:posOffset>1289050</wp:posOffset>
                </wp:positionV>
                <wp:extent cx="1897380" cy="63373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633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4342B" w14:textId="77777777" w:rsidR="001115D2" w:rsidRDefault="001115D2" w:rsidP="001115D2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 w:rsidRPr="001115D2">
                              <w:rPr>
                                <w:sz w:val="24"/>
                                <w:szCs w:val="22"/>
                              </w:rPr>
                              <w:t xml:space="preserve">Three things I </w:t>
                            </w:r>
                          </w:p>
                          <w:p w14:paraId="2384D50E" w14:textId="60B06C2E" w:rsidR="001115D2" w:rsidRPr="00D67D87" w:rsidRDefault="001115D2" w:rsidP="001115D2">
                            <w:pPr>
                              <w:jc w:val="center"/>
                              <w:rPr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sz w:val="24"/>
                                <w:szCs w:val="22"/>
                              </w:rPr>
                              <w:t>w</w:t>
                            </w:r>
                            <w:r w:rsidRPr="001115D2">
                              <w:rPr>
                                <w:sz w:val="24"/>
                                <w:szCs w:val="22"/>
                              </w:rPr>
                              <w:t>ould</w:t>
                            </w:r>
                            <w:r>
                              <w:rPr>
                                <w:sz w:val="24"/>
                                <w:szCs w:val="22"/>
                              </w:rPr>
                              <w:t xml:space="preserve"> </w:t>
                            </w:r>
                            <w:r w:rsidRPr="001115D2">
                              <w:rPr>
                                <w:sz w:val="24"/>
                                <w:szCs w:val="22"/>
                              </w:rPr>
                              <w:t>love about this 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96D4D" id="_x0000_s1030" type="#_x0000_t202" style="position:absolute;margin-left:552.6pt;margin-top:101.5pt;width:149.4pt;height:49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" filled="f" stroked="f">
                <v:textbox>
                  <w:txbxContent>
                    <w:p w14:paraId="5E54342B" w14:textId="77777777" w:rsidR="001115D2" w:rsidRDefault="001115D2" w:rsidP="001115D2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  <w:r w:rsidRPr="001115D2">
                        <w:rPr>
                          <w:sz w:val="24"/>
                          <w:szCs w:val="22"/>
                        </w:rPr>
                        <w:t xml:space="preserve">Three things I </w:t>
                      </w:r>
                    </w:p>
                    <w:p w14:paraId="2384D50E" w14:textId="60B06C2E" w:rsidR="001115D2" w:rsidRPr="00D67D87" w:rsidRDefault="001115D2" w:rsidP="001115D2">
                      <w:pPr>
                        <w:jc w:val="center"/>
                        <w:rPr>
                          <w:sz w:val="24"/>
                          <w:szCs w:val="22"/>
                        </w:rPr>
                      </w:pPr>
                      <w:r>
                        <w:rPr>
                          <w:sz w:val="24"/>
                          <w:szCs w:val="22"/>
                        </w:rPr>
                        <w:t>w</w:t>
                      </w:r>
                      <w:r w:rsidRPr="001115D2">
                        <w:rPr>
                          <w:sz w:val="24"/>
                          <w:szCs w:val="22"/>
                        </w:rPr>
                        <w:t>ould</w:t>
                      </w:r>
                      <w:r>
                        <w:rPr>
                          <w:sz w:val="24"/>
                          <w:szCs w:val="22"/>
                        </w:rPr>
                        <w:t xml:space="preserve"> </w:t>
                      </w:r>
                      <w:r w:rsidRPr="001115D2">
                        <w:rPr>
                          <w:sz w:val="24"/>
                          <w:szCs w:val="22"/>
                        </w:rPr>
                        <w:t>love about this job</w:t>
                      </w:r>
                    </w:p>
                  </w:txbxContent>
                </v:textbox>
              </v:shape>
            </w:pict>
          </mc:Fallback>
        </mc:AlternateContent>
      </w:r>
      <w:r w:rsidR="00D67D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A0219B" wp14:editId="74E1801D">
                <wp:simplePos x="0" y="0"/>
                <wp:positionH relativeFrom="column">
                  <wp:posOffset>4038600</wp:posOffset>
                </wp:positionH>
                <wp:positionV relativeFrom="paragraph">
                  <wp:posOffset>82550</wp:posOffset>
                </wp:positionV>
                <wp:extent cx="146304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36B9C" w14:textId="14DBFC99" w:rsidR="00D67D87" w:rsidRPr="00D67D87" w:rsidRDefault="00D67D87">
                            <w:pPr>
                              <w:rPr>
                                <w:sz w:val="24"/>
                                <w:szCs w:val="22"/>
                              </w:rPr>
                            </w:pPr>
                            <w:r w:rsidRPr="00D67D87">
                              <w:rPr>
                                <w:sz w:val="24"/>
                                <w:szCs w:val="22"/>
                              </w:rPr>
                              <w:t xml:space="preserve">Describe this job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0219B" id="_x0000_s1031" type="#_x0000_t202" style="position:absolute;margin-left:318pt;margin-top:6.5pt;width:1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" filled="f" stroked="f">
                <v:textbox style="mso-fit-shape-to-text:t">
                  <w:txbxContent>
                    <w:p w14:paraId="34436B9C" w14:textId="14DBFC99" w:rsidR="00D67D87" w:rsidRPr="00D67D87" w:rsidRDefault="00D67D87">
                      <w:pPr>
                        <w:rPr>
                          <w:sz w:val="24"/>
                          <w:szCs w:val="22"/>
                        </w:rPr>
                      </w:pPr>
                      <w:r w:rsidRPr="00D67D87">
                        <w:rPr>
                          <w:sz w:val="24"/>
                          <w:szCs w:val="22"/>
                        </w:rPr>
                        <w:t xml:space="preserve">Describe this job </w:t>
                      </w:r>
                    </w:p>
                  </w:txbxContent>
                </v:textbox>
              </v:shape>
            </w:pict>
          </mc:Fallback>
        </mc:AlternateContent>
      </w:r>
      <w:r w:rsidR="00782E9C">
        <w:rPr>
          <w:noProof/>
        </w:rPr>
        <w:drawing>
          <wp:inline distT="0" distB="0" distL="0" distR="0" wp14:anchorId="0303B6B5" wp14:editId="0F5F4A4A">
            <wp:extent cx="9490710" cy="5913120"/>
            <wp:effectExtent l="19050" t="95250" r="15240" b="1143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sectPr w:rsidR="00AF2080" w:rsidSect="00D806F3">
      <w:headerReference w:type="default" r:id="rId21"/>
      <w:headerReference w:type="first" r:id="rId22"/>
      <w:footerReference w:type="first" r:id="rId23"/>
      <w:pgSz w:w="16838" w:h="11906" w:orient="landscape"/>
      <w:pgMar w:top="720" w:right="720" w:bottom="720" w:left="720" w:header="454" w:footer="22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F4383" w14:textId="77777777" w:rsidR="00FA771C" w:rsidRDefault="00FA771C" w:rsidP="00127DAD">
      <w:r>
        <w:separator/>
      </w:r>
    </w:p>
  </w:endnote>
  <w:endnote w:type="continuationSeparator" w:id="0">
    <w:p w14:paraId="595F43C6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E366F" w14:textId="4056BC36" w:rsidR="00402B0C" w:rsidRDefault="00402B0C" w:rsidP="00402B0C">
    <w:pPr>
      <w:pStyle w:val="Footer"/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2122830622"/>
        <w:placeholder>
          <w:docPart w:val="2F0D4FF9D01B4F1DBD33A7C084157457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8722F8">
          <w:rPr>
            <w:sz w:val="18"/>
            <w:szCs w:val="14"/>
          </w:rPr>
          <w:t>D23/0072474</w:t>
        </w:r>
      </w:sdtContent>
    </w:sdt>
  </w:p>
  <w:p w14:paraId="7DFA6A51" w14:textId="4EDB0C4D" w:rsidR="00402B0C" w:rsidRDefault="00402B0C" w:rsidP="00402B0C">
    <w:pPr>
      <w:pStyle w:val="Footer"/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A6D5" w14:textId="25031CFD" w:rsidR="00402B0C" w:rsidRDefault="00402B0C" w:rsidP="00300801">
    <w:pPr>
      <w:pStyle w:val="Footer"/>
      <w:tabs>
        <w:tab w:val="right" w:pos="13467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1446690077"/>
        <w:placeholder>
          <w:docPart w:val="609DAE89C18C4C448691A7A7E0FA7043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8722F8">
          <w:rPr>
            <w:sz w:val="18"/>
            <w:szCs w:val="14"/>
          </w:rPr>
          <w:t>D23/0072474</w:t>
        </w:r>
      </w:sdtContent>
    </w:sdt>
  </w:p>
  <w:p w14:paraId="30910758" w14:textId="57AA62B6" w:rsidR="00AF71AF" w:rsidRDefault="00402B0C" w:rsidP="00300801">
    <w:pPr>
      <w:pStyle w:val="Footer"/>
      <w:tabs>
        <w:tab w:val="right" w:pos="13467"/>
      </w:tabs>
      <w:rPr>
        <w:sz w:val="18"/>
        <w:szCs w:val="14"/>
      </w:rPr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1C8D" w14:textId="77777777" w:rsidR="00D806F3" w:rsidRDefault="00D806F3" w:rsidP="00300801">
    <w:pPr>
      <w:pStyle w:val="Footer"/>
      <w:tabs>
        <w:tab w:val="right" w:pos="13467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-711573140"/>
        <w:placeholder>
          <w:docPart w:val="915D156C79174CC5960C37A088090EEE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>
          <w:rPr>
            <w:sz w:val="18"/>
            <w:szCs w:val="14"/>
          </w:rPr>
          <w:t>D23/0072474</w:t>
        </w:r>
      </w:sdtContent>
    </w:sdt>
  </w:p>
  <w:p w14:paraId="41630651" w14:textId="77777777" w:rsidR="00D806F3" w:rsidRDefault="00D806F3" w:rsidP="00300801">
    <w:pPr>
      <w:pStyle w:val="Footer"/>
      <w:tabs>
        <w:tab w:val="right" w:pos="13467"/>
      </w:tabs>
      <w:rPr>
        <w:sz w:val="18"/>
        <w:szCs w:val="14"/>
      </w:rPr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0EF63B01" w14:textId="77777777" w:rsidR="00D806F3" w:rsidRPr="001E1668" w:rsidRDefault="00D806F3" w:rsidP="00D806F3">
    <w:pPr>
      <w:pStyle w:val="Footer"/>
      <w:spacing w:before="160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3</w:t>
    </w:r>
    <w:r>
      <w:fldChar w:fldCharType="end"/>
    </w:r>
    <w:r>
      <w:ptab w:relativeTo="margin" w:alignment="right" w:leader="none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64995" w14:textId="60624C49" w:rsidR="00300801" w:rsidRDefault="00300801" w:rsidP="00300801">
    <w:pPr>
      <w:pStyle w:val="Footer"/>
      <w:tabs>
        <w:tab w:val="clear" w:pos="8505"/>
        <w:tab w:val="right" w:pos="13467"/>
      </w:tabs>
    </w:pPr>
    <w:r w:rsidRPr="001E1668">
      <w:tab/>
    </w:r>
    <w:r w:rsidRPr="001E1668">
      <w:tab/>
    </w:r>
    <w:sdt>
      <w:sdtPr>
        <w:rPr>
          <w:sz w:val="18"/>
          <w:szCs w:val="14"/>
        </w:rPr>
        <w:alias w:val="TRIM number"/>
        <w:tag w:val="TRIM number"/>
        <w:id w:val="1667353345"/>
        <w:placeholder>
          <w:docPart w:val="853ECCC5684E44E9AB3BC26B6F7BC48F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8722F8">
          <w:rPr>
            <w:sz w:val="18"/>
            <w:szCs w:val="14"/>
          </w:rPr>
          <w:t>D23/0072474</w:t>
        </w:r>
      </w:sdtContent>
    </w:sdt>
  </w:p>
  <w:p w14:paraId="2B419DB1" w14:textId="06D70FF4" w:rsidR="00300801" w:rsidRDefault="00300801" w:rsidP="00300801">
    <w:pPr>
      <w:pStyle w:val="Footer"/>
      <w:tabs>
        <w:tab w:val="clear" w:pos="8505"/>
        <w:tab w:val="right" w:pos="13467"/>
      </w:tabs>
      <w:rPr>
        <w:sz w:val="18"/>
        <w:szCs w:val="14"/>
      </w:rPr>
    </w:pPr>
    <w:r>
      <w:tab/>
    </w:r>
    <w:r>
      <w:tab/>
    </w:r>
    <w:r w:rsidRPr="00A30A34">
      <w:rPr>
        <w:sz w:val="18"/>
        <w:szCs w:val="14"/>
      </w:rPr>
      <w:t xml:space="preserve">© </w:t>
    </w:r>
    <w:r w:rsidRPr="00A30A34">
      <w:rPr>
        <w:i/>
        <w:iCs/>
        <w:sz w:val="18"/>
        <w:szCs w:val="14"/>
      </w:rPr>
      <w:t>Department of Education WA</w:t>
    </w:r>
    <w:r>
      <w:t xml:space="preserve"> </w:t>
    </w:r>
    <w:r w:rsidRPr="001F0366">
      <w:rPr>
        <w:sz w:val="18"/>
        <w:szCs w:val="14"/>
      </w:rPr>
      <w:t>February 2023</w:t>
    </w:r>
  </w:p>
  <w:p w14:paraId="038BA5BD" w14:textId="0908267F" w:rsidR="00D806F3" w:rsidRPr="001E1668" w:rsidRDefault="00D806F3" w:rsidP="00D806F3">
    <w:pPr>
      <w:pStyle w:val="Footer"/>
    </w:pP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t>3</w:t>
    </w:r>
    <w:r>
      <w:fldChar w:fldCharType="end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777BD" w14:textId="77777777" w:rsidR="00FA771C" w:rsidRDefault="00FA771C" w:rsidP="00127DAD">
      <w:r>
        <w:separator/>
      </w:r>
    </w:p>
  </w:footnote>
  <w:footnote w:type="continuationSeparator" w:id="0">
    <w:p w14:paraId="2B23D3D7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BE90F" w14:textId="230B52D8" w:rsidR="00633068" w:rsidRDefault="00633068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43E9C900" wp14:editId="3C04933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8" cy="10690692"/>
          <wp:effectExtent l="0" t="0" r="3175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8" cy="1069069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712D" w14:textId="10B654BD" w:rsidR="00450E25" w:rsidRDefault="00450E2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3DDD92AE" wp14:editId="7850E3A4">
          <wp:simplePos x="0" y="0"/>
          <wp:positionH relativeFrom="page">
            <wp:posOffset>-7620</wp:posOffset>
          </wp:positionH>
          <wp:positionV relativeFrom="page">
            <wp:posOffset>15240</wp:posOffset>
          </wp:positionV>
          <wp:extent cx="2164080" cy="1530350"/>
          <wp:effectExtent l="0" t="0" r="7620" b="0"/>
          <wp:wrapTopAndBottom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4601">
      <w:rPr>
        <w:rFonts w:eastAsia="Arial"/>
        <w:noProof/>
        <w:sz w:val="36"/>
        <w:szCs w:val="36"/>
      </w:rPr>
      <w:drawing>
        <wp:anchor distT="0" distB="0" distL="114300" distR="114300" simplePos="0" relativeHeight="251661824" behindDoc="1" locked="0" layoutInCell="1" allowOverlap="1" wp14:anchorId="2B12EEEF" wp14:editId="521EC8DE">
          <wp:simplePos x="0" y="0"/>
          <wp:positionH relativeFrom="column">
            <wp:posOffset>5041900</wp:posOffset>
          </wp:positionH>
          <wp:positionV relativeFrom="paragraph">
            <wp:posOffset>565150</wp:posOffset>
          </wp:positionV>
          <wp:extent cx="914400" cy="914400"/>
          <wp:effectExtent l="0" t="0" r="0" b="0"/>
          <wp:wrapTight wrapText="bothSides">
            <wp:wrapPolygon edited="0">
              <wp:start x="7200" y="1350"/>
              <wp:lineTo x="4950" y="3150"/>
              <wp:lineTo x="1350" y="7650"/>
              <wp:lineTo x="1350" y="11250"/>
              <wp:lineTo x="3150" y="16650"/>
              <wp:lineTo x="6750" y="18900"/>
              <wp:lineTo x="7200" y="19800"/>
              <wp:lineTo x="13950" y="19800"/>
              <wp:lineTo x="14400" y="18900"/>
              <wp:lineTo x="18450" y="16650"/>
              <wp:lineTo x="20250" y="8100"/>
              <wp:lineTo x="16650" y="4050"/>
              <wp:lineTo x="13950" y="1350"/>
              <wp:lineTo x="7200" y="1350"/>
            </wp:wrapPolygon>
          </wp:wrapTight>
          <wp:docPr id="29" name="Graphic 29" descr="Badge 8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Badge 8 with solid fill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3B3E6410" wp14:editId="45399C08">
          <wp:simplePos x="0" y="0"/>
          <wp:positionH relativeFrom="page">
            <wp:posOffset>-6350</wp:posOffset>
          </wp:positionH>
          <wp:positionV relativeFrom="page">
            <wp:posOffset>13335</wp:posOffset>
          </wp:positionV>
          <wp:extent cx="7559675" cy="10690225"/>
          <wp:effectExtent l="0" t="0" r="3175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579D" w14:textId="74537600" w:rsidR="00D806F3" w:rsidRDefault="00D806F3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7968" behindDoc="1" locked="0" layoutInCell="1" allowOverlap="1" wp14:anchorId="5F904B70" wp14:editId="40E2CB9F">
          <wp:simplePos x="0" y="0"/>
          <wp:positionH relativeFrom="page">
            <wp:posOffset>-6350</wp:posOffset>
          </wp:positionH>
          <wp:positionV relativeFrom="page">
            <wp:posOffset>13335</wp:posOffset>
          </wp:positionV>
          <wp:extent cx="7559675" cy="10690225"/>
          <wp:effectExtent l="0" t="0" r="317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307CF" w14:textId="7F31D71E" w:rsidR="00782E9C" w:rsidRDefault="00782E9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4D420" w14:textId="3E35FAE4" w:rsidR="00450E25" w:rsidRDefault="00CE1586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2193409D" wp14:editId="6351C2DC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10696575" cy="752856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E Fact Sheet-1 cop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6575" cy="7528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2285D44"/>
    <w:multiLevelType w:val="hybridMultilevel"/>
    <w:tmpl w:val="74009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A41D9"/>
    <w:multiLevelType w:val="hybridMultilevel"/>
    <w:tmpl w:val="CC324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2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3" w15:restartNumberingAfterBreak="0">
    <w:nsid w:val="5F017D28"/>
    <w:multiLevelType w:val="hybridMultilevel"/>
    <w:tmpl w:val="6066B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F1D71"/>
    <w:multiLevelType w:val="hybridMultilevel"/>
    <w:tmpl w:val="39503C8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D00D2E"/>
    <w:multiLevelType w:val="hybridMultilevel"/>
    <w:tmpl w:val="99AC0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7472D"/>
    <w:multiLevelType w:val="hybridMultilevel"/>
    <w:tmpl w:val="73C4C5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15"/>
  </w:num>
  <w:num w:numId="15">
    <w:abstractNumId w:val="10"/>
  </w:num>
  <w:num w:numId="16">
    <w:abstractNumId w:val="13"/>
  </w:num>
  <w:num w:numId="17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LockTheme/>
  <w:defaultTabStop w:val="720"/>
  <w:defaultTableStyle w:val="DOETable1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2EFC"/>
    <w:rsid w:val="00015CD8"/>
    <w:rsid w:val="00026E84"/>
    <w:rsid w:val="00041982"/>
    <w:rsid w:val="00042E65"/>
    <w:rsid w:val="00043E92"/>
    <w:rsid w:val="00052680"/>
    <w:rsid w:val="00053FDE"/>
    <w:rsid w:val="00061E51"/>
    <w:rsid w:val="000626CD"/>
    <w:rsid w:val="0007329C"/>
    <w:rsid w:val="00073C07"/>
    <w:rsid w:val="000776FB"/>
    <w:rsid w:val="00077ED0"/>
    <w:rsid w:val="000875E9"/>
    <w:rsid w:val="00092DEE"/>
    <w:rsid w:val="000A5C8A"/>
    <w:rsid w:val="000A6D78"/>
    <w:rsid w:val="000B0131"/>
    <w:rsid w:val="000B6A3E"/>
    <w:rsid w:val="000E61C9"/>
    <w:rsid w:val="000F3848"/>
    <w:rsid w:val="000F6D5A"/>
    <w:rsid w:val="001115D2"/>
    <w:rsid w:val="00117BC1"/>
    <w:rsid w:val="001244E9"/>
    <w:rsid w:val="00127DAD"/>
    <w:rsid w:val="0013587A"/>
    <w:rsid w:val="00147AB1"/>
    <w:rsid w:val="0017483D"/>
    <w:rsid w:val="00177D2D"/>
    <w:rsid w:val="001821D5"/>
    <w:rsid w:val="00185215"/>
    <w:rsid w:val="00194924"/>
    <w:rsid w:val="001D4434"/>
    <w:rsid w:val="001E1668"/>
    <w:rsid w:val="001E62CB"/>
    <w:rsid w:val="001F5B20"/>
    <w:rsid w:val="001F63E2"/>
    <w:rsid w:val="00212764"/>
    <w:rsid w:val="00237DA1"/>
    <w:rsid w:val="002474BC"/>
    <w:rsid w:val="00250BF2"/>
    <w:rsid w:val="002528B3"/>
    <w:rsid w:val="00255975"/>
    <w:rsid w:val="002715EE"/>
    <w:rsid w:val="00273A7E"/>
    <w:rsid w:val="002771D2"/>
    <w:rsid w:val="002964D2"/>
    <w:rsid w:val="00297C14"/>
    <w:rsid w:val="002A7508"/>
    <w:rsid w:val="002D49E6"/>
    <w:rsid w:val="002E0306"/>
    <w:rsid w:val="002E3D4D"/>
    <w:rsid w:val="002F01CD"/>
    <w:rsid w:val="002F0C56"/>
    <w:rsid w:val="00300801"/>
    <w:rsid w:val="00303358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551"/>
    <w:rsid w:val="00397F0C"/>
    <w:rsid w:val="003A1CC6"/>
    <w:rsid w:val="003A4312"/>
    <w:rsid w:val="003B56AB"/>
    <w:rsid w:val="003B6C7F"/>
    <w:rsid w:val="003C3383"/>
    <w:rsid w:val="003C7215"/>
    <w:rsid w:val="00402B0C"/>
    <w:rsid w:val="004103B9"/>
    <w:rsid w:val="00412012"/>
    <w:rsid w:val="00414D84"/>
    <w:rsid w:val="0042142B"/>
    <w:rsid w:val="00424303"/>
    <w:rsid w:val="00440775"/>
    <w:rsid w:val="0044231C"/>
    <w:rsid w:val="004457C7"/>
    <w:rsid w:val="00450E25"/>
    <w:rsid w:val="004661A2"/>
    <w:rsid w:val="00466E52"/>
    <w:rsid w:val="004A2133"/>
    <w:rsid w:val="004B06B1"/>
    <w:rsid w:val="004B50EF"/>
    <w:rsid w:val="004D0B2E"/>
    <w:rsid w:val="0050052A"/>
    <w:rsid w:val="00516DF7"/>
    <w:rsid w:val="005210AB"/>
    <w:rsid w:val="0056304A"/>
    <w:rsid w:val="00566FE9"/>
    <w:rsid w:val="00567725"/>
    <w:rsid w:val="005728CD"/>
    <w:rsid w:val="005A1925"/>
    <w:rsid w:val="005B118D"/>
    <w:rsid w:val="005B2D97"/>
    <w:rsid w:val="005D0F5C"/>
    <w:rsid w:val="005E1145"/>
    <w:rsid w:val="005E1703"/>
    <w:rsid w:val="0060579B"/>
    <w:rsid w:val="00620FC1"/>
    <w:rsid w:val="00633068"/>
    <w:rsid w:val="0065350E"/>
    <w:rsid w:val="0066581B"/>
    <w:rsid w:val="0066616A"/>
    <w:rsid w:val="006723BD"/>
    <w:rsid w:val="00694952"/>
    <w:rsid w:val="006A1BE6"/>
    <w:rsid w:val="006A3C91"/>
    <w:rsid w:val="006B214C"/>
    <w:rsid w:val="006C0F6B"/>
    <w:rsid w:val="006D0BC0"/>
    <w:rsid w:val="006F639D"/>
    <w:rsid w:val="006F72AB"/>
    <w:rsid w:val="0073369F"/>
    <w:rsid w:val="007343DF"/>
    <w:rsid w:val="007358C4"/>
    <w:rsid w:val="00753103"/>
    <w:rsid w:val="007657C5"/>
    <w:rsid w:val="007761FB"/>
    <w:rsid w:val="00782E9C"/>
    <w:rsid w:val="00783AC6"/>
    <w:rsid w:val="00786BF1"/>
    <w:rsid w:val="007875ED"/>
    <w:rsid w:val="007A58C0"/>
    <w:rsid w:val="007A782B"/>
    <w:rsid w:val="007D19C0"/>
    <w:rsid w:val="007F30C7"/>
    <w:rsid w:val="007F546E"/>
    <w:rsid w:val="00814865"/>
    <w:rsid w:val="008250E2"/>
    <w:rsid w:val="00840EFA"/>
    <w:rsid w:val="00843E30"/>
    <w:rsid w:val="00845C58"/>
    <w:rsid w:val="008626AA"/>
    <w:rsid w:val="008631A5"/>
    <w:rsid w:val="008722F8"/>
    <w:rsid w:val="0088584D"/>
    <w:rsid w:val="00886E6E"/>
    <w:rsid w:val="008911E4"/>
    <w:rsid w:val="008A1F74"/>
    <w:rsid w:val="008A7361"/>
    <w:rsid w:val="008B02EB"/>
    <w:rsid w:val="008C5452"/>
    <w:rsid w:val="008D7EFC"/>
    <w:rsid w:val="008E6F71"/>
    <w:rsid w:val="008F36B7"/>
    <w:rsid w:val="00916AF7"/>
    <w:rsid w:val="009239C6"/>
    <w:rsid w:val="00944008"/>
    <w:rsid w:val="0095620D"/>
    <w:rsid w:val="009567D2"/>
    <w:rsid w:val="00967403"/>
    <w:rsid w:val="00976958"/>
    <w:rsid w:val="00992BCE"/>
    <w:rsid w:val="009A3309"/>
    <w:rsid w:val="009D5FFC"/>
    <w:rsid w:val="009F7FE4"/>
    <w:rsid w:val="00A0611E"/>
    <w:rsid w:val="00A26AEF"/>
    <w:rsid w:val="00A35095"/>
    <w:rsid w:val="00A43B6C"/>
    <w:rsid w:val="00A44533"/>
    <w:rsid w:val="00A52B8D"/>
    <w:rsid w:val="00A64252"/>
    <w:rsid w:val="00A64930"/>
    <w:rsid w:val="00A66AAD"/>
    <w:rsid w:val="00A8272B"/>
    <w:rsid w:val="00AA413D"/>
    <w:rsid w:val="00AA429C"/>
    <w:rsid w:val="00AC641B"/>
    <w:rsid w:val="00AF2080"/>
    <w:rsid w:val="00AF71AF"/>
    <w:rsid w:val="00B06BD2"/>
    <w:rsid w:val="00B143E6"/>
    <w:rsid w:val="00B174C0"/>
    <w:rsid w:val="00B17C7F"/>
    <w:rsid w:val="00B374A9"/>
    <w:rsid w:val="00B37A24"/>
    <w:rsid w:val="00B54143"/>
    <w:rsid w:val="00B544BA"/>
    <w:rsid w:val="00B56A6C"/>
    <w:rsid w:val="00B57DAC"/>
    <w:rsid w:val="00B6170F"/>
    <w:rsid w:val="00B669D2"/>
    <w:rsid w:val="00B704BA"/>
    <w:rsid w:val="00B90E8D"/>
    <w:rsid w:val="00BA12A1"/>
    <w:rsid w:val="00BD0B3B"/>
    <w:rsid w:val="00BD2631"/>
    <w:rsid w:val="00BD68B7"/>
    <w:rsid w:val="00C002F0"/>
    <w:rsid w:val="00C011D5"/>
    <w:rsid w:val="00C106E2"/>
    <w:rsid w:val="00C35BA3"/>
    <w:rsid w:val="00C40DE1"/>
    <w:rsid w:val="00C74EF0"/>
    <w:rsid w:val="00C77A2C"/>
    <w:rsid w:val="00C800E3"/>
    <w:rsid w:val="00C84C21"/>
    <w:rsid w:val="00C96238"/>
    <w:rsid w:val="00CA000E"/>
    <w:rsid w:val="00CA0BE1"/>
    <w:rsid w:val="00CB081C"/>
    <w:rsid w:val="00CB46BF"/>
    <w:rsid w:val="00CC347C"/>
    <w:rsid w:val="00CD3045"/>
    <w:rsid w:val="00CE1586"/>
    <w:rsid w:val="00CE19F1"/>
    <w:rsid w:val="00D0296F"/>
    <w:rsid w:val="00D14913"/>
    <w:rsid w:val="00D21B45"/>
    <w:rsid w:val="00D21BAC"/>
    <w:rsid w:val="00D23870"/>
    <w:rsid w:val="00D30C69"/>
    <w:rsid w:val="00D4191B"/>
    <w:rsid w:val="00D53BCB"/>
    <w:rsid w:val="00D544F4"/>
    <w:rsid w:val="00D57C9D"/>
    <w:rsid w:val="00D67D87"/>
    <w:rsid w:val="00D806F3"/>
    <w:rsid w:val="00D846C7"/>
    <w:rsid w:val="00DA1B75"/>
    <w:rsid w:val="00DB6B10"/>
    <w:rsid w:val="00DC188E"/>
    <w:rsid w:val="00DC74BE"/>
    <w:rsid w:val="00DE3892"/>
    <w:rsid w:val="00E140E6"/>
    <w:rsid w:val="00E17418"/>
    <w:rsid w:val="00E3357D"/>
    <w:rsid w:val="00E36FDA"/>
    <w:rsid w:val="00E420D5"/>
    <w:rsid w:val="00E43656"/>
    <w:rsid w:val="00E55C69"/>
    <w:rsid w:val="00E643C2"/>
    <w:rsid w:val="00E71C01"/>
    <w:rsid w:val="00E9357B"/>
    <w:rsid w:val="00E95CBA"/>
    <w:rsid w:val="00E977D2"/>
    <w:rsid w:val="00EB5069"/>
    <w:rsid w:val="00EC4BC0"/>
    <w:rsid w:val="00ED246C"/>
    <w:rsid w:val="00ED3AB9"/>
    <w:rsid w:val="00EF20B0"/>
    <w:rsid w:val="00F0060B"/>
    <w:rsid w:val="00F105A5"/>
    <w:rsid w:val="00F24F5D"/>
    <w:rsid w:val="00F315C4"/>
    <w:rsid w:val="00F4033E"/>
    <w:rsid w:val="00F50F29"/>
    <w:rsid w:val="00F52BF8"/>
    <w:rsid w:val="00F6628D"/>
    <w:rsid w:val="00F8161E"/>
    <w:rsid w:val="00F85DAD"/>
    <w:rsid w:val="00FA03FB"/>
    <w:rsid w:val="00FA1899"/>
    <w:rsid w:val="00FA771C"/>
    <w:rsid w:val="00FB4BA0"/>
    <w:rsid w:val="00FB6D45"/>
    <w:rsid w:val="00FC4262"/>
    <w:rsid w:val="00FC6FAE"/>
    <w:rsid w:val="00FD1859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E22856C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376020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6F639D"/>
    <w:pPr>
      <w:spacing w:before="330" w:after="220"/>
      <w:outlineLvl w:val="0"/>
    </w:pPr>
    <w:rPr>
      <w:b/>
      <w:color w:val="592C8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4913"/>
    <w:pPr>
      <w:spacing w:before="220"/>
      <w:outlineLvl w:val="1"/>
    </w:pPr>
    <w:rPr>
      <w:b/>
      <w:color w:val="592C8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E43656"/>
    <w:pPr>
      <w:pBdr>
        <w:bottom w:val="single" w:sz="8" w:space="22" w:color="592C82"/>
      </w:pBdr>
      <w:tabs>
        <w:tab w:val="left" w:pos="1276"/>
      </w:tabs>
      <w:spacing w:after="440"/>
      <w:contextualSpacing/>
    </w:pPr>
    <w:rPr>
      <w:rFonts w:eastAsiaTheme="majorEastAsia"/>
      <w:b/>
      <w:color w:val="592C82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E43656"/>
    <w:rPr>
      <w:rFonts w:ascii="Arial" w:eastAsiaTheme="majorEastAsia" w:hAnsi="Arial" w:cs="Arial"/>
      <w:b/>
      <w:color w:val="592C82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6F639D"/>
    <w:rPr>
      <w:rFonts w:ascii="Arial" w:hAnsi="Arial" w:cs="Arial"/>
      <w:b/>
      <w:color w:val="592C8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D14913"/>
    <w:rPr>
      <w:rFonts w:ascii="Arial" w:hAnsi="Arial" w:cs="Arial"/>
      <w:b/>
      <w:color w:val="592C82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DC74BE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5210AB"/>
    <w:pPr>
      <w:tabs>
        <w:tab w:val="center" w:pos="4536"/>
        <w:tab w:val="right" w:pos="8505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210AB"/>
    <w:rPr>
      <w:rFonts w:ascii="Arial" w:hAnsi="Arial" w:cs="Arial"/>
      <w:color w:val="A7A7A7"/>
      <w:sz w:val="20"/>
      <w:szCs w:val="16"/>
    </w:rPr>
  </w:style>
  <w:style w:type="table" w:styleId="TableGrid">
    <w:name w:val="Table Grid"/>
    <w:aliases w:val="Table No Border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DC74BE"/>
    <w:pPr>
      <w:numPr>
        <w:numId w:val="2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DA1B75"/>
    <w:pPr>
      <w:numPr>
        <w:numId w:val="1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E43656"/>
    <w:rPr>
      <w:rFonts w:ascii="Arial" w:eastAsiaTheme="majorEastAsia" w:hAnsi="Arial" w:cs="Arial"/>
      <w:b w:val="0"/>
      <w:color w:val="592C82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B174C0"/>
    <w:rPr>
      <w:rFonts w:ascii="Arial" w:hAnsi="Arial"/>
      <w:szCs w:val="20"/>
      <w:lang w:eastAsia="en-AU"/>
    </w:rPr>
    <w:tblPr>
      <w:tblBorders>
        <w:top w:val="single" w:sz="4" w:space="0" w:color="592C82"/>
        <w:left w:val="single" w:sz="4" w:space="0" w:color="592C82"/>
        <w:bottom w:val="single" w:sz="4" w:space="0" w:color="592C82"/>
        <w:right w:val="single" w:sz="4" w:space="0" w:color="592C82"/>
        <w:insideH w:val="single" w:sz="4" w:space="0" w:color="592C82"/>
        <w:insideV w:val="single" w:sz="4" w:space="0" w:color="592C82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  <w:bottom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2">
    <w:name w:val="DOE Table 2"/>
    <w:basedOn w:val="DOETable1"/>
    <w:uiPriority w:val="99"/>
    <w:rsid w:val="00B174C0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Horz">
      <w:tblPr/>
      <w:tcPr>
        <w:shd w:val="clear" w:color="auto" w:fill="D5CAE0"/>
      </w:tcPr>
    </w:tblStylePr>
  </w:style>
  <w:style w:type="table" w:customStyle="1" w:styleId="DOETable3">
    <w:name w:val="DOE Table 3"/>
    <w:basedOn w:val="DOETable2"/>
    <w:uiPriority w:val="99"/>
    <w:rsid w:val="00B174C0"/>
    <w:tblPr/>
    <w:tcPr>
      <w:shd w:val="clear" w:color="auto" w:fill="D5CAE0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2C82"/>
          <w:left w:val="single" w:sz="4" w:space="0" w:color="592C82"/>
          <w:bottom w:val="single" w:sz="4" w:space="0" w:color="FFFFFF" w:themeColor="background1"/>
          <w:right w:val="single" w:sz="4" w:space="0" w:color="592C82"/>
          <w:insideH w:val="nil"/>
          <w:insideV w:val="single" w:sz="4" w:space="0" w:color="FFFFFF" w:themeColor="background1"/>
        </w:tcBorders>
        <w:shd w:val="clear" w:color="auto" w:fill="592C82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592C82"/>
          <w:insideV w:val="single" w:sz="4" w:space="0" w:color="FFFFFF" w:themeColor="background1"/>
        </w:tcBorders>
        <w:shd w:val="clear" w:color="auto" w:fill="592C82"/>
      </w:tcPr>
    </w:tblStylePr>
    <w:tblStylePr w:type="firstCol">
      <w:rPr>
        <w:b/>
        <w:bCs/>
        <w:color w:val="FFFFFF" w:themeColor="background1"/>
      </w:rPr>
      <w:tblPr/>
      <w:tcPr>
        <w:tcBorders>
          <w:left w:val="single" w:sz="4" w:space="0" w:color="592C82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92C82"/>
      </w:tcPr>
    </w:tblStylePr>
    <w:tblStylePr w:type="lastCol">
      <w:rPr>
        <w:b/>
        <w:bCs/>
      </w:rPr>
      <w:tblPr/>
      <w:tcPr>
        <w:shd w:val="clear" w:color="auto" w:fill="D6CAE0"/>
      </w:tcPr>
    </w:tblStylePr>
    <w:tblStylePr w:type="band1Vert">
      <w:tblPr/>
      <w:tcPr>
        <w:shd w:val="clear" w:color="auto" w:fill="D6CAE0"/>
      </w:tcPr>
    </w:tblStylePr>
    <w:tblStylePr w:type="band2Vert">
      <w:tblPr/>
      <w:tcPr>
        <w:shd w:val="clear" w:color="auto" w:fill="D6CAE0"/>
      </w:tcPr>
    </w:tblStylePr>
    <w:tblStylePr w:type="band1Horz">
      <w:tblPr/>
      <w:tcPr>
        <w:shd w:val="clear" w:color="auto" w:fill="D6CAE0"/>
      </w:tcPr>
    </w:tblStylePr>
    <w:tblStylePr w:type="band2Horz">
      <w:tblPr/>
      <w:tcPr>
        <w:shd w:val="clear" w:color="auto" w:fill="D6CAE0"/>
      </w:tcPr>
    </w:tblStylePr>
  </w:style>
  <w:style w:type="table" w:customStyle="1" w:styleId="DOETable4">
    <w:name w:val="DOE Table 4"/>
    <w:basedOn w:val="DOETable1"/>
    <w:uiPriority w:val="99"/>
    <w:rsid w:val="005D0F5C"/>
    <w:tblPr/>
    <w:tcPr>
      <w:shd w:val="clear" w:color="auto" w:fill="D5CAE0"/>
    </w:tcPr>
    <w:tblStylePr w:type="firstRow">
      <w:rPr>
        <w:b/>
        <w:bCs/>
        <w:color w:val="auto"/>
      </w:rPr>
      <w:tblPr/>
      <w:tcPr>
        <w:tcBorders>
          <w:top w:val="single" w:sz="2" w:space="0" w:color="592C82"/>
          <w:left w:val="single" w:sz="2" w:space="0" w:color="592C82"/>
          <w:bottom w:val="single" w:sz="12" w:space="0" w:color="592C82"/>
          <w:right w:val="single" w:sz="2" w:space="0" w:color="592C82"/>
          <w:insideH w:val="single" w:sz="12" w:space="0" w:color="592C82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592C82"/>
          <w:left w:val="single" w:sz="4" w:space="0" w:color="592C82"/>
          <w:bottom w:val="single" w:sz="4" w:space="0" w:color="592C82"/>
          <w:right w:val="single" w:sz="4" w:space="0" w:color="592C82"/>
          <w:insideH w:val="single" w:sz="4" w:space="0" w:color="592C82"/>
          <w:insideV w:val="sing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CAE0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D5CAE0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paragraph" w:styleId="List">
    <w:name w:val="List"/>
    <w:basedOn w:val="Normal"/>
    <w:uiPriority w:val="99"/>
    <w:semiHidden/>
    <w:unhideWhenUsed/>
    <w:rsid w:val="00DC74BE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DC74BE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DC74BE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DC74BE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DC74BE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DC74BE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DC74BE"/>
    <w:pPr>
      <w:numPr>
        <w:numId w:val="3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DC74BE"/>
    <w:pPr>
      <w:numPr>
        <w:numId w:val="4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DC74BE"/>
    <w:pPr>
      <w:numPr>
        <w:numId w:val="5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DC74BE"/>
    <w:pPr>
      <w:numPr>
        <w:numId w:val="6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DC74BE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74BE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74BE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74BE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74BE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DC74BE"/>
    <w:pPr>
      <w:numPr>
        <w:numId w:val="7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DC74BE"/>
    <w:pPr>
      <w:numPr>
        <w:numId w:val="8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DC74BE"/>
    <w:pPr>
      <w:numPr>
        <w:numId w:val="9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DC74BE"/>
    <w:pPr>
      <w:numPr>
        <w:numId w:val="10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DC74BE"/>
    <w:pPr>
      <w:numPr>
        <w:numId w:val="11"/>
      </w:numPr>
      <w:tabs>
        <w:tab w:val="clear" w:pos="1492"/>
        <w:tab w:val="left" w:pos="2041"/>
      </w:tabs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DC74BE"/>
    <w:rPr>
      <w:rFonts w:ascii="Arial" w:hAnsi="Arial" w:cs="Arial"/>
      <w:szCs w:val="20"/>
    </w:rPr>
  </w:style>
  <w:style w:type="paragraph" w:customStyle="1" w:styleId="DivisionBranch">
    <w:name w:val="Division–Branch"/>
    <w:qFormat/>
    <w:rsid w:val="00D53BC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Strong">
    <w:name w:val="Strong"/>
    <w:basedOn w:val="DefaultParagraphFont"/>
    <w:uiPriority w:val="22"/>
    <w:qFormat/>
    <w:rsid w:val="00CA000E"/>
    <w:rPr>
      <w:b/>
      <w:bCs/>
    </w:rPr>
  </w:style>
  <w:style w:type="table" w:styleId="TableGridLight">
    <w:name w:val="Grid Table Light"/>
    <w:basedOn w:val="TableNormal"/>
    <w:uiPriority w:val="40"/>
    <w:rsid w:val="00CA00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36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8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2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5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7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4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etterup.com/blog/career-aspirations" TargetMode="External"/><Relationship Id="rId18" Type="http://schemas.openxmlformats.org/officeDocument/2006/relationships/diagramQuickStyle" Target="diagrams/quickStyle1.xm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diagramLayout" Target="diagrams/layout1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1.xml"/><Relationship Id="rId16" Type="http://schemas.openxmlformats.org/officeDocument/2006/relationships/diagramData" Target="diagrams/data1.xml"/><Relationship Id="rId20" Type="http://schemas.microsoft.com/office/2007/relationships/diagramDrawing" Target="diagrams/drawing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7B7FBF-E227-444C-8105-36F240F9A379}" type="doc">
      <dgm:prSet loTypeId="urn:microsoft.com/office/officeart/2005/8/layout/radial1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AU"/>
        </a:p>
      </dgm:t>
    </dgm:pt>
    <dgm:pt modelId="{7611E5B1-0894-4359-B95C-D53B4371BE32}">
      <dgm:prSet phldrT="[Text]"/>
      <dgm:spPr>
        <a:solidFill>
          <a:srgbClr val="D5CAE0"/>
        </a:solidFill>
        <a:ln w="28575">
          <a:solidFill>
            <a:srgbClr val="E94178"/>
          </a:solidFill>
        </a:ln>
      </dgm:spPr>
      <dgm:t>
        <a:bodyPr/>
        <a:lstStyle/>
        <a:p>
          <a:endParaRPr lang="en-AU"/>
        </a:p>
      </dgm:t>
    </dgm:pt>
    <dgm:pt modelId="{4D8B3E72-9C2B-4679-B90E-654B635F2838}" type="parTrans" cxnId="{16883233-2E23-4C61-A9EC-528F8BE00D84}">
      <dgm:prSet/>
      <dgm:spPr/>
      <dgm:t>
        <a:bodyPr/>
        <a:lstStyle/>
        <a:p>
          <a:endParaRPr lang="en-AU"/>
        </a:p>
      </dgm:t>
    </dgm:pt>
    <dgm:pt modelId="{451FF8D1-7725-478D-ACAB-3C5D46BFD52B}" type="sibTrans" cxnId="{16883233-2E23-4C61-A9EC-528F8BE00D84}">
      <dgm:prSet/>
      <dgm:spPr/>
      <dgm:t>
        <a:bodyPr/>
        <a:lstStyle/>
        <a:p>
          <a:endParaRPr lang="en-AU"/>
        </a:p>
      </dgm:t>
    </dgm:pt>
    <dgm:pt modelId="{30175DBA-3AF8-4DEA-AABA-97832F4FE493}">
      <dgm:prSet/>
      <dgm:spPr>
        <a:ln w="28575">
          <a:solidFill>
            <a:srgbClr val="E94178"/>
          </a:solidFill>
        </a:ln>
      </dgm:spPr>
      <dgm:t>
        <a:bodyPr/>
        <a:lstStyle/>
        <a:p>
          <a:endParaRPr lang="en-AU"/>
        </a:p>
      </dgm:t>
    </dgm:pt>
    <dgm:pt modelId="{CC88F5B3-4BA1-40AE-9D75-BC79A3D50E39}" type="parTrans" cxnId="{67D85898-82CD-49DF-B475-895449E6BC68}">
      <dgm:prSet/>
      <dgm:spPr>
        <a:ln w="19050">
          <a:solidFill>
            <a:srgbClr val="592C82"/>
          </a:solidFill>
        </a:ln>
      </dgm:spPr>
      <dgm:t>
        <a:bodyPr/>
        <a:lstStyle/>
        <a:p>
          <a:endParaRPr lang="en-AU"/>
        </a:p>
      </dgm:t>
    </dgm:pt>
    <dgm:pt modelId="{C2C86425-5BD6-40C0-92D4-71D67095DEC4}" type="sibTrans" cxnId="{67D85898-82CD-49DF-B475-895449E6BC68}">
      <dgm:prSet/>
      <dgm:spPr/>
      <dgm:t>
        <a:bodyPr/>
        <a:lstStyle/>
        <a:p>
          <a:endParaRPr lang="en-AU"/>
        </a:p>
      </dgm:t>
    </dgm:pt>
    <dgm:pt modelId="{221437AB-BB25-404F-B205-F4755C11E7F3}">
      <dgm:prSet/>
      <dgm:spPr>
        <a:ln w="28575">
          <a:solidFill>
            <a:srgbClr val="E94178"/>
          </a:solidFill>
        </a:ln>
      </dgm:spPr>
      <dgm:t>
        <a:bodyPr/>
        <a:lstStyle/>
        <a:p>
          <a:endParaRPr lang="en-AU"/>
        </a:p>
      </dgm:t>
    </dgm:pt>
    <dgm:pt modelId="{B250798A-9ED3-46AF-B656-51A62F54F90E}" type="parTrans" cxnId="{93C47A57-76BA-47F5-9120-AE62DBB3E2C2}">
      <dgm:prSet/>
      <dgm:spPr>
        <a:ln w="19050">
          <a:solidFill>
            <a:srgbClr val="592C82"/>
          </a:solidFill>
        </a:ln>
      </dgm:spPr>
      <dgm:t>
        <a:bodyPr/>
        <a:lstStyle/>
        <a:p>
          <a:endParaRPr lang="en-AU"/>
        </a:p>
      </dgm:t>
    </dgm:pt>
    <dgm:pt modelId="{25F8B3CA-8597-45FA-B7D3-1CAD0CBA1E98}" type="sibTrans" cxnId="{93C47A57-76BA-47F5-9120-AE62DBB3E2C2}">
      <dgm:prSet/>
      <dgm:spPr/>
      <dgm:t>
        <a:bodyPr/>
        <a:lstStyle/>
        <a:p>
          <a:endParaRPr lang="en-AU"/>
        </a:p>
      </dgm:t>
    </dgm:pt>
    <dgm:pt modelId="{6A622935-22E3-4B9B-8DF3-29D57B20F455}">
      <dgm:prSet/>
      <dgm:spPr>
        <a:ln w="28575">
          <a:solidFill>
            <a:srgbClr val="E94178"/>
          </a:solidFill>
        </a:ln>
      </dgm:spPr>
      <dgm:t>
        <a:bodyPr/>
        <a:lstStyle/>
        <a:p>
          <a:endParaRPr lang="en-AU"/>
        </a:p>
      </dgm:t>
    </dgm:pt>
    <dgm:pt modelId="{2D527D64-A0E9-4A0A-A31F-5A17536F4106}" type="parTrans" cxnId="{392089B8-9957-46EB-A3DA-DFD60042D034}">
      <dgm:prSet/>
      <dgm:spPr>
        <a:ln w="19050">
          <a:solidFill>
            <a:srgbClr val="592C82"/>
          </a:solidFill>
        </a:ln>
      </dgm:spPr>
      <dgm:t>
        <a:bodyPr/>
        <a:lstStyle/>
        <a:p>
          <a:endParaRPr lang="en-AU"/>
        </a:p>
      </dgm:t>
    </dgm:pt>
    <dgm:pt modelId="{FCB24810-1E71-41BC-A9D2-BE4AA2F70F10}" type="sibTrans" cxnId="{392089B8-9957-46EB-A3DA-DFD60042D034}">
      <dgm:prSet/>
      <dgm:spPr/>
      <dgm:t>
        <a:bodyPr/>
        <a:lstStyle/>
        <a:p>
          <a:endParaRPr lang="en-AU"/>
        </a:p>
      </dgm:t>
    </dgm:pt>
    <dgm:pt modelId="{6894459F-46AB-4CAE-8EE8-3088D914E113}">
      <dgm:prSet/>
      <dgm:spPr>
        <a:ln w="28575">
          <a:solidFill>
            <a:srgbClr val="E94178"/>
          </a:solidFill>
        </a:ln>
      </dgm:spPr>
      <dgm:t>
        <a:bodyPr/>
        <a:lstStyle/>
        <a:p>
          <a:endParaRPr lang="en-AU"/>
        </a:p>
      </dgm:t>
    </dgm:pt>
    <dgm:pt modelId="{A9439280-52F8-4B91-8772-AF344A7A13D4}" type="parTrans" cxnId="{77AA8F22-C8DD-4756-8160-910EBA2DF1D8}">
      <dgm:prSet/>
      <dgm:spPr>
        <a:ln w="19050">
          <a:solidFill>
            <a:srgbClr val="592C82"/>
          </a:solidFill>
        </a:ln>
      </dgm:spPr>
      <dgm:t>
        <a:bodyPr/>
        <a:lstStyle/>
        <a:p>
          <a:endParaRPr lang="en-AU"/>
        </a:p>
      </dgm:t>
    </dgm:pt>
    <dgm:pt modelId="{1B77829A-7670-4533-B7D3-83EB41C8881A}" type="sibTrans" cxnId="{77AA8F22-C8DD-4756-8160-910EBA2DF1D8}">
      <dgm:prSet/>
      <dgm:spPr/>
      <dgm:t>
        <a:bodyPr/>
        <a:lstStyle/>
        <a:p>
          <a:endParaRPr lang="en-AU"/>
        </a:p>
      </dgm:t>
    </dgm:pt>
    <dgm:pt modelId="{4AC91B15-3680-4847-986A-E191783A3406}">
      <dgm:prSet/>
      <dgm:spPr>
        <a:ln w="28575">
          <a:solidFill>
            <a:srgbClr val="E94178"/>
          </a:solidFill>
        </a:ln>
      </dgm:spPr>
      <dgm:t>
        <a:bodyPr/>
        <a:lstStyle/>
        <a:p>
          <a:endParaRPr lang="en-AU"/>
        </a:p>
      </dgm:t>
    </dgm:pt>
    <dgm:pt modelId="{9754B207-3BDB-42E3-B9F1-E80873F2CB50}" type="parTrans" cxnId="{BA9F6A12-F4B9-46E2-B73C-90CA5CE83467}">
      <dgm:prSet/>
      <dgm:spPr>
        <a:ln w="19050">
          <a:solidFill>
            <a:srgbClr val="592C82"/>
          </a:solidFill>
        </a:ln>
      </dgm:spPr>
      <dgm:t>
        <a:bodyPr/>
        <a:lstStyle/>
        <a:p>
          <a:endParaRPr lang="en-AU"/>
        </a:p>
      </dgm:t>
    </dgm:pt>
    <dgm:pt modelId="{C0720A2C-FF01-4B7C-9311-C892DF942488}" type="sibTrans" cxnId="{BA9F6A12-F4B9-46E2-B73C-90CA5CE83467}">
      <dgm:prSet/>
      <dgm:spPr/>
      <dgm:t>
        <a:bodyPr/>
        <a:lstStyle/>
        <a:p>
          <a:endParaRPr lang="en-AU"/>
        </a:p>
      </dgm:t>
    </dgm:pt>
    <dgm:pt modelId="{2FD78CA9-E5E0-463E-B0BA-D42AAFAB5433}">
      <dgm:prSet/>
      <dgm:spPr/>
      <dgm:t>
        <a:bodyPr/>
        <a:lstStyle/>
        <a:p>
          <a:endParaRPr lang="en-AU"/>
        </a:p>
      </dgm:t>
    </dgm:pt>
    <dgm:pt modelId="{22B29E3B-998A-4B3E-AB3B-C0B1A2F035E1}" type="parTrans" cxnId="{9C242E22-21C7-4E73-854A-334F35F841DF}">
      <dgm:prSet/>
      <dgm:spPr/>
      <dgm:t>
        <a:bodyPr/>
        <a:lstStyle/>
        <a:p>
          <a:endParaRPr lang="en-AU"/>
        </a:p>
      </dgm:t>
    </dgm:pt>
    <dgm:pt modelId="{D3556362-556C-4A16-9F4D-23D417E04EB2}" type="sibTrans" cxnId="{9C242E22-21C7-4E73-854A-334F35F841DF}">
      <dgm:prSet/>
      <dgm:spPr/>
      <dgm:t>
        <a:bodyPr/>
        <a:lstStyle/>
        <a:p>
          <a:endParaRPr lang="en-AU"/>
        </a:p>
      </dgm:t>
    </dgm:pt>
    <dgm:pt modelId="{2FD01B6C-4E5B-44C9-9429-326452D0F2A8}" type="pres">
      <dgm:prSet presAssocID="{DB7B7FBF-E227-444C-8105-36F240F9A37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3C769AE5-D6CC-4C21-96CF-82DA97128A36}" type="pres">
      <dgm:prSet presAssocID="{7611E5B1-0894-4359-B95C-D53B4371BE32}" presName="centerShape" presStyleLbl="node0" presStyleIdx="0" presStyleCnt="1" custScaleX="133932"/>
      <dgm:spPr/>
    </dgm:pt>
    <dgm:pt modelId="{84B7C42E-5764-430F-AF2C-6B192237140B}" type="pres">
      <dgm:prSet presAssocID="{B250798A-9ED3-46AF-B656-51A62F54F90E}" presName="Name9" presStyleLbl="parChTrans1D2" presStyleIdx="0" presStyleCnt="5"/>
      <dgm:spPr/>
    </dgm:pt>
    <dgm:pt modelId="{00BE0B13-D99E-4D25-8418-6E3C508F64A9}" type="pres">
      <dgm:prSet presAssocID="{B250798A-9ED3-46AF-B656-51A62F54F90E}" presName="connTx" presStyleLbl="parChTrans1D2" presStyleIdx="0" presStyleCnt="5"/>
      <dgm:spPr/>
    </dgm:pt>
    <dgm:pt modelId="{14730557-CA4B-421A-8634-B1397ECAA7F0}" type="pres">
      <dgm:prSet presAssocID="{221437AB-BB25-404F-B205-F4755C11E7F3}" presName="node" presStyleLbl="node1" presStyleIdx="0" presStyleCnt="5" custScaleX="170868" custScaleY="112328">
        <dgm:presLayoutVars>
          <dgm:bulletEnabled val="1"/>
        </dgm:presLayoutVars>
      </dgm:prSet>
      <dgm:spPr/>
    </dgm:pt>
    <dgm:pt modelId="{1472D15C-D1EF-4DFA-8E90-A79EF85B2BCB}" type="pres">
      <dgm:prSet presAssocID="{2D527D64-A0E9-4A0A-A31F-5A17536F4106}" presName="Name9" presStyleLbl="parChTrans1D2" presStyleIdx="1" presStyleCnt="5"/>
      <dgm:spPr/>
    </dgm:pt>
    <dgm:pt modelId="{41573DE7-FDAA-447E-8F97-FBB84F363E61}" type="pres">
      <dgm:prSet presAssocID="{2D527D64-A0E9-4A0A-A31F-5A17536F4106}" presName="connTx" presStyleLbl="parChTrans1D2" presStyleIdx="1" presStyleCnt="5"/>
      <dgm:spPr/>
    </dgm:pt>
    <dgm:pt modelId="{366424BD-EB12-4680-92DC-E95BA8EC2F62}" type="pres">
      <dgm:prSet presAssocID="{6A622935-22E3-4B9B-8DF3-29D57B20F455}" presName="node" presStyleLbl="node1" presStyleIdx="1" presStyleCnt="5" custScaleX="170868" custScaleY="112328" custRadScaleRad="154973" custRadScaleInc="3296">
        <dgm:presLayoutVars>
          <dgm:bulletEnabled val="1"/>
        </dgm:presLayoutVars>
      </dgm:prSet>
      <dgm:spPr/>
    </dgm:pt>
    <dgm:pt modelId="{EDFF8AF8-8CA0-4EBF-B08B-239B28370F7D}" type="pres">
      <dgm:prSet presAssocID="{A9439280-52F8-4B91-8772-AF344A7A13D4}" presName="Name9" presStyleLbl="parChTrans1D2" presStyleIdx="2" presStyleCnt="5"/>
      <dgm:spPr/>
    </dgm:pt>
    <dgm:pt modelId="{9CC87177-72B2-4607-B890-B74E8AA61F7E}" type="pres">
      <dgm:prSet presAssocID="{A9439280-52F8-4B91-8772-AF344A7A13D4}" presName="connTx" presStyleLbl="parChTrans1D2" presStyleIdx="2" presStyleCnt="5"/>
      <dgm:spPr/>
    </dgm:pt>
    <dgm:pt modelId="{A0DF3E5B-4327-4809-82A7-37470EC2F00B}" type="pres">
      <dgm:prSet presAssocID="{6894459F-46AB-4CAE-8EE8-3088D914E113}" presName="node" presStyleLbl="node1" presStyleIdx="2" presStyleCnt="5" custScaleX="170868" custScaleY="112328" custRadScaleRad="133020" custRadScaleInc="-51531">
        <dgm:presLayoutVars>
          <dgm:bulletEnabled val="1"/>
        </dgm:presLayoutVars>
      </dgm:prSet>
      <dgm:spPr/>
    </dgm:pt>
    <dgm:pt modelId="{81D24207-CAA6-4A54-B546-89B8C39DECA6}" type="pres">
      <dgm:prSet presAssocID="{9754B207-3BDB-42E3-B9F1-E80873F2CB50}" presName="Name9" presStyleLbl="parChTrans1D2" presStyleIdx="3" presStyleCnt="5"/>
      <dgm:spPr/>
    </dgm:pt>
    <dgm:pt modelId="{722D6BA7-F74D-4C2C-9C1E-D4885C323292}" type="pres">
      <dgm:prSet presAssocID="{9754B207-3BDB-42E3-B9F1-E80873F2CB50}" presName="connTx" presStyleLbl="parChTrans1D2" presStyleIdx="3" presStyleCnt="5"/>
      <dgm:spPr/>
    </dgm:pt>
    <dgm:pt modelId="{FEDA68C7-4A60-406D-B127-BC793FB6C050}" type="pres">
      <dgm:prSet presAssocID="{4AC91B15-3680-4847-986A-E191783A3406}" presName="node" presStyleLbl="node1" presStyleIdx="3" presStyleCnt="5" custScaleX="170868" custScaleY="112328" custRadScaleRad="133216" custRadScaleInc="51698">
        <dgm:presLayoutVars>
          <dgm:bulletEnabled val="1"/>
        </dgm:presLayoutVars>
      </dgm:prSet>
      <dgm:spPr/>
    </dgm:pt>
    <dgm:pt modelId="{0F790087-C3CB-4EFF-B857-910E1E19699C}" type="pres">
      <dgm:prSet presAssocID="{CC88F5B3-4BA1-40AE-9D75-BC79A3D50E39}" presName="Name9" presStyleLbl="parChTrans1D2" presStyleIdx="4" presStyleCnt="5"/>
      <dgm:spPr/>
    </dgm:pt>
    <dgm:pt modelId="{C34979EC-61D9-4898-995A-C556A833DB77}" type="pres">
      <dgm:prSet presAssocID="{CC88F5B3-4BA1-40AE-9D75-BC79A3D50E39}" presName="connTx" presStyleLbl="parChTrans1D2" presStyleIdx="4" presStyleCnt="5"/>
      <dgm:spPr/>
    </dgm:pt>
    <dgm:pt modelId="{AD478BCA-EE38-4C71-B019-E941A54C4FBD}" type="pres">
      <dgm:prSet presAssocID="{30175DBA-3AF8-4DEA-AABA-97832F4FE493}" presName="node" presStyleLbl="node1" presStyleIdx="4" presStyleCnt="5" custScaleX="170868" custScaleY="112328" custRadScaleRad="157552" custRadScaleInc="-18580">
        <dgm:presLayoutVars>
          <dgm:bulletEnabled val="1"/>
        </dgm:presLayoutVars>
      </dgm:prSet>
      <dgm:spPr/>
    </dgm:pt>
  </dgm:ptLst>
  <dgm:cxnLst>
    <dgm:cxn modelId="{BA9F6A12-F4B9-46E2-B73C-90CA5CE83467}" srcId="{7611E5B1-0894-4359-B95C-D53B4371BE32}" destId="{4AC91B15-3680-4847-986A-E191783A3406}" srcOrd="3" destOrd="0" parTransId="{9754B207-3BDB-42E3-B9F1-E80873F2CB50}" sibTransId="{C0720A2C-FF01-4B7C-9311-C892DF942488}"/>
    <dgm:cxn modelId="{754C6118-40CD-43A6-93CD-CBD2C3349CD1}" type="presOf" srcId="{2D527D64-A0E9-4A0A-A31F-5A17536F4106}" destId="{1472D15C-D1EF-4DFA-8E90-A79EF85B2BCB}" srcOrd="0" destOrd="0" presId="urn:microsoft.com/office/officeart/2005/8/layout/radial1"/>
    <dgm:cxn modelId="{9C242E22-21C7-4E73-854A-334F35F841DF}" srcId="{DB7B7FBF-E227-444C-8105-36F240F9A379}" destId="{2FD78CA9-E5E0-463E-B0BA-D42AAFAB5433}" srcOrd="1" destOrd="0" parTransId="{22B29E3B-998A-4B3E-AB3B-C0B1A2F035E1}" sibTransId="{D3556362-556C-4A16-9F4D-23D417E04EB2}"/>
    <dgm:cxn modelId="{77AA8F22-C8DD-4756-8160-910EBA2DF1D8}" srcId="{7611E5B1-0894-4359-B95C-D53B4371BE32}" destId="{6894459F-46AB-4CAE-8EE8-3088D914E113}" srcOrd="2" destOrd="0" parTransId="{A9439280-52F8-4B91-8772-AF344A7A13D4}" sibTransId="{1B77829A-7670-4533-B7D3-83EB41C8881A}"/>
    <dgm:cxn modelId="{7255352B-55A4-4E2B-A3F4-89C94D1D7FB2}" type="presOf" srcId="{A9439280-52F8-4B91-8772-AF344A7A13D4}" destId="{EDFF8AF8-8CA0-4EBF-B08B-239B28370F7D}" srcOrd="0" destOrd="0" presId="urn:microsoft.com/office/officeart/2005/8/layout/radial1"/>
    <dgm:cxn modelId="{16883233-2E23-4C61-A9EC-528F8BE00D84}" srcId="{DB7B7FBF-E227-444C-8105-36F240F9A379}" destId="{7611E5B1-0894-4359-B95C-D53B4371BE32}" srcOrd="0" destOrd="0" parTransId="{4D8B3E72-9C2B-4679-B90E-654B635F2838}" sibTransId="{451FF8D1-7725-478D-ACAB-3C5D46BFD52B}"/>
    <dgm:cxn modelId="{1F6BF433-6629-4047-8612-97D307DB5FA2}" type="presOf" srcId="{B250798A-9ED3-46AF-B656-51A62F54F90E}" destId="{00BE0B13-D99E-4D25-8418-6E3C508F64A9}" srcOrd="1" destOrd="0" presId="urn:microsoft.com/office/officeart/2005/8/layout/radial1"/>
    <dgm:cxn modelId="{4B0FFE37-33D2-4D88-B6C2-8FA52EE389B6}" type="presOf" srcId="{CC88F5B3-4BA1-40AE-9D75-BC79A3D50E39}" destId="{C34979EC-61D9-4898-995A-C556A833DB77}" srcOrd="1" destOrd="0" presId="urn:microsoft.com/office/officeart/2005/8/layout/radial1"/>
    <dgm:cxn modelId="{D2387B42-7ACA-4FBC-ADD5-BF6260C7C6BB}" type="presOf" srcId="{4AC91B15-3680-4847-986A-E191783A3406}" destId="{FEDA68C7-4A60-406D-B127-BC793FB6C050}" srcOrd="0" destOrd="0" presId="urn:microsoft.com/office/officeart/2005/8/layout/radial1"/>
    <dgm:cxn modelId="{E1ED6648-22C7-4434-BA6D-851F1703A22B}" type="presOf" srcId="{9754B207-3BDB-42E3-B9F1-E80873F2CB50}" destId="{722D6BA7-F74D-4C2C-9C1E-D4885C323292}" srcOrd="1" destOrd="0" presId="urn:microsoft.com/office/officeart/2005/8/layout/radial1"/>
    <dgm:cxn modelId="{E0D1D150-417F-48EE-AE32-A3F44369E589}" type="presOf" srcId="{2D527D64-A0E9-4A0A-A31F-5A17536F4106}" destId="{41573DE7-FDAA-447E-8F97-FBB84F363E61}" srcOrd="1" destOrd="0" presId="urn:microsoft.com/office/officeart/2005/8/layout/radial1"/>
    <dgm:cxn modelId="{1B284054-5964-4860-8B08-9AF8E2674E0E}" type="presOf" srcId="{221437AB-BB25-404F-B205-F4755C11E7F3}" destId="{14730557-CA4B-421A-8634-B1397ECAA7F0}" srcOrd="0" destOrd="0" presId="urn:microsoft.com/office/officeart/2005/8/layout/radial1"/>
    <dgm:cxn modelId="{93C47A57-76BA-47F5-9120-AE62DBB3E2C2}" srcId="{7611E5B1-0894-4359-B95C-D53B4371BE32}" destId="{221437AB-BB25-404F-B205-F4755C11E7F3}" srcOrd="0" destOrd="0" parTransId="{B250798A-9ED3-46AF-B656-51A62F54F90E}" sibTransId="{25F8B3CA-8597-45FA-B7D3-1CAD0CBA1E98}"/>
    <dgm:cxn modelId="{BB7C927D-CAE2-4E9D-9524-DFB416F27CD0}" type="presOf" srcId="{6A622935-22E3-4B9B-8DF3-29D57B20F455}" destId="{366424BD-EB12-4680-92DC-E95BA8EC2F62}" srcOrd="0" destOrd="0" presId="urn:microsoft.com/office/officeart/2005/8/layout/radial1"/>
    <dgm:cxn modelId="{67D85898-82CD-49DF-B475-895449E6BC68}" srcId="{7611E5B1-0894-4359-B95C-D53B4371BE32}" destId="{30175DBA-3AF8-4DEA-AABA-97832F4FE493}" srcOrd="4" destOrd="0" parTransId="{CC88F5B3-4BA1-40AE-9D75-BC79A3D50E39}" sibTransId="{C2C86425-5BD6-40C0-92D4-71D67095DEC4}"/>
    <dgm:cxn modelId="{5D73C9A5-A330-4F07-84B4-6FE2B40974EF}" type="presOf" srcId="{6894459F-46AB-4CAE-8EE8-3088D914E113}" destId="{A0DF3E5B-4327-4809-82A7-37470EC2F00B}" srcOrd="0" destOrd="0" presId="urn:microsoft.com/office/officeart/2005/8/layout/radial1"/>
    <dgm:cxn modelId="{B5748DAB-64BA-40A9-BF61-D183EB5BC56B}" type="presOf" srcId="{DB7B7FBF-E227-444C-8105-36F240F9A379}" destId="{2FD01B6C-4E5B-44C9-9429-326452D0F2A8}" srcOrd="0" destOrd="0" presId="urn:microsoft.com/office/officeart/2005/8/layout/radial1"/>
    <dgm:cxn modelId="{392089B8-9957-46EB-A3DA-DFD60042D034}" srcId="{7611E5B1-0894-4359-B95C-D53B4371BE32}" destId="{6A622935-22E3-4B9B-8DF3-29D57B20F455}" srcOrd="1" destOrd="0" parTransId="{2D527D64-A0E9-4A0A-A31F-5A17536F4106}" sibTransId="{FCB24810-1E71-41BC-A9D2-BE4AA2F70F10}"/>
    <dgm:cxn modelId="{D7A61BE2-D873-4B4A-8A28-C05C671D85BC}" type="presOf" srcId="{CC88F5B3-4BA1-40AE-9D75-BC79A3D50E39}" destId="{0F790087-C3CB-4EFF-B857-910E1E19699C}" srcOrd="0" destOrd="0" presId="urn:microsoft.com/office/officeart/2005/8/layout/radial1"/>
    <dgm:cxn modelId="{9EFB8AD1-19AA-429B-ABF3-7A6E835FE18C}" type="presOf" srcId="{9754B207-3BDB-42E3-B9F1-E80873F2CB50}" destId="{81D24207-CAA6-4A54-B546-89B8C39DECA6}" srcOrd="0" destOrd="0" presId="urn:microsoft.com/office/officeart/2005/8/layout/radial1"/>
    <dgm:cxn modelId="{D44472F5-178C-4D3B-B275-E352D30A2AA5}" type="presOf" srcId="{30175DBA-3AF8-4DEA-AABA-97832F4FE493}" destId="{AD478BCA-EE38-4C71-B019-E941A54C4FBD}" srcOrd="0" destOrd="0" presId="urn:microsoft.com/office/officeart/2005/8/layout/radial1"/>
    <dgm:cxn modelId="{DA1CECDB-D361-45F5-BC64-DF426CD83E7E}" type="presOf" srcId="{7611E5B1-0894-4359-B95C-D53B4371BE32}" destId="{3C769AE5-D6CC-4C21-96CF-82DA97128A36}" srcOrd="0" destOrd="0" presId="urn:microsoft.com/office/officeart/2005/8/layout/radial1"/>
    <dgm:cxn modelId="{092693DD-F786-4E3D-8A85-E5928038F7E7}" type="presOf" srcId="{B250798A-9ED3-46AF-B656-51A62F54F90E}" destId="{84B7C42E-5764-430F-AF2C-6B192237140B}" srcOrd="0" destOrd="0" presId="urn:microsoft.com/office/officeart/2005/8/layout/radial1"/>
    <dgm:cxn modelId="{069F6A9F-BF82-497B-AAD0-9CA791561A41}" type="presOf" srcId="{A9439280-52F8-4B91-8772-AF344A7A13D4}" destId="{9CC87177-72B2-4607-B890-B74E8AA61F7E}" srcOrd="1" destOrd="0" presId="urn:microsoft.com/office/officeart/2005/8/layout/radial1"/>
    <dgm:cxn modelId="{DCA802CC-E266-4749-96DF-ABE51C2A79CF}" type="presParOf" srcId="{2FD01B6C-4E5B-44C9-9429-326452D0F2A8}" destId="{3C769AE5-D6CC-4C21-96CF-82DA97128A36}" srcOrd="0" destOrd="0" presId="urn:microsoft.com/office/officeart/2005/8/layout/radial1"/>
    <dgm:cxn modelId="{BC786ACE-9DAD-4425-8B12-5947D59E4460}" type="presParOf" srcId="{2FD01B6C-4E5B-44C9-9429-326452D0F2A8}" destId="{84B7C42E-5764-430F-AF2C-6B192237140B}" srcOrd="1" destOrd="0" presId="urn:microsoft.com/office/officeart/2005/8/layout/radial1"/>
    <dgm:cxn modelId="{26553F65-100F-444B-9B5E-AA2D74903F3C}" type="presParOf" srcId="{84B7C42E-5764-430F-AF2C-6B192237140B}" destId="{00BE0B13-D99E-4D25-8418-6E3C508F64A9}" srcOrd="0" destOrd="0" presId="urn:microsoft.com/office/officeart/2005/8/layout/radial1"/>
    <dgm:cxn modelId="{028D9FEA-4DE6-4E8A-B843-EB6BBC28DB41}" type="presParOf" srcId="{2FD01B6C-4E5B-44C9-9429-326452D0F2A8}" destId="{14730557-CA4B-421A-8634-B1397ECAA7F0}" srcOrd="2" destOrd="0" presId="urn:microsoft.com/office/officeart/2005/8/layout/radial1"/>
    <dgm:cxn modelId="{86EF7219-635F-4D2F-A4F4-136FEEFA32CF}" type="presParOf" srcId="{2FD01B6C-4E5B-44C9-9429-326452D0F2A8}" destId="{1472D15C-D1EF-4DFA-8E90-A79EF85B2BCB}" srcOrd="3" destOrd="0" presId="urn:microsoft.com/office/officeart/2005/8/layout/radial1"/>
    <dgm:cxn modelId="{D9A694DD-091C-44B4-A971-502F395C1A20}" type="presParOf" srcId="{1472D15C-D1EF-4DFA-8E90-A79EF85B2BCB}" destId="{41573DE7-FDAA-447E-8F97-FBB84F363E61}" srcOrd="0" destOrd="0" presId="urn:microsoft.com/office/officeart/2005/8/layout/radial1"/>
    <dgm:cxn modelId="{D291E22A-02AA-4D54-B2BD-C15BED36EE74}" type="presParOf" srcId="{2FD01B6C-4E5B-44C9-9429-326452D0F2A8}" destId="{366424BD-EB12-4680-92DC-E95BA8EC2F62}" srcOrd="4" destOrd="0" presId="urn:microsoft.com/office/officeart/2005/8/layout/radial1"/>
    <dgm:cxn modelId="{DF4CD710-1505-47AA-A835-71476E511D0C}" type="presParOf" srcId="{2FD01B6C-4E5B-44C9-9429-326452D0F2A8}" destId="{EDFF8AF8-8CA0-4EBF-B08B-239B28370F7D}" srcOrd="5" destOrd="0" presId="urn:microsoft.com/office/officeart/2005/8/layout/radial1"/>
    <dgm:cxn modelId="{5B2217C9-F7C0-46ED-BA91-160AD8C8F91D}" type="presParOf" srcId="{EDFF8AF8-8CA0-4EBF-B08B-239B28370F7D}" destId="{9CC87177-72B2-4607-B890-B74E8AA61F7E}" srcOrd="0" destOrd="0" presId="urn:microsoft.com/office/officeart/2005/8/layout/radial1"/>
    <dgm:cxn modelId="{F9E6064A-8682-4E48-8BB5-4B416709EB73}" type="presParOf" srcId="{2FD01B6C-4E5B-44C9-9429-326452D0F2A8}" destId="{A0DF3E5B-4327-4809-82A7-37470EC2F00B}" srcOrd="6" destOrd="0" presId="urn:microsoft.com/office/officeart/2005/8/layout/radial1"/>
    <dgm:cxn modelId="{2616771E-7060-4261-998D-27EB5E3885D0}" type="presParOf" srcId="{2FD01B6C-4E5B-44C9-9429-326452D0F2A8}" destId="{81D24207-CAA6-4A54-B546-89B8C39DECA6}" srcOrd="7" destOrd="0" presId="urn:microsoft.com/office/officeart/2005/8/layout/radial1"/>
    <dgm:cxn modelId="{98B0196A-2863-4644-B3F9-E941DB73AE66}" type="presParOf" srcId="{81D24207-CAA6-4A54-B546-89B8C39DECA6}" destId="{722D6BA7-F74D-4C2C-9C1E-D4885C323292}" srcOrd="0" destOrd="0" presId="urn:microsoft.com/office/officeart/2005/8/layout/radial1"/>
    <dgm:cxn modelId="{02137311-F15D-42E4-B3C1-7BFD38E23422}" type="presParOf" srcId="{2FD01B6C-4E5B-44C9-9429-326452D0F2A8}" destId="{FEDA68C7-4A60-406D-B127-BC793FB6C050}" srcOrd="8" destOrd="0" presId="urn:microsoft.com/office/officeart/2005/8/layout/radial1"/>
    <dgm:cxn modelId="{5619EF92-5D77-4051-9822-2A2E76B690C7}" type="presParOf" srcId="{2FD01B6C-4E5B-44C9-9429-326452D0F2A8}" destId="{0F790087-C3CB-4EFF-B857-910E1E19699C}" srcOrd="9" destOrd="0" presId="urn:microsoft.com/office/officeart/2005/8/layout/radial1"/>
    <dgm:cxn modelId="{0581260C-84AA-48C3-857C-DD16C9C258A0}" type="presParOf" srcId="{0F790087-C3CB-4EFF-B857-910E1E19699C}" destId="{C34979EC-61D9-4898-995A-C556A833DB77}" srcOrd="0" destOrd="0" presId="urn:microsoft.com/office/officeart/2005/8/layout/radial1"/>
    <dgm:cxn modelId="{376CA331-FB77-4BDC-926F-3411B98411E0}" type="presParOf" srcId="{2FD01B6C-4E5B-44C9-9429-326452D0F2A8}" destId="{AD478BCA-EE38-4C71-B019-E941A54C4FBD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C769AE5-D6CC-4C21-96CF-82DA97128A36}">
      <dsp:nvSpPr>
        <dsp:cNvPr id="0" name=""/>
        <dsp:cNvSpPr/>
      </dsp:nvSpPr>
      <dsp:spPr>
        <a:xfrm>
          <a:off x="3573776" y="2299221"/>
          <a:ext cx="2343157" cy="1749512"/>
        </a:xfrm>
        <a:prstGeom prst="ellipse">
          <a:avLst/>
        </a:prstGeom>
        <a:solidFill>
          <a:srgbClr val="D5CAE0"/>
        </a:solidFill>
        <a:ln w="28575" cap="flat" cmpd="sng" algn="ctr">
          <a:solidFill>
            <a:srgbClr val="E9417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6500" kern="1200"/>
        </a:p>
      </dsp:txBody>
      <dsp:txXfrm>
        <a:off x="3916923" y="2555431"/>
        <a:ext cx="1656863" cy="1237092"/>
      </dsp:txXfrm>
    </dsp:sp>
    <dsp:sp modelId="{84B7C42E-5764-430F-AF2C-6B192237140B}">
      <dsp:nvSpPr>
        <dsp:cNvPr id="0" name=""/>
        <dsp:cNvSpPr/>
      </dsp:nvSpPr>
      <dsp:spPr>
        <a:xfrm rot="16200000">
          <a:off x="4535614" y="2072890"/>
          <a:ext cx="419481" cy="33181"/>
        </a:xfrm>
        <a:custGeom>
          <a:avLst/>
          <a:gdLst/>
          <a:ahLst/>
          <a:cxnLst/>
          <a:rect l="0" t="0" r="0" b="0"/>
          <a:pathLst>
            <a:path>
              <a:moveTo>
                <a:pt x="0" y="16590"/>
              </a:moveTo>
              <a:lnTo>
                <a:pt x="419481" y="16590"/>
              </a:lnTo>
            </a:path>
          </a:pathLst>
        </a:custGeom>
        <a:noFill/>
        <a:ln w="19050" cap="flat" cmpd="sng" algn="ctr">
          <a:solidFill>
            <a:srgbClr val="592C8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4734867" y="2078994"/>
        <a:ext cx="20974" cy="20974"/>
      </dsp:txXfrm>
    </dsp:sp>
    <dsp:sp modelId="{14730557-CA4B-421A-8634-B1397ECAA7F0}">
      <dsp:nvSpPr>
        <dsp:cNvPr id="0" name=""/>
        <dsp:cNvSpPr/>
      </dsp:nvSpPr>
      <dsp:spPr>
        <a:xfrm>
          <a:off x="3250676" y="-85452"/>
          <a:ext cx="2989357" cy="196519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E9417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6500" kern="1200"/>
        </a:p>
      </dsp:txBody>
      <dsp:txXfrm>
        <a:off x="3688457" y="202344"/>
        <a:ext cx="2113795" cy="1389600"/>
      </dsp:txXfrm>
    </dsp:sp>
    <dsp:sp modelId="{1472D15C-D1EF-4DFA-8E90-A79EF85B2BCB}">
      <dsp:nvSpPr>
        <dsp:cNvPr id="0" name=""/>
        <dsp:cNvSpPr/>
      </dsp:nvSpPr>
      <dsp:spPr>
        <a:xfrm rot="20554137">
          <a:off x="5805549" y="2689263"/>
          <a:ext cx="861517" cy="33181"/>
        </a:xfrm>
        <a:custGeom>
          <a:avLst/>
          <a:gdLst/>
          <a:ahLst/>
          <a:cxnLst/>
          <a:rect l="0" t="0" r="0" b="0"/>
          <a:pathLst>
            <a:path>
              <a:moveTo>
                <a:pt x="0" y="16590"/>
              </a:moveTo>
              <a:lnTo>
                <a:pt x="861517" y="16590"/>
              </a:lnTo>
            </a:path>
          </a:pathLst>
        </a:custGeom>
        <a:noFill/>
        <a:ln w="19050" cap="flat" cmpd="sng" algn="ctr">
          <a:solidFill>
            <a:srgbClr val="592C8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6214770" y="2684316"/>
        <a:ext cx="43075" cy="43075"/>
      </dsp:txXfrm>
    </dsp:sp>
    <dsp:sp modelId="{366424BD-EB12-4680-92DC-E95BA8EC2F62}">
      <dsp:nvSpPr>
        <dsp:cNvPr id="0" name=""/>
        <dsp:cNvSpPr/>
      </dsp:nvSpPr>
      <dsp:spPr>
        <a:xfrm>
          <a:off x="6501352" y="1170747"/>
          <a:ext cx="2989357" cy="196519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E9417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6500" kern="1200"/>
        </a:p>
      </dsp:txBody>
      <dsp:txXfrm>
        <a:off x="6939133" y="1458543"/>
        <a:ext cx="2113795" cy="1389600"/>
      </dsp:txXfrm>
    </dsp:sp>
    <dsp:sp modelId="{EDFF8AF8-8CA0-4EBF-B08B-239B28370F7D}">
      <dsp:nvSpPr>
        <dsp:cNvPr id="0" name=""/>
        <dsp:cNvSpPr/>
      </dsp:nvSpPr>
      <dsp:spPr>
        <a:xfrm rot="2126930">
          <a:off x="5524383" y="3976534"/>
          <a:ext cx="743090" cy="33181"/>
        </a:xfrm>
        <a:custGeom>
          <a:avLst/>
          <a:gdLst/>
          <a:ahLst/>
          <a:cxnLst/>
          <a:rect l="0" t="0" r="0" b="0"/>
          <a:pathLst>
            <a:path>
              <a:moveTo>
                <a:pt x="0" y="16590"/>
              </a:moveTo>
              <a:lnTo>
                <a:pt x="743090" y="16590"/>
              </a:lnTo>
            </a:path>
          </a:pathLst>
        </a:custGeom>
        <a:noFill/>
        <a:ln w="19050" cap="flat" cmpd="sng" algn="ctr">
          <a:solidFill>
            <a:srgbClr val="592C8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>
        <a:off x="5877351" y="3974548"/>
        <a:ext cx="37154" cy="37154"/>
      </dsp:txXfrm>
    </dsp:sp>
    <dsp:sp modelId="{A0DF3E5B-4327-4809-82A7-37470EC2F00B}">
      <dsp:nvSpPr>
        <dsp:cNvPr id="0" name=""/>
        <dsp:cNvSpPr/>
      </dsp:nvSpPr>
      <dsp:spPr>
        <a:xfrm>
          <a:off x="5717912" y="3947922"/>
          <a:ext cx="2989357" cy="196519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E9417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6500" kern="1200"/>
        </a:p>
      </dsp:txBody>
      <dsp:txXfrm>
        <a:off x="6155693" y="4235718"/>
        <a:ext cx="2113795" cy="1389600"/>
      </dsp:txXfrm>
    </dsp:sp>
    <dsp:sp modelId="{81D24207-CAA6-4A54-B546-89B8C39DECA6}">
      <dsp:nvSpPr>
        <dsp:cNvPr id="0" name=""/>
        <dsp:cNvSpPr/>
      </dsp:nvSpPr>
      <dsp:spPr>
        <a:xfrm rot="8676677">
          <a:off x="3218867" y="3976549"/>
          <a:ext cx="746666" cy="33181"/>
        </a:xfrm>
        <a:custGeom>
          <a:avLst/>
          <a:gdLst/>
          <a:ahLst/>
          <a:cxnLst/>
          <a:rect l="0" t="0" r="0" b="0"/>
          <a:pathLst>
            <a:path>
              <a:moveTo>
                <a:pt x="0" y="16590"/>
              </a:moveTo>
              <a:lnTo>
                <a:pt x="746666" y="16590"/>
              </a:lnTo>
            </a:path>
          </a:pathLst>
        </a:custGeom>
        <a:noFill/>
        <a:ln w="19050" cap="flat" cmpd="sng" algn="ctr">
          <a:solidFill>
            <a:srgbClr val="592C8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 rot="10800000">
        <a:off x="3573534" y="3974473"/>
        <a:ext cx="37333" cy="37333"/>
      </dsp:txXfrm>
    </dsp:sp>
    <dsp:sp modelId="{FEDA68C7-4A60-406D-B127-BC793FB6C050}">
      <dsp:nvSpPr>
        <dsp:cNvPr id="0" name=""/>
        <dsp:cNvSpPr/>
      </dsp:nvSpPr>
      <dsp:spPr>
        <a:xfrm>
          <a:off x="777959" y="3947917"/>
          <a:ext cx="2989357" cy="196519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E9417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6500" kern="1200"/>
        </a:p>
      </dsp:txBody>
      <dsp:txXfrm>
        <a:off x="1215740" y="4235713"/>
        <a:ext cx="2113795" cy="1389600"/>
      </dsp:txXfrm>
    </dsp:sp>
    <dsp:sp modelId="{0F790087-C3CB-4EFF-B857-910E1E19699C}">
      <dsp:nvSpPr>
        <dsp:cNvPr id="0" name=""/>
        <dsp:cNvSpPr/>
      </dsp:nvSpPr>
      <dsp:spPr>
        <a:xfrm rot="11532772">
          <a:off x="2906217" y="2837461"/>
          <a:ext cx="722054" cy="33181"/>
        </a:xfrm>
        <a:custGeom>
          <a:avLst/>
          <a:gdLst/>
          <a:ahLst/>
          <a:cxnLst/>
          <a:rect l="0" t="0" r="0" b="0"/>
          <a:pathLst>
            <a:path>
              <a:moveTo>
                <a:pt x="0" y="16590"/>
              </a:moveTo>
              <a:lnTo>
                <a:pt x="722054" y="16590"/>
              </a:lnTo>
            </a:path>
          </a:pathLst>
        </a:custGeom>
        <a:noFill/>
        <a:ln w="19050" cap="flat" cmpd="sng" algn="ctr">
          <a:solidFill>
            <a:srgbClr val="592C82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500" kern="1200"/>
        </a:p>
      </dsp:txBody>
      <dsp:txXfrm rot="10800000">
        <a:off x="3249194" y="2836000"/>
        <a:ext cx="36102" cy="36102"/>
      </dsp:txXfrm>
    </dsp:sp>
    <dsp:sp modelId="{AD478BCA-EE38-4C71-B019-E941A54C4FBD}">
      <dsp:nvSpPr>
        <dsp:cNvPr id="0" name=""/>
        <dsp:cNvSpPr/>
      </dsp:nvSpPr>
      <dsp:spPr>
        <a:xfrm>
          <a:off x="0" y="1487796"/>
          <a:ext cx="2989357" cy="196519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E94178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275" tIns="41275" rIns="41275" bIns="41275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6500" kern="1200"/>
        </a:p>
      </dsp:txBody>
      <dsp:txXfrm>
        <a:off x="437781" y="1775592"/>
        <a:ext cx="2113795" cy="1389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9DAE89C18C4C448691A7A7E0FA7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0F2DD-CAD7-49BE-8A74-28063BED4367}"/>
      </w:docPartPr>
      <w:docPartBody>
        <w:p w:rsidR="00151F6A" w:rsidRDefault="007A21F6" w:rsidP="007A21F6">
          <w:pPr>
            <w:pStyle w:val="609DAE89C18C4C448691A7A7E0FA7043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2F0D4FF9D01B4F1DBD33A7C084157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EE88A-DF1C-4B7C-85AE-357562E199D2}"/>
      </w:docPartPr>
      <w:docPartBody>
        <w:p w:rsidR="00151F6A" w:rsidRDefault="007A21F6" w:rsidP="007A21F6">
          <w:pPr>
            <w:pStyle w:val="2F0D4FF9D01B4F1DBD33A7C084157457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3ECCC5684E44E9AB3BC26B6F7BC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DA74-BA87-4EA5-BE36-5D507A0D87C4}"/>
      </w:docPartPr>
      <w:docPartBody>
        <w:p w:rsidR="00151F6A" w:rsidRDefault="007A21F6" w:rsidP="007A21F6">
          <w:pPr>
            <w:pStyle w:val="853ECCC5684E44E9AB3BC26B6F7BC48F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915D156C79174CC5960C37A088090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FA5CA-B085-4248-832E-2CD485D0358F}"/>
      </w:docPartPr>
      <w:docPartBody>
        <w:p w:rsidR="00C163ED" w:rsidRDefault="005D260F" w:rsidP="005D260F">
          <w:pPr>
            <w:pStyle w:val="915D156C79174CC5960C37A088090EEE"/>
          </w:pPr>
          <w:r w:rsidRPr="00C93159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1F6"/>
    <w:rsid w:val="00151F6A"/>
    <w:rsid w:val="005D260F"/>
    <w:rsid w:val="007A21F6"/>
    <w:rsid w:val="00C1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260F"/>
    <w:rPr>
      <w:color w:val="808080"/>
    </w:rPr>
  </w:style>
  <w:style w:type="paragraph" w:customStyle="1" w:styleId="609DAE89C18C4C448691A7A7E0FA7043">
    <w:name w:val="609DAE89C18C4C448691A7A7E0FA7043"/>
    <w:rsid w:val="007A21F6"/>
  </w:style>
  <w:style w:type="paragraph" w:customStyle="1" w:styleId="2F0D4FF9D01B4F1DBD33A7C084157457">
    <w:name w:val="2F0D4FF9D01B4F1DBD33A7C084157457"/>
    <w:rsid w:val="007A21F6"/>
  </w:style>
  <w:style w:type="paragraph" w:customStyle="1" w:styleId="853ECCC5684E44E9AB3BC26B6F7BC48F">
    <w:name w:val="853ECCC5684E44E9AB3BC26B6F7BC48F"/>
    <w:rsid w:val="007A21F6"/>
  </w:style>
  <w:style w:type="paragraph" w:customStyle="1" w:styleId="915D156C79174CC5960C37A088090EEE">
    <w:name w:val="915D156C79174CC5960C37A088090EEE"/>
    <w:rsid w:val="005D26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44A1-DF89-4C25-B47A-99A21BE96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482</Words>
  <Characters>2599</Characters>
  <Application>Microsoft Office Word</Application>
  <DocSecurity>0</DocSecurity>
  <Lines>70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BENNETT-BREMNER Samantha [Secondary DHS &amp; Post School]</cp:lastModifiedBy>
  <cp:revision>11</cp:revision>
  <dcterms:created xsi:type="dcterms:W3CDTF">2023-01-20T06:22:00Z</dcterms:created>
  <dcterms:modified xsi:type="dcterms:W3CDTF">2023-03-14T03:12:00Z</dcterms:modified>
  <cp:contentStatus>D23/0072474</cp:contentStatus>
</cp:coreProperties>
</file>